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96" w:rsidRPr="00B05896" w:rsidRDefault="00B05896" w:rsidP="00B05896">
      <w:pPr>
        <w:spacing w:before="40" w:after="40" w:line="240" w:lineRule="auto"/>
        <w:ind w:firstLine="709"/>
        <w:jc w:val="center"/>
        <w:rPr>
          <w:rFonts w:ascii="Times New Roman" w:hAnsi="Times New Roman" w:cs="Times New Roman"/>
          <w:b/>
          <w:caps/>
        </w:rPr>
      </w:pPr>
      <w:r w:rsidRPr="00B05896">
        <w:rPr>
          <w:rFonts w:ascii="Times New Roman" w:hAnsi="Times New Roman" w:cs="Times New Roman"/>
          <w:b/>
          <w:caps/>
        </w:rPr>
        <w:t>Об обучении инвалидов</w:t>
      </w:r>
    </w:p>
    <w:p w:rsidR="00B05896" w:rsidRPr="00B05896" w:rsidRDefault="00B05896" w:rsidP="00B05896">
      <w:pPr>
        <w:spacing w:before="40" w:after="40" w:line="240" w:lineRule="auto"/>
        <w:ind w:firstLine="709"/>
        <w:jc w:val="center"/>
        <w:rPr>
          <w:rFonts w:ascii="Times New Roman" w:hAnsi="Times New Roman" w:cs="Times New Roman"/>
          <w:b/>
          <w:caps/>
        </w:rPr>
      </w:pPr>
      <w:r w:rsidRPr="00B05896">
        <w:rPr>
          <w:rFonts w:ascii="Times New Roman" w:hAnsi="Times New Roman" w:cs="Times New Roman"/>
          <w:b/>
          <w:caps/>
        </w:rPr>
        <w:t>и лиц с ограниченными возможностями здоровья в СПбГЭУ</w:t>
      </w:r>
    </w:p>
    <w:p w:rsidR="00B05896" w:rsidRPr="00B05896" w:rsidRDefault="00B05896" w:rsidP="00B05896">
      <w:pPr>
        <w:spacing w:before="40" w:after="40" w:line="240" w:lineRule="auto"/>
        <w:ind w:firstLine="709"/>
        <w:rPr>
          <w:rFonts w:ascii="Times New Roman" w:hAnsi="Times New Roman" w:cs="Times New Roman"/>
        </w:rPr>
      </w:pPr>
    </w:p>
    <w:p w:rsidR="009E2AE1" w:rsidRDefault="008C7606" w:rsidP="00EA22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896">
        <w:rPr>
          <w:rFonts w:ascii="Times New Roman" w:hAnsi="Times New Roman" w:cs="Times New Roman"/>
        </w:rPr>
        <w:t>В 2017/2018 учебном году С</w:t>
      </w:r>
      <w:r w:rsidR="006B2704" w:rsidRPr="00B05896">
        <w:rPr>
          <w:rFonts w:ascii="Times New Roman" w:hAnsi="Times New Roman" w:cs="Times New Roman"/>
        </w:rPr>
        <w:t xml:space="preserve">анкт-Петербургский государственный экономический университет </w:t>
      </w:r>
      <w:r w:rsidRPr="00B05896">
        <w:rPr>
          <w:rFonts w:ascii="Times New Roman" w:hAnsi="Times New Roman" w:cs="Times New Roman"/>
        </w:rPr>
        <w:t xml:space="preserve"> осуществляет обучение ст</w:t>
      </w:r>
      <w:r w:rsidR="006B2704" w:rsidRPr="00B05896">
        <w:rPr>
          <w:rFonts w:ascii="Times New Roman" w:hAnsi="Times New Roman" w:cs="Times New Roman"/>
        </w:rPr>
        <w:t>удентов инвалидов и студентов с ограниченными возможностями здоровья (</w:t>
      </w:r>
      <w:r w:rsidR="00B05896" w:rsidRPr="00B05896">
        <w:rPr>
          <w:rFonts w:ascii="Times New Roman" w:hAnsi="Times New Roman" w:cs="Times New Roman"/>
        </w:rPr>
        <w:t xml:space="preserve">далее – с </w:t>
      </w:r>
      <w:r w:rsidR="006B2704" w:rsidRPr="00B05896">
        <w:rPr>
          <w:rFonts w:ascii="Times New Roman" w:hAnsi="Times New Roman" w:cs="Times New Roman"/>
        </w:rPr>
        <w:t xml:space="preserve">ОВЗ) </w:t>
      </w:r>
      <w:r w:rsidRPr="00B05896">
        <w:rPr>
          <w:rFonts w:ascii="Times New Roman" w:hAnsi="Times New Roman" w:cs="Times New Roman"/>
        </w:rPr>
        <w:t xml:space="preserve">инклюзивно </w:t>
      </w:r>
      <w:r w:rsidR="006B2704" w:rsidRPr="00B05896">
        <w:rPr>
          <w:rFonts w:ascii="Times New Roman" w:hAnsi="Times New Roman" w:cs="Times New Roman"/>
        </w:rPr>
        <w:t xml:space="preserve"> и в</w:t>
      </w:r>
      <w:r w:rsidRPr="00B05896">
        <w:rPr>
          <w:rFonts w:ascii="Times New Roman" w:hAnsi="Times New Roman" w:cs="Times New Roman"/>
        </w:rPr>
        <w:t xml:space="preserve"> спец</w:t>
      </w:r>
      <w:r w:rsidR="006B2704" w:rsidRPr="00B05896">
        <w:rPr>
          <w:rFonts w:ascii="Times New Roman" w:hAnsi="Times New Roman" w:cs="Times New Roman"/>
        </w:rPr>
        <w:t>иальных г</w:t>
      </w:r>
      <w:r w:rsidRPr="00B05896">
        <w:rPr>
          <w:rFonts w:ascii="Times New Roman" w:hAnsi="Times New Roman" w:cs="Times New Roman"/>
        </w:rPr>
        <w:t>руппах.</w:t>
      </w:r>
      <w:r w:rsidR="008256DC">
        <w:rPr>
          <w:rFonts w:ascii="Times New Roman" w:hAnsi="Times New Roman" w:cs="Times New Roman"/>
        </w:rPr>
        <w:t xml:space="preserve"> </w:t>
      </w:r>
    </w:p>
    <w:p w:rsidR="006B2704" w:rsidRPr="00B05896" w:rsidRDefault="006B2704" w:rsidP="00B05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896">
        <w:rPr>
          <w:rFonts w:ascii="Times New Roman" w:hAnsi="Times New Roman" w:cs="Times New Roman"/>
        </w:rPr>
        <w:t>Инклюзивное обучение инвалидов и лиц с ОВЗ при отсутствии противопоказаний и потребностей в специальных методах обучения возможно по ЛЮБОЙ основной образовательной программе, реализуемой университетом.</w:t>
      </w:r>
    </w:p>
    <w:p w:rsidR="008C7606" w:rsidRPr="00B05896" w:rsidRDefault="008C7606" w:rsidP="00B05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05896">
        <w:rPr>
          <w:rFonts w:ascii="Times New Roman" w:hAnsi="Times New Roman" w:cs="Times New Roman"/>
          <w:b/>
        </w:rPr>
        <w:t xml:space="preserve">Обучение в </w:t>
      </w:r>
      <w:r w:rsidR="004D3E69">
        <w:rPr>
          <w:rFonts w:ascii="Times New Roman" w:hAnsi="Times New Roman" w:cs="Times New Roman"/>
          <w:b/>
        </w:rPr>
        <w:t xml:space="preserve">специальных группах </w:t>
      </w:r>
      <w:r w:rsidR="004D3E69" w:rsidRPr="00604375">
        <w:rPr>
          <w:rFonts w:ascii="Times New Roman" w:hAnsi="Times New Roman" w:cs="Times New Roman"/>
          <w:b/>
        </w:rPr>
        <w:t>высшего образования</w:t>
      </w:r>
      <w:r w:rsidR="004D3E69">
        <w:rPr>
          <w:rFonts w:ascii="Times New Roman" w:hAnsi="Times New Roman" w:cs="Times New Roman"/>
          <w:b/>
        </w:rPr>
        <w:t xml:space="preserve"> </w:t>
      </w:r>
      <w:r w:rsidRPr="00B05896">
        <w:rPr>
          <w:rFonts w:ascii="Times New Roman" w:hAnsi="Times New Roman" w:cs="Times New Roman"/>
          <w:b/>
        </w:rPr>
        <w:t>осущ</w:t>
      </w:r>
      <w:r w:rsidR="006B2704" w:rsidRPr="00B05896">
        <w:rPr>
          <w:rFonts w:ascii="Times New Roman" w:hAnsi="Times New Roman" w:cs="Times New Roman"/>
          <w:b/>
        </w:rPr>
        <w:t>ествляетс</w:t>
      </w:r>
      <w:r w:rsidRPr="00B05896">
        <w:rPr>
          <w:rFonts w:ascii="Times New Roman" w:hAnsi="Times New Roman" w:cs="Times New Roman"/>
          <w:b/>
        </w:rPr>
        <w:t xml:space="preserve">я по направлению </w:t>
      </w:r>
      <w:r w:rsidR="00EC6CD6" w:rsidRPr="00B05896">
        <w:rPr>
          <w:rFonts w:ascii="Times New Roman" w:hAnsi="Times New Roman" w:cs="Times New Roman"/>
          <w:b/>
        </w:rPr>
        <w:t>38.03.02.</w:t>
      </w:r>
      <w:r w:rsidRPr="00B05896">
        <w:rPr>
          <w:rFonts w:ascii="Times New Roman" w:hAnsi="Times New Roman" w:cs="Times New Roman"/>
          <w:b/>
        </w:rPr>
        <w:t xml:space="preserve"> «Мен</w:t>
      </w:r>
      <w:r w:rsidR="006B2704" w:rsidRPr="00B05896">
        <w:rPr>
          <w:rFonts w:ascii="Times New Roman" w:hAnsi="Times New Roman" w:cs="Times New Roman"/>
          <w:b/>
        </w:rPr>
        <w:t>еджмент</w:t>
      </w:r>
      <w:r w:rsidRPr="00B05896">
        <w:rPr>
          <w:rFonts w:ascii="Times New Roman" w:hAnsi="Times New Roman" w:cs="Times New Roman"/>
          <w:b/>
        </w:rPr>
        <w:t xml:space="preserve">» </w:t>
      </w:r>
      <w:r w:rsidR="00EC6CD6" w:rsidRPr="00B05896">
        <w:rPr>
          <w:rFonts w:ascii="Times New Roman" w:hAnsi="Times New Roman" w:cs="Times New Roman"/>
          <w:b/>
        </w:rPr>
        <w:t xml:space="preserve">(квалификация - бакалавр) </w:t>
      </w:r>
      <w:proofErr w:type="gramStart"/>
      <w:r w:rsidRPr="00B05896">
        <w:rPr>
          <w:rFonts w:ascii="Times New Roman" w:hAnsi="Times New Roman" w:cs="Times New Roman"/>
          <w:b/>
        </w:rPr>
        <w:t>по</w:t>
      </w:r>
      <w:proofErr w:type="gramEnd"/>
      <w:r w:rsidRPr="00B05896">
        <w:rPr>
          <w:rFonts w:ascii="Times New Roman" w:hAnsi="Times New Roman" w:cs="Times New Roman"/>
          <w:b/>
        </w:rPr>
        <w:t xml:space="preserve"> </w:t>
      </w:r>
      <w:proofErr w:type="gramStart"/>
      <w:r w:rsidRPr="00B05896">
        <w:rPr>
          <w:rFonts w:ascii="Times New Roman" w:hAnsi="Times New Roman" w:cs="Times New Roman"/>
          <w:b/>
        </w:rPr>
        <w:t>очной</w:t>
      </w:r>
      <w:proofErr w:type="gramEnd"/>
      <w:r w:rsidR="004D3E69" w:rsidRPr="004D3E69">
        <w:rPr>
          <w:rFonts w:ascii="Times New Roman" w:hAnsi="Times New Roman" w:cs="Times New Roman"/>
          <w:b/>
        </w:rPr>
        <w:t xml:space="preserve"> </w:t>
      </w:r>
      <w:r w:rsidR="004D3E69" w:rsidRPr="00604375">
        <w:rPr>
          <w:rFonts w:ascii="Times New Roman" w:hAnsi="Times New Roman" w:cs="Times New Roman"/>
          <w:b/>
        </w:rPr>
        <w:t>и заочной</w:t>
      </w:r>
      <w:r w:rsidRPr="00B05896">
        <w:rPr>
          <w:rFonts w:ascii="Times New Roman" w:hAnsi="Times New Roman" w:cs="Times New Roman"/>
          <w:b/>
        </w:rPr>
        <w:t xml:space="preserve"> форм</w:t>
      </w:r>
      <w:r w:rsidR="004D3E69">
        <w:rPr>
          <w:rFonts w:ascii="Times New Roman" w:hAnsi="Times New Roman" w:cs="Times New Roman"/>
          <w:b/>
        </w:rPr>
        <w:t>ам</w:t>
      </w:r>
      <w:r w:rsidRPr="00B05896">
        <w:rPr>
          <w:rFonts w:ascii="Times New Roman" w:hAnsi="Times New Roman" w:cs="Times New Roman"/>
          <w:b/>
        </w:rPr>
        <w:t xml:space="preserve"> обучения</w:t>
      </w:r>
      <w:r w:rsidR="00B05896">
        <w:rPr>
          <w:rFonts w:ascii="Times New Roman" w:hAnsi="Times New Roman" w:cs="Times New Roman"/>
          <w:b/>
        </w:rPr>
        <w:t xml:space="preserve"> </w:t>
      </w:r>
      <w:r w:rsidR="00B05896" w:rsidRPr="00B05896">
        <w:rPr>
          <w:rFonts w:ascii="Times New Roman" w:hAnsi="Times New Roman" w:cs="Times New Roman"/>
        </w:rPr>
        <w:t xml:space="preserve">при условии набора группы </w:t>
      </w:r>
      <w:r w:rsidR="00B05896" w:rsidRPr="00604375">
        <w:rPr>
          <w:rFonts w:ascii="Times New Roman" w:hAnsi="Times New Roman" w:cs="Times New Roman"/>
        </w:rPr>
        <w:t>от 1</w:t>
      </w:r>
      <w:r w:rsidR="004D3E69" w:rsidRPr="00604375">
        <w:rPr>
          <w:rFonts w:ascii="Times New Roman" w:hAnsi="Times New Roman" w:cs="Times New Roman"/>
        </w:rPr>
        <w:t>2</w:t>
      </w:r>
      <w:r w:rsidR="00B05896" w:rsidRPr="00604375">
        <w:rPr>
          <w:rFonts w:ascii="Times New Roman" w:hAnsi="Times New Roman" w:cs="Times New Roman"/>
        </w:rPr>
        <w:t xml:space="preserve"> человек. </w:t>
      </w:r>
      <w:r w:rsidR="004D3E69" w:rsidRPr="00604375">
        <w:rPr>
          <w:rFonts w:ascii="Times New Roman" w:hAnsi="Times New Roman" w:cs="Times New Roman"/>
          <w:b/>
        </w:rPr>
        <w:t xml:space="preserve">Нормативный </w:t>
      </w:r>
      <w:r w:rsidR="004D3E69" w:rsidRPr="00604375">
        <w:rPr>
          <w:rFonts w:ascii="Times New Roman" w:hAnsi="Times New Roman" w:cs="Times New Roman"/>
        </w:rPr>
        <w:t>с</w:t>
      </w:r>
      <w:r w:rsidR="00B32D73" w:rsidRPr="00604375">
        <w:rPr>
          <w:rFonts w:ascii="Times New Roman" w:hAnsi="Times New Roman" w:cs="Times New Roman"/>
          <w:b/>
        </w:rPr>
        <w:t xml:space="preserve">рок </w:t>
      </w:r>
      <w:proofErr w:type="gramStart"/>
      <w:r w:rsidR="00B32D73" w:rsidRPr="00604375">
        <w:rPr>
          <w:rFonts w:ascii="Times New Roman" w:hAnsi="Times New Roman" w:cs="Times New Roman"/>
          <w:b/>
        </w:rPr>
        <w:t xml:space="preserve">обучения </w:t>
      </w:r>
      <w:r w:rsidR="004D3E69" w:rsidRPr="00604375">
        <w:rPr>
          <w:rFonts w:ascii="Times New Roman" w:hAnsi="Times New Roman" w:cs="Times New Roman"/>
          <w:b/>
        </w:rPr>
        <w:t>по</w:t>
      </w:r>
      <w:proofErr w:type="gramEnd"/>
      <w:r w:rsidR="004D3E69" w:rsidRPr="00604375">
        <w:rPr>
          <w:rFonts w:ascii="Times New Roman" w:hAnsi="Times New Roman" w:cs="Times New Roman"/>
          <w:b/>
        </w:rPr>
        <w:t xml:space="preserve"> очной форме </w:t>
      </w:r>
      <w:r w:rsidR="00EC6CD6" w:rsidRPr="00604375">
        <w:rPr>
          <w:rFonts w:ascii="Times New Roman" w:hAnsi="Times New Roman" w:cs="Times New Roman"/>
          <w:b/>
        </w:rPr>
        <w:t>–</w:t>
      </w:r>
      <w:r w:rsidR="00B32D73" w:rsidRPr="00604375">
        <w:rPr>
          <w:rFonts w:ascii="Times New Roman" w:hAnsi="Times New Roman" w:cs="Times New Roman"/>
          <w:b/>
        </w:rPr>
        <w:t xml:space="preserve"> </w:t>
      </w:r>
      <w:r w:rsidR="00EC6CD6" w:rsidRPr="00604375">
        <w:rPr>
          <w:rFonts w:ascii="Times New Roman" w:hAnsi="Times New Roman" w:cs="Times New Roman"/>
          <w:b/>
        </w:rPr>
        <w:t>4 года</w:t>
      </w:r>
      <w:r w:rsidR="004D3E69" w:rsidRPr="00604375">
        <w:rPr>
          <w:rFonts w:ascii="Times New Roman" w:hAnsi="Times New Roman" w:cs="Times New Roman"/>
          <w:b/>
        </w:rPr>
        <w:t xml:space="preserve">, по заочной форме – 4,5 года. </w:t>
      </w:r>
      <w:r w:rsidR="004D3E69" w:rsidRPr="00604375">
        <w:rPr>
          <w:rFonts w:ascii="Times New Roman" w:hAnsi="Times New Roman" w:cs="Times New Roman"/>
        </w:rPr>
        <w:t>При необходимости</w:t>
      </w:r>
      <w:r w:rsidR="004D3E69" w:rsidRPr="00604375">
        <w:rPr>
          <w:rFonts w:ascii="Times New Roman" w:hAnsi="Times New Roman" w:cs="Times New Roman"/>
          <w:b/>
        </w:rPr>
        <w:t xml:space="preserve"> </w:t>
      </w:r>
      <w:r w:rsidR="004D3E69" w:rsidRPr="00604375">
        <w:rPr>
          <w:rFonts w:ascii="Times New Roman" w:hAnsi="Times New Roman" w:cs="Times New Roman"/>
        </w:rPr>
        <w:t>срок обучения может быть увеличен на 1 год.</w:t>
      </w:r>
    </w:p>
    <w:p w:rsidR="008C7606" w:rsidRPr="00B05896" w:rsidRDefault="008C7606" w:rsidP="00B05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896">
        <w:rPr>
          <w:rFonts w:ascii="Times New Roman" w:hAnsi="Times New Roman" w:cs="Times New Roman"/>
        </w:rPr>
        <w:t xml:space="preserve">В качестве дополнительного сервиса широко используются </w:t>
      </w:r>
      <w:r w:rsidR="00A24072">
        <w:rPr>
          <w:rFonts w:ascii="Times New Roman" w:hAnsi="Times New Roman" w:cs="Times New Roman"/>
        </w:rPr>
        <w:t>дистанционные образовательные технологии (ДОТ)</w:t>
      </w:r>
      <w:r w:rsidRPr="00B05896">
        <w:rPr>
          <w:rFonts w:ascii="Times New Roman" w:hAnsi="Times New Roman" w:cs="Times New Roman"/>
        </w:rPr>
        <w:t xml:space="preserve">, что позволяет студенту при необходимости присутствовать на занятиях из любого места (города, страны), где есть выход в Интернет. </w:t>
      </w:r>
      <w:r w:rsidR="00B32D73" w:rsidRPr="00B05896">
        <w:rPr>
          <w:rFonts w:ascii="Times New Roman" w:hAnsi="Times New Roman" w:cs="Times New Roman"/>
        </w:rPr>
        <w:t xml:space="preserve"> </w:t>
      </w:r>
      <w:r w:rsidRPr="00B05896">
        <w:rPr>
          <w:rFonts w:ascii="Times New Roman" w:hAnsi="Times New Roman" w:cs="Times New Roman"/>
        </w:rPr>
        <w:t>Данная форма обучения идеально подходит для студентов, имеющих ограничения при передвижении.</w:t>
      </w:r>
    </w:p>
    <w:p w:rsidR="008C7606" w:rsidRPr="00B05896" w:rsidRDefault="008C7606" w:rsidP="00B05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896">
        <w:rPr>
          <w:rFonts w:ascii="Times New Roman" w:hAnsi="Times New Roman" w:cs="Times New Roman"/>
        </w:rPr>
        <w:t>Занятия проводятся в корпусе</w:t>
      </w:r>
      <w:r w:rsidR="006B2704" w:rsidRPr="00B05896">
        <w:rPr>
          <w:rFonts w:ascii="Times New Roman" w:hAnsi="Times New Roman" w:cs="Times New Roman"/>
        </w:rPr>
        <w:t>, полностью   приспособленном для ЛОВЗ с любыми видами ограничений,</w:t>
      </w:r>
      <w:r w:rsidRPr="00B05896">
        <w:rPr>
          <w:rFonts w:ascii="Times New Roman" w:hAnsi="Times New Roman" w:cs="Times New Roman"/>
        </w:rPr>
        <w:t xml:space="preserve"> </w:t>
      </w:r>
      <w:r w:rsidR="006B2704" w:rsidRPr="00B05896">
        <w:rPr>
          <w:rFonts w:ascii="Times New Roman" w:hAnsi="Times New Roman" w:cs="Times New Roman"/>
        </w:rPr>
        <w:t xml:space="preserve">расположенном по адресу: </w:t>
      </w:r>
      <w:r w:rsidRPr="00B05896">
        <w:rPr>
          <w:rFonts w:ascii="Times New Roman" w:hAnsi="Times New Roman" w:cs="Times New Roman"/>
        </w:rPr>
        <w:t>Москат</w:t>
      </w:r>
      <w:r w:rsidR="006B2704" w:rsidRPr="00B05896">
        <w:rPr>
          <w:rFonts w:ascii="Times New Roman" w:hAnsi="Times New Roman" w:cs="Times New Roman"/>
        </w:rPr>
        <w:t>ельный пер.</w:t>
      </w:r>
      <w:r w:rsidRPr="00B05896">
        <w:rPr>
          <w:rFonts w:ascii="Times New Roman" w:hAnsi="Times New Roman" w:cs="Times New Roman"/>
        </w:rPr>
        <w:t xml:space="preserve">, </w:t>
      </w:r>
      <w:r w:rsidR="006B2704" w:rsidRPr="00B05896">
        <w:rPr>
          <w:rFonts w:ascii="Times New Roman" w:hAnsi="Times New Roman" w:cs="Times New Roman"/>
        </w:rPr>
        <w:t>д.</w:t>
      </w:r>
      <w:r w:rsidRPr="00B05896">
        <w:rPr>
          <w:rFonts w:ascii="Times New Roman" w:hAnsi="Times New Roman" w:cs="Times New Roman"/>
        </w:rPr>
        <w:t>4</w:t>
      </w:r>
      <w:r w:rsidR="006B2704" w:rsidRPr="00B05896">
        <w:rPr>
          <w:rFonts w:ascii="Times New Roman" w:hAnsi="Times New Roman" w:cs="Times New Roman"/>
        </w:rPr>
        <w:t xml:space="preserve"> (станции метро «Гостиный Двор», «Канал Грибоедова», «Садовая», «Спасская», «Сенная площадь»).</w:t>
      </w:r>
    </w:p>
    <w:p w:rsidR="00F2027E" w:rsidRDefault="00C029D8" w:rsidP="00F202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4375">
        <w:rPr>
          <w:rFonts w:ascii="Times New Roman" w:hAnsi="Times New Roman" w:cs="Times New Roman"/>
        </w:rPr>
        <w:t>Дети – инвалиды, инвалиды</w:t>
      </w:r>
      <w:r w:rsidR="004D3E69" w:rsidRPr="00604375">
        <w:rPr>
          <w:rFonts w:ascii="Times New Roman" w:hAnsi="Times New Roman" w:cs="Times New Roman"/>
        </w:rPr>
        <w:t xml:space="preserve"> </w:t>
      </w:r>
      <w:r w:rsidR="004D3E69" w:rsidRPr="00604375">
        <w:rPr>
          <w:rFonts w:ascii="Times New Roman" w:hAnsi="Times New Roman" w:cs="Times New Roman"/>
          <w:lang w:val="en-US"/>
        </w:rPr>
        <w:t>I</w:t>
      </w:r>
      <w:r w:rsidR="004D3E69" w:rsidRPr="00604375">
        <w:rPr>
          <w:rFonts w:ascii="Times New Roman" w:hAnsi="Times New Roman" w:cs="Times New Roman"/>
        </w:rPr>
        <w:t xml:space="preserve"> и </w:t>
      </w:r>
      <w:r w:rsidR="004D3E69" w:rsidRPr="00604375">
        <w:rPr>
          <w:rFonts w:ascii="Times New Roman" w:hAnsi="Times New Roman" w:cs="Times New Roman"/>
          <w:lang w:val="en-US"/>
        </w:rPr>
        <w:t>II</w:t>
      </w:r>
      <w:r w:rsidR="004D3E69" w:rsidRPr="00604375">
        <w:rPr>
          <w:rFonts w:ascii="Times New Roman" w:hAnsi="Times New Roman" w:cs="Times New Roman"/>
        </w:rPr>
        <w:t xml:space="preserve"> групп</w:t>
      </w:r>
      <w:r w:rsidRPr="00604375">
        <w:rPr>
          <w:rFonts w:ascii="Times New Roman" w:hAnsi="Times New Roman" w:cs="Times New Roman"/>
        </w:rPr>
        <w:t xml:space="preserve">, </w:t>
      </w:r>
      <w:r w:rsidR="004D3E69" w:rsidRPr="00604375">
        <w:rPr>
          <w:rFonts w:ascii="Times New Roman" w:hAnsi="Times New Roman" w:cs="Times New Roman"/>
        </w:rPr>
        <w:t xml:space="preserve"> </w:t>
      </w:r>
      <w:r w:rsidRPr="00604375">
        <w:rPr>
          <w:rFonts w:ascii="Times New Roman" w:hAnsi="Times New Roman" w:cs="Times New Roman"/>
        </w:rPr>
        <w:t>инвалиды с детства, инвалиды вследствие военной травмы или заболевания, полученных в период прохождения военной службы</w:t>
      </w:r>
      <w:r w:rsidR="00744E79" w:rsidRPr="00604375">
        <w:rPr>
          <w:rFonts w:ascii="Times New Roman" w:hAnsi="Times New Roman" w:cs="Times New Roman"/>
          <w:color w:val="FF0000"/>
        </w:rPr>
        <w:t>,</w:t>
      </w:r>
      <w:r w:rsidRPr="00604375">
        <w:rPr>
          <w:rFonts w:ascii="Times New Roman" w:hAnsi="Times New Roman" w:cs="Times New Roman"/>
        </w:rPr>
        <w:t xml:space="preserve"> </w:t>
      </w:r>
      <w:r w:rsidR="004D3E69" w:rsidRPr="00604375">
        <w:rPr>
          <w:rFonts w:ascii="Times New Roman" w:hAnsi="Times New Roman" w:cs="Times New Roman"/>
        </w:rPr>
        <w:t xml:space="preserve">имеют </w:t>
      </w:r>
      <w:r w:rsidRPr="00604375">
        <w:rPr>
          <w:rFonts w:ascii="Times New Roman" w:hAnsi="Times New Roman" w:cs="Times New Roman"/>
        </w:rPr>
        <w:t>право на прием при поступлении в пределах особой льготы:</w:t>
      </w:r>
    </w:p>
    <w:p w:rsidR="00F2027E" w:rsidRDefault="00A24072" w:rsidP="00F2027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hyperlink r:id="rId5" w:history="1">
        <w:r w:rsidR="00F2027E" w:rsidRPr="0075223A">
          <w:rPr>
            <w:rStyle w:val="a3"/>
            <w:rFonts w:ascii="Times New Roman" w:hAnsi="Times New Roman" w:cs="Times New Roman"/>
          </w:rPr>
          <w:t>http://unecon.ru/sites/default/files/osobye-prava.pdf</w:t>
        </w:r>
      </w:hyperlink>
    </w:p>
    <w:p w:rsidR="00A76718" w:rsidRPr="00B05896" w:rsidRDefault="006B2704" w:rsidP="00A76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896">
        <w:rPr>
          <w:rFonts w:ascii="Times New Roman" w:hAnsi="Times New Roman" w:cs="Times New Roman"/>
        </w:rPr>
        <w:t xml:space="preserve">Зачисление по результатам </w:t>
      </w:r>
      <w:r w:rsidR="00B32D73" w:rsidRPr="00B05896">
        <w:rPr>
          <w:rFonts w:ascii="Times New Roman" w:hAnsi="Times New Roman" w:cs="Times New Roman"/>
        </w:rPr>
        <w:t xml:space="preserve"> ЕГЭ или тестам университета.</w:t>
      </w:r>
      <w:r w:rsidR="000F0BFA" w:rsidRPr="00B05896">
        <w:rPr>
          <w:rFonts w:ascii="Times New Roman" w:hAnsi="Times New Roman" w:cs="Times New Roman"/>
        </w:rPr>
        <w:t xml:space="preserve"> Вступительные испытания проводятся по следующим предметам: математика, рус</w:t>
      </w:r>
      <w:r w:rsidR="00134E4E">
        <w:rPr>
          <w:rFonts w:ascii="Times New Roman" w:hAnsi="Times New Roman" w:cs="Times New Roman"/>
        </w:rPr>
        <w:t>с</w:t>
      </w:r>
      <w:r w:rsidR="000F0BFA" w:rsidRPr="00B05896">
        <w:rPr>
          <w:rFonts w:ascii="Times New Roman" w:hAnsi="Times New Roman" w:cs="Times New Roman"/>
        </w:rPr>
        <w:t>кий язык, обществознание.</w:t>
      </w:r>
      <w:r w:rsidR="008256DC">
        <w:rPr>
          <w:rFonts w:ascii="Times New Roman" w:hAnsi="Times New Roman" w:cs="Times New Roman"/>
        </w:rPr>
        <w:t xml:space="preserve"> </w:t>
      </w:r>
    </w:p>
    <w:p w:rsidR="00B32D73" w:rsidRPr="00B05896" w:rsidRDefault="00B32D73" w:rsidP="00B05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896">
        <w:rPr>
          <w:rFonts w:ascii="Times New Roman" w:hAnsi="Times New Roman" w:cs="Times New Roman"/>
          <w:b/>
        </w:rPr>
        <w:t xml:space="preserve">Обучение в </w:t>
      </w:r>
      <w:r w:rsidR="00B05896" w:rsidRPr="00B05896">
        <w:rPr>
          <w:rFonts w:ascii="Times New Roman" w:hAnsi="Times New Roman" w:cs="Times New Roman"/>
          <w:b/>
        </w:rPr>
        <w:t xml:space="preserve">специальных группах  </w:t>
      </w:r>
      <w:r w:rsidR="006B2704" w:rsidRPr="00B05896">
        <w:rPr>
          <w:rFonts w:ascii="Times New Roman" w:hAnsi="Times New Roman" w:cs="Times New Roman"/>
          <w:b/>
        </w:rPr>
        <w:t>среднего профессионального образования</w:t>
      </w:r>
      <w:r w:rsidR="006B2704" w:rsidRPr="00B05896">
        <w:rPr>
          <w:rFonts w:ascii="Times New Roman" w:hAnsi="Times New Roman" w:cs="Times New Roman"/>
        </w:rPr>
        <w:t xml:space="preserve"> </w:t>
      </w:r>
      <w:r w:rsidRPr="00B05896">
        <w:rPr>
          <w:rFonts w:ascii="Times New Roman" w:hAnsi="Times New Roman" w:cs="Times New Roman"/>
        </w:rPr>
        <w:t xml:space="preserve"> </w:t>
      </w:r>
      <w:r w:rsidR="000F0BFA" w:rsidRPr="00B05896">
        <w:rPr>
          <w:rFonts w:ascii="Times New Roman" w:hAnsi="Times New Roman" w:cs="Times New Roman"/>
        </w:rPr>
        <w:t xml:space="preserve">(СПО) </w:t>
      </w:r>
      <w:r w:rsidRPr="00B05896">
        <w:rPr>
          <w:rFonts w:ascii="Times New Roman" w:hAnsi="Times New Roman" w:cs="Times New Roman"/>
        </w:rPr>
        <w:t>осуществляется для глухих и слабослышащих студентов</w:t>
      </w:r>
      <w:r w:rsidR="006B2704" w:rsidRPr="00B05896">
        <w:rPr>
          <w:rFonts w:ascii="Times New Roman" w:hAnsi="Times New Roman" w:cs="Times New Roman"/>
        </w:rPr>
        <w:t xml:space="preserve"> (</w:t>
      </w:r>
      <w:r w:rsidRPr="00B05896">
        <w:rPr>
          <w:rFonts w:ascii="Times New Roman" w:hAnsi="Times New Roman" w:cs="Times New Roman"/>
        </w:rPr>
        <w:t>при условии набора группы от</w:t>
      </w:r>
      <w:r w:rsidR="006B2704" w:rsidRPr="00B05896">
        <w:rPr>
          <w:rFonts w:ascii="Times New Roman" w:hAnsi="Times New Roman" w:cs="Times New Roman"/>
        </w:rPr>
        <w:t xml:space="preserve"> </w:t>
      </w:r>
      <w:r w:rsidRPr="00B05896">
        <w:rPr>
          <w:rFonts w:ascii="Times New Roman" w:hAnsi="Times New Roman" w:cs="Times New Roman"/>
        </w:rPr>
        <w:t>1</w:t>
      </w:r>
      <w:r w:rsidR="006B2704" w:rsidRPr="00B05896">
        <w:rPr>
          <w:rFonts w:ascii="Times New Roman" w:hAnsi="Times New Roman" w:cs="Times New Roman"/>
        </w:rPr>
        <w:t>2</w:t>
      </w:r>
      <w:r w:rsidRPr="00B05896">
        <w:rPr>
          <w:rFonts w:ascii="Times New Roman" w:hAnsi="Times New Roman" w:cs="Times New Roman"/>
        </w:rPr>
        <w:t xml:space="preserve"> человек</w:t>
      </w:r>
      <w:r w:rsidR="006B2704" w:rsidRPr="00B05896">
        <w:rPr>
          <w:rFonts w:ascii="Times New Roman" w:hAnsi="Times New Roman" w:cs="Times New Roman"/>
        </w:rPr>
        <w:t>)</w:t>
      </w:r>
      <w:r w:rsidRPr="00B05896">
        <w:rPr>
          <w:rFonts w:ascii="Times New Roman" w:hAnsi="Times New Roman" w:cs="Times New Roman"/>
        </w:rPr>
        <w:t xml:space="preserve"> по специальности </w:t>
      </w:r>
      <w:r w:rsidR="000F0BFA" w:rsidRPr="00B05896">
        <w:rPr>
          <w:rFonts w:ascii="Times New Roman" w:hAnsi="Times New Roman" w:cs="Times New Roman"/>
          <w:b/>
        </w:rPr>
        <w:t>38.02.01 Экономика и бухгалтерский учет (по отраслям)</w:t>
      </w:r>
      <w:r w:rsidR="000F0BFA" w:rsidRPr="00B05896">
        <w:rPr>
          <w:rFonts w:ascii="Times New Roman" w:hAnsi="Times New Roman" w:cs="Times New Roman"/>
        </w:rPr>
        <w:t xml:space="preserve"> на базе 9 </w:t>
      </w:r>
      <w:r w:rsidRPr="00B05896">
        <w:rPr>
          <w:rFonts w:ascii="Times New Roman" w:hAnsi="Times New Roman" w:cs="Times New Roman"/>
        </w:rPr>
        <w:t xml:space="preserve"> и 11 классов.  Форма обучен</w:t>
      </w:r>
      <w:r w:rsidR="000F0BFA" w:rsidRPr="00B05896">
        <w:rPr>
          <w:rFonts w:ascii="Times New Roman" w:hAnsi="Times New Roman" w:cs="Times New Roman"/>
        </w:rPr>
        <w:t>ия – очная.  Срок обучения на ба</w:t>
      </w:r>
      <w:r w:rsidRPr="00B05896">
        <w:rPr>
          <w:rFonts w:ascii="Times New Roman" w:hAnsi="Times New Roman" w:cs="Times New Roman"/>
        </w:rPr>
        <w:t>зе 9 (10)  кл</w:t>
      </w:r>
      <w:r w:rsidR="000F0BFA" w:rsidRPr="00B05896">
        <w:rPr>
          <w:rFonts w:ascii="Times New Roman" w:hAnsi="Times New Roman" w:cs="Times New Roman"/>
        </w:rPr>
        <w:t>ассов</w:t>
      </w:r>
      <w:r w:rsidRPr="00B05896">
        <w:rPr>
          <w:rFonts w:ascii="Times New Roman" w:hAnsi="Times New Roman" w:cs="Times New Roman"/>
        </w:rPr>
        <w:t xml:space="preserve"> -</w:t>
      </w:r>
      <w:r w:rsidR="000F0BFA" w:rsidRPr="00B05896">
        <w:rPr>
          <w:rFonts w:ascii="Times New Roman" w:hAnsi="Times New Roman" w:cs="Times New Roman"/>
        </w:rPr>
        <w:t xml:space="preserve"> 2 года 10 месяцев, на базе 11 (12) классов</w:t>
      </w:r>
      <w:r w:rsidRPr="00B05896">
        <w:rPr>
          <w:rFonts w:ascii="Times New Roman" w:hAnsi="Times New Roman" w:cs="Times New Roman"/>
        </w:rPr>
        <w:t xml:space="preserve"> - </w:t>
      </w:r>
      <w:r w:rsidR="000F0BFA" w:rsidRPr="00B05896">
        <w:rPr>
          <w:rFonts w:ascii="Times New Roman" w:hAnsi="Times New Roman" w:cs="Times New Roman"/>
        </w:rPr>
        <w:t>1 год 10 месяцев</w:t>
      </w:r>
      <w:r w:rsidRPr="00B05896">
        <w:rPr>
          <w:rFonts w:ascii="Times New Roman" w:hAnsi="Times New Roman" w:cs="Times New Roman"/>
        </w:rPr>
        <w:t>. Зачисление на обучение – по результатам конкурса аттестатов.</w:t>
      </w:r>
      <w:r w:rsidR="00B05896">
        <w:rPr>
          <w:rFonts w:ascii="Times New Roman" w:hAnsi="Times New Roman" w:cs="Times New Roman"/>
        </w:rPr>
        <w:t xml:space="preserve"> </w:t>
      </w:r>
      <w:r w:rsidRPr="00B05896">
        <w:rPr>
          <w:rFonts w:ascii="Times New Roman" w:hAnsi="Times New Roman" w:cs="Times New Roman"/>
        </w:rPr>
        <w:t>Обучение в спец</w:t>
      </w:r>
      <w:r w:rsidR="00B05896">
        <w:rPr>
          <w:rFonts w:ascii="Times New Roman" w:hAnsi="Times New Roman" w:cs="Times New Roman"/>
        </w:rPr>
        <w:t xml:space="preserve">иальных </w:t>
      </w:r>
      <w:r w:rsidRPr="00B05896">
        <w:rPr>
          <w:rFonts w:ascii="Times New Roman" w:hAnsi="Times New Roman" w:cs="Times New Roman"/>
        </w:rPr>
        <w:t>группах СПО - платное.</w:t>
      </w:r>
    </w:p>
    <w:p w:rsidR="006B2704" w:rsidRPr="00B05896" w:rsidRDefault="00492D50" w:rsidP="00B05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896">
        <w:rPr>
          <w:rFonts w:ascii="Times New Roman" w:hAnsi="Times New Roman" w:cs="Times New Roman"/>
        </w:rPr>
        <w:t xml:space="preserve">В Индивидуальной программе реабилитации и </w:t>
      </w:r>
      <w:proofErr w:type="spellStart"/>
      <w:r w:rsidRPr="00B05896">
        <w:rPr>
          <w:rFonts w:ascii="Times New Roman" w:hAnsi="Times New Roman" w:cs="Times New Roman"/>
        </w:rPr>
        <w:t>абилитации</w:t>
      </w:r>
      <w:proofErr w:type="spellEnd"/>
      <w:r w:rsidRPr="00B05896">
        <w:rPr>
          <w:rFonts w:ascii="Times New Roman" w:hAnsi="Times New Roman" w:cs="Times New Roman"/>
        </w:rPr>
        <w:t xml:space="preserve"> абитуриентов  (ИПРА) </w:t>
      </w:r>
      <w:r w:rsidR="006B2704" w:rsidRPr="00B05896">
        <w:rPr>
          <w:rFonts w:ascii="Times New Roman" w:hAnsi="Times New Roman" w:cs="Times New Roman"/>
        </w:rPr>
        <w:t xml:space="preserve">должны содержаться рекомендации </w:t>
      </w:r>
      <w:r w:rsidR="000B7B4D" w:rsidRPr="00B05896">
        <w:rPr>
          <w:rFonts w:ascii="Times New Roman" w:hAnsi="Times New Roman" w:cs="Times New Roman"/>
        </w:rPr>
        <w:t>на обучение.</w:t>
      </w:r>
    </w:p>
    <w:p w:rsidR="00721E52" w:rsidRPr="00B05896" w:rsidRDefault="00721E52" w:rsidP="00B05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896">
        <w:rPr>
          <w:rFonts w:ascii="Times New Roman" w:hAnsi="Times New Roman" w:cs="Times New Roman"/>
        </w:rPr>
        <w:t xml:space="preserve">При направлении на практику учитываются </w:t>
      </w:r>
      <w:r w:rsidR="000F0BFA" w:rsidRPr="00B05896">
        <w:rPr>
          <w:rFonts w:ascii="Times New Roman" w:hAnsi="Times New Roman" w:cs="Times New Roman"/>
        </w:rPr>
        <w:t xml:space="preserve">рекомендации, данные </w:t>
      </w:r>
      <w:proofErr w:type="gramStart"/>
      <w:r w:rsidR="000F0BFA" w:rsidRPr="00B05896">
        <w:rPr>
          <w:rFonts w:ascii="Times New Roman" w:hAnsi="Times New Roman" w:cs="Times New Roman"/>
        </w:rPr>
        <w:t>медико-социальной</w:t>
      </w:r>
      <w:proofErr w:type="gramEnd"/>
      <w:r w:rsidR="000F0BFA" w:rsidRPr="00B05896">
        <w:rPr>
          <w:rFonts w:ascii="Times New Roman" w:hAnsi="Times New Roman" w:cs="Times New Roman"/>
        </w:rPr>
        <w:t xml:space="preserve"> экспертизой</w:t>
      </w:r>
      <w:r w:rsidRPr="00B05896">
        <w:rPr>
          <w:rFonts w:ascii="Times New Roman" w:hAnsi="Times New Roman" w:cs="Times New Roman"/>
        </w:rPr>
        <w:t>.</w:t>
      </w:r>
    </w:p>
    <w:p w:rsidR="00721E52" w:rsidRPr="00B05896" w:rsidRDefault="00721E52" w:rsidP="00B05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5896">
        <w:rPr>
          <w:rFonts w:ascii="Times New Roman" w:hAnsi="Times New Roman" w:cs="Times New Roman"/>
        </w:rPr>
        <w:t xml:space="preserve">По окончании </w:t>
      </w:r>
      <w:r w:rsidR="00B05896">
        <w:rPr>
          <w:rFonts w:ascii="Times New Roman" w:hAnsi="Times New Roman" w:cs="Times New Roman"/>
        </w:rPr>
        <w:t xml:space="preserve">обучения </w:t>
      </w:r>
      <w:r w:rsidRPr="00B05896">
        <w:rPr>
          <w:rFonts w:ascii="Times New Roman" w:hAnsi="Times New Roman" w:cs="Times New Roman"/>
        </w:rPr>
        <w:t>оказывается содействие в трудоустройстве.</w:t>
      </w:r>
    </w:p>
    <w:p w:rsidR="00A76718" w:rsidRDefault="00A76718" w:rsidP="00A7671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B05896">
        <w:rPr>
          <w:rStyle w:val="a3"/>
          <w:rFonts w:ascii="Times New Roman" w:hAnsi="Times New Roman" w:cs="Times New Roman"/>
          <w:color w:val="auto"/>
          <w:u w:val="none"/>
        </w:rPr>
        <w:t xml:space="preserve">Центр обучения инвалидов 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ежемесячно по графику проводит  </w:t>
      </w:r>
      <w:r w:rsidRPr="00B05896">
        <w:rPr>
          <w:rStyle w:val="a3"/>
          <w:rFonts w:ascii="Times New Roman" w:hAnsi="Times New Roman" w:cs="Times New Roman"/>
          <w:color w:val="auto"/>
          <w:u w:val="none"/>
        </w:rPr>
        <w:t>дистанционный день открытых дверей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. Ссылка на даты дней открытых дверей: </w:t>
      </w:r>
    </w:p>
    <w:p w:rsidR="00A76718" w:rsidRDefault="00A24072" w:rsidP="00A76718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</w:rPr>
      </w:pPr>
      <w:hyperlink r:id="rId6" w:history="1">
        <w:r w:rsidR="00A76718" w:rsidRPr="00B471BA">
          <w:rPr>
            <w:rStyle w:val="a3"/>
            <w:rFonts w:ascii="Times New Roman" w:hAnsi="Times New Roman" w:cs="Times New Roman"/>
          </w:rPr>
          <w:t>http://unecon.ru/coi/virtualnye-dni-otkrytyh-dverey</w:t>
        </w:r>
      </w:hyperlink>
    </w:p>
    <w:p w:rsidR="00A76718" w:rsidRPr="00B05896" w:rsidRDefault="00A76718" w:rsidP="00A76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6718">
        <w:rPr>
          <w:rFonts w:ascii="Times New Roman" w:hAnsi="Times New Roman" w:cs="Times New Roman"/>
        </w:rPr>
        <w:t>Вход на страницу дня открытых дверей</w:t>
      </w:r>
      <w:r>
        <w:rPr>
          <w:rFonts w:ascii="Times New Roman" w:hAnsi="Times New Roman" w:cs="Times New Roman"/>
        </w:rPr>
        <w:t xml:space="preserve"> </w:t>
      </w:r>
      <w:r w:rsidRPr="00B05896">
        <w:rPr>
          <w:rStyle w:val="a3"/>
          <w:rFonts w:ascii="Times New Roman" w:hAnsi="Times New Roman" w:cs="Times New Roman"/>
          <w:bCs/>
          <w:color w:val="auto"/>
          <w:u w:val="none"/>
        </w:rPr>
        <w:t>(</w:t>
      </w:r>
      <w:r>
        <w:rPr>
          <w:rStyle w:val="a3"/>
          <w:rFonts w:ascii="Times New Roman" w:hAnsi="Times New Roman" w:cs="Times New Roman"/>
          <w:bCs/>
          <w:color w:val="auto"/>
          <w:u w:val="none"/>
        </w:rPr>
        <w:t>в</w:t>
      </w:r>
      <w:r w:rsidRPr="00B05896">
        <w:rPr>
          <w:rStyle w:val="a3"/>
          <w:rFonts w:ascii="Times New Roman" w:hAnsi="Times New Roman" w:cs="Times New Roman"/>
          <w:bCs/>
          <w:color w:val="auto"/>
          <w:u w:val="none"/>
        </w:rPr>
        <w:t xml:space="preserve">вести свое имя и войти в качестве гостя). </w:t>
      </w:r>
    </w:p>
    <w:p w:rsidR="00A76718" w:rsidRPr="00A76718" w:rsidRDefault="00A24072" w:rsidP="00A76718">
      <w:pPr>
        <w:pStyle w:val="a4"/>
        <w:ind w:firstLine="709"/>
        <w:jc w:val="center"/>
        <w:rPr>
          <w:rStyle w:val="a3"/>
          <w:rFonts w:ascii="Times New Roman" w:hAnsi="Times New Roman" w:cs="Times New Roman"/>
        </w:rPr>
      </w:pPr>
      <w:hyperlink r:id="rId7" w:tgtFrame="_blank" w:history="1">
        <w:r w:rsidR="00A76718" w:rsidRPr="00A76718">
          <w:rPr>
            <w:rStyle w:val="a3"/>
            <w:rFonts w:ascii="Times New Roman" w:hAnsi="Times New Roman" w:cs="Times New Roman"/>
          </w:rPr>
          <w:t>http://engecon-2.adobeconnect.com/openday</w:t>
        </w:r>
      </w:hyperlink>
    </w:p>
    <w:p w:rsidR="00A76718" w:rsidRDefault="00A76718" w:rsidP="001548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896">
        <w:rPr>
          <w:rStyle w:val="a3"/>
          <w:rFonts w:ascii="Times New Roman" w:hAnsi="Times New Roman" w:cs="Times New Roman"/>
          <w:bCs/>
          <w:color w:val="auto"/>
          <w:u w:val="none"/>
        </w:rPr>
        <w:t xml:space="preserve"> </w:t>
      </w:r>
      <w:r>
        <w:rPr>
          <w:rFonts w:ascii="Times New Roman" w:hAnsi="Times New Roman" w:cs="Times New Roman"/>
        </w:rPr>
        <w:t xml:space="preserve">Более подробная информация о проведении вступительных испытаний для абитуриентов расположена по адресу: </w:t>
      </w:r>
    </w:p>
    <w:p w:rsidR="00A76718" w:rsidRPr="00B05896" w:rsidRDefault="00A24072" w:rsidP="00A76718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hyperlink r:id="rId8" w:history="1">
        <w:r w:rsidR="00A76718" w:rsidRPr="0075223A">
          <w:rPr>
            <w:rStyle w:val="a3"/>
            <w:rFonts w:ascii="Times New Roman" w:hAnsi="Times New Roman" w:cs="Times New Roman"/>
          </w:rPr>
          <w:t>http://unecon.ru/sites/default/files/osobennosti-provedeniya-vstupitelnyh-ispytanii.pdf</w:t>
        </w:r>
      </w:hyperlink>
    </w:p>
    <w:p w:rsidR="00A76718" w:rsidRDefault="00A76718" w:rsidP="00B05896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:rsidR="00EC6CD6" w:rsidRPr="00B05896" w:rsidRDefault="00EC6CD6" w:rsidP="00B05896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B05896">
        <w:rPr>
          <w:rFonts w:ascii="Times New Roman" w:hAnsi="Times New Roman" w:cs="Times New Roman"/>
          <w:b/>
        </w:rPr>
        <w:t>КОНТАКТНАЯ ИНФОРМАЦИЯ</w:t>
      </w:r>
      <w:r w:rsidR="008A5E5D" w:rsidRPr="00B05896">
        <w:rPr>
          <w:rFonts w:ascii="Times New Roman" w:hAnsi="Times New Roman" w:cs="Times New Roman"/>
          <w:b/>
        </w:rPr>
        <w:t>:</w:t>
      </w:r>
    </w:p>
    <w:p w:rsidR="00EC6CD6" w:rsidRPr="00B05896" w:rsidRDefault="00EC6CD6" w:rsidP="00A76718">
      <w:pPr>
        <w:pStyle w:val="a4"/>
        <w:jc w:val="both"/>
        <w:rPr>
          <w:rFonts w:ascii="Times New Roman" w:hAnsi="Times New Roman" w:cs="Times New Roman"/>
          <w:b/>
        </w:rPr>
      </w:pPr>
      <w:r w:rsidRPr="00B05896">
        <w:rPr>
          <w:rFonts w:ascii="Times New Roman" w:hAnsi="Times New Roman" w:cs="Times New Roman"/>
          <w:b/>
        </w:rPr>
        <w:t>Центр обучения инвалидов:</w:t>
      </w:r>
    </w:p>
    <w:p w:rsidR="00EC6CD6" w:rsidRPr="00B05896" w:rsidRDefault="00EC6CD6" w:rsidP="00A76718">
      <w:pPr>
        <w:pStyle w:val="a4"/>
        <w:ind w:left="708"/>
        <w:jc w:val="both"/>
        <w:rPr>
          <w:rFonts w:ascii="Times New Roman" w:hAnsi="Times New Roman" w:cs="Times New Roman"/>
        </w:rPr>
      </w:pPr>
      <w:r w:rsidRPr="00B05896">
        <w:rPr>
          <w:rFonts w:ascii="Times New Roman" w:hAnsi="Times New Roman" w:cs="Times New Roman"/>
        </w:rPr>
        <w:t xml:space="preserve">194100, Санкт-Петербург, Лесной пр., д. 65, корпус 2 </w:t>
      </w:r>
    </w:p>
    <w:p w:rsidR="00EC6CD6" w:rsidRPr="00B05896" w:rsidRDefault="00EC6CD6" w:rsidP="00A76718">
      <w:pPr>
        <w:pStyle w:val="a4"/>
        <w:ind w:left="708"/>
        <w:jc w:val="both"/>
        <w:rPr>
          <w:rFonts w:ascii="Times New Roman" w:hAnsi="Times New Roman" w:cs="Times New Roman"/>
        </w:rPr>
      </w:pPr>
      <w:r w:rsidRPr="00B05896">
        <w:rPr>
          <w:rFonts w:ascii="Times New Roman" w:hAnsi="Times New Roman" w:cs="Times New Roman"/>
        </w:rPr>
        <w:t>Телефон (812) 596-30-17</w:t>
      </w:r>
      <w:r w:rsidR="00A24072">
        <w:rPr>
          <w:rFonts w:ascii="Times New Roman" w:hAnsi="Times New Roman" w:cs="Times New Roman"/>
        </w:rPr>
        <w:t xml:space="preserve">, </w:t>
      </w:r>
      <w:r w:rsidR="00A24072">
        <w:rPr>
          <w:rFonts w:ascii="Times New Roman" w:hAnsi="Times New Roman" w:cs="Times New Roman"/>
        </w:rPr>
        <w:tab/>
      </w:r>
      <w:r w:rsidR="00A24072">
        <w:rPr>
          <w:rFonts w:ascii="Times New Roman" w:hAnsi="Times New Roman" w:cs="Times New Roman"/>
        </w:rPr>
        <w:tab/>
      </w:r>
      <w:r w:rsidR="00A24072">
        <w:rPr>
          <w:rFonts w:ascii="Times New Roman" w:hAnsi="Times New Roman" w:cs="Times New Roman"/>
        </w:rPr>
        <w:tab/>
      </w:r>
      <w:r w:rsidR="00A24072">
        <w:rPr>
          <w:rFonts w:ascii="Times New Roman" w:hAnsi="Times New Roman" w:cs="Times New Roman"/>
        </w:rPr>
        <w:tab/>
      </w:r>
      <w:r w:rsidRPr="00B05896">
        <w:rPr>
          <w:rFonts w:ascii="Times New Roman" w:hAnsi="Times New Roman" w:cs="Times New Roman"/>
          <w:lang w:val="lv-LV"/>
        </w:rPr>
        <w:t xml:space="preserve">e-mail: </w:t>
      </w:r>
      <w:r w:rsidRPr="00B05896">
        <w:rPr>
          <w:rFonts w:ascii="Times New Roman" w:hAnsi="Times New Roman" w:cs="Times New Roman"/>
        </w:rPr>
        <w:t xml:space="preserve"> </w:t>
      </w:r>
      <w:hyperlink r:id="rId9" w:history="1">
        <w:r w:rsidRPr="00B05896">
          <w:rPr>
            <w:rStyle w:val="a3"/>
            <w:rFonts w:ascii="Times New Roman" w:hAnsi="Times New Roman" w:cs="Times New Roman"/>
            <w:color w:val="auto"/>
            <w:lang w:val="lv-LV"/>
          </w:rPr>
          <w:t>dept.coi@unecon.ru</w:t>
        </w:r>
      </w:hyperlink>
    </w:p>
    <w:p w:rsidR="00EC6CD6" w:rsidRDefault="00A24072" w:rsidP="00A24072">
      <w:pPr>
        <w:pStyle w:val="a4"/>
        <w:ind w:left="2832" w:firstLine="708"/>
        <w:jc w:val="both"/>
        <w:rPr>
          <w:rFonts w:ascii="Times New Roman" w:hAnsi="Times New Roman" w:cs="Times New Roman"/>
        </w:rPr>
      </w:pPr>
      <w:hyperlink r:id="rId10" w:history="1">
        <w:r w:rsidRPr="001A01D9">
          <w:rPr>
            <w:rStyle w:val="a3"/>
            <w:rFonts w:ascii="Times New Roman" w:hAnsi="Times New Roman" w:cs="Times New Roman"/>
          </w:rPr>
          <w:t>http://unecon.ru/centr-obucheniya-invalidov</w:t>
        </w:r>
      </w:hyperlink>
      <w:r w:rsidR="00EC6CD6" w:rsidRPr="00B05896">
        <w:rPr>
          <w:rFonts w:ascii="Times New Roman" w:hAnsi="Times New Roman" w:cs="Times New Roman"/>
        </w:rPr>
        <w:t xml:space="preserve"> </w:t>
      </w:r>
    </w:p>
    <w:p w:rsidR="00B32D73" w:rsidRPr="00B05896" w:rsidRDefault="008A5E5D" w:rsidP="00A76718">
      <w:pPr>
        <w:pStyle w:val="a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05896">
        <w:rPr>
          <w:rFonts w:ascii="Times New Roman" w:hAnsi="Times New Roman" w:cs="Times New Roman"/>
          <w:b/>
        </w:rPr>
        <w:t>Приемная комиссия:</w:t>
      </w:r>
    </w:p>
    <w:p w:rsidR="008A5E5D" w:rsidRPr="00B05896" w:rsidRDefault="008A5E5D" w:rsidP="00B0589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B05896">
        <w:rPr>
          <w:rFonts w:ascii="Times New Roman" w:hAnsi="Times New Roman" w:cs="Times New Roman"/>
        </w:rPr>
        <w:t>Россия, 191023, ул. Садовая, д. 21</w:t>
      </w:r>
    </w:p>
    <w:p w:rsidR="008A5E5D" w:rsidRPr="00B05896" w:rsidRDefault="008A5E5D" w:rsidP="00B0589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B05896">
        <w:rPr>
          <w:rFonts w:ascii="Times New Roman" w:hAnsi="Times New Roman" w:cs="Times New Roman"/>
        </w:rPr>
        <w:t>Вход в университет с набережной канала Грибоедова, д. 30/32</w:t>
      </w:r>
    </w:p>
    <w:p w:rsidR="008A5E5D" w:rsidRPr="00E83CDE" w:rsidRDefault="008A5E5D" w:rsidP="00B0589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B05896">
        <w:rPr>
          <w:rFonts w:ascii="Times New Roman" w:hAnsi="Times New Roman" w:cs="Times New Roman"/>
        </w:rPr>
        <w:t>Тел</w:t>
      </w:r>
      <w:r w:rsidRPr="00E83CDE">
        <w:rPr>
          <w:rFonts w:ascii="Times New Roman" w:hAnsi="Times New Roman" w:cs="Times New Roman"/>
        </w:rPr>
        <w:t>. (812)458-9758</w:t>
      </w:r>
    </w:p>
    <w:p w:rsidR="008A5E5D" w:rsidRPr="00E83CDE" w:rsidRDefault="008A5E5D" w:rsidP="00B05896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 w:rsidRPr="00A76718">
        <w:rPr>
          <w:rFonts w:ascii="Times New Roman" w:hAnsi="Times New Roman" w:cs="Times New Roman"/>
          <w:lang w:val="en-US"/>
        </w:rPr>
        <w:t>e</w:t>
      </w:r>
      <w:r w:rsidRPr="00E83CDE">
        <w:rPr>
          <w:rFonts w:ascii="Times New Roman" w:hAnsi="Times New Roman" w:cs="Times New Roman"/>
        </w:rPr>
        <w:t>-</w:t>
      </w:r>
      <w:r w:rsidRPr="00A76718">
        <w:rPr>
          <w:rFonts w:ascii="Times New Roman" w:hAnsi="Times New Roman" w:cs="Times New Roman"/>
          <w:lang w:val="en-US"/>
        </w:rPr>
        <w:t>mail</w:t>
      </w:r>
      <w:proofErr w:type="gramEnd"/>
      <w:r w:rsidRPr="00E83CDE">
        <w:rPr>
          <w:rFonts w:ascii="Times New Roman" w:hAnsi="Times New Roman" w:cs="Times New Roman"/>
        </w:rPr>
        <w:t xml:space="preserve">: </w:t>
      </w:r>
      <w:hyperlink r:id="rId11" w:history="1">
        <w:r w:rsidRPr="00A76718">
          <w:rPr>
            <w:rFonts w:ascii="Times New Roman" w:hAnsi="Times New Roman" w:cs="Times New Roman"/>
            <w:lang w:val="en-US"/>
          </w:rPr>
          <w:t>abitura</w:t>
        </w:r>
        <w:r w:rsidRPr="00E83CDE">
          <w:rPr>
            <w:rFonts w:ascii="Times New Roman" w:hAnsi="Times New Roman" w:cs="Times New Roman"/>
          </w:rPr>
          <w:t>@</w:t>
        </w:r>
        <w:r w:rsidRPr="00A76718">
          <w:rPr>
            <w:rFonts w:ascii="Times New Roman" w:hAnsi="Times New Roman" w:cs="Times New Roman"/>
            <w:lang w:val="en-US"/>
          </w:rPr>
          <w:t>unecon</w:t>
        </w:r>
        <w:r w:rsidRPr="00E83CDE">
          <w:rPr>
            <w:rFonts w:ascii="Times New Roman" w:hAnsi="Times New Roman" w:cs="Times New Roman"/>
          </w:rPr>
          <w:t>.</w:t>
        </w:r>
        <w:proofErr w:type="spellStart"/>
        <w:r w:rsidRPr="00A76718">
          <w:rPr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A5E5D" w:rsidRPr="00B05896" w:rsidRDefault="008A5E5D" w:rsidP="00B0589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B05896">
        <w:rPr>
          <w:rFonts w:ascii="Times New Roman" w:hAnsi="Times New Roman" w:cs="Times New Roman"/>
        </w:rPr>
        <w:t xml:space="preserve">Сайт университета: </w:t>
      </w:r>
      <w:hyperlink r:id="rId12" w:history="1">
        <w:r w:rsidRPr="00B05896">
          <w:rPr>
            <w:rFonts w:ascii="Times New Roman" w:hAnsi="Times New Roman" w:cs="Times New Roman"/>
          </w:rPr>
          <w:t>www.unecon.ru</w:t>
        </w:r>
      </w:hyperlink>
    </w:p>
    <w:p w:rsidR="008A5E5D" w:rsidRPr="00B05896" w:rsidRDefault="008A5E5D" w:rsidP="00B0589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B05896">
        <w:rPr>
          <w:rFonts w:ascii="Times New Roman" w:hAnsi="Times New Roman" w:cs="Times New Roman"/>
        </w:rPr>
        <w:t>Страница по приему</w:t>
      </w:r>
      <w:proofErr w:type="gramStart"/>
      <w:r w:rsidRPr="00B05896">
        <w:rPr>
          <w:rFonts w:ascii="Times New Roman" w:hAnsi="Times New Roman" w:cs="Times New Roman"/>
        </w:rPr>
        <w:t xml:space="preserve"> В</w:t>
      </w:r>
      <w:proofErr w:type="gramEnd"/>
      <w:r w:rsidR="00134E4E">
        <w:rPr>
          <w:rFonts w:ascii="Times New Roman" w:hAnsi="Times New Roman" w:cs="Times New Roman"/>
        </w:rPr>
        <w:t xml:space="preserve"> </w:t>
      </w:r>
      <w:r w:rsidRPr="00B05896">
        <w:rPr>
          <w:rFonts w:ascii="Times New Roman" w:hAnsi="Times New Roman" w:cs="Times New Roman"/>
        </w:rPr>
        <w:t>контакте: vk.com/</w:t>
      </w:r>
      <w:proofErr w:type="spellStart"/>
      <w:r w:rsidRPr="00B05896">
        <w:rPr>
          <w:rFonts w:ascii="Times New Roman" w:hAnsi="Times New Roman" w:cs="Times New Roman"/>
        </w:rPr>
        <w:t>priem_spbgeu</w:t>
      </w:r>
      <w:proofErr w:type="spellEnd"/>
      <w:r w:rsidRPr="00B05896">
        <w:rPr>
          <w:rFonts w:ascii="Times New Roman" w:hAnsi="Times New Roman" w:cs="Times New Roman"/>
        </w:rPr>
        <w:t xml:space="preserve"> </w:t>
      </w:r>
    </w:p>
    <w:sectPr w:rsidR="008A5E5D" w:rsidRPr="00B05896" w:rsidSect="00154895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06"/>
    <w:rsid w:val="000B7B4D"/>
    <w:rsid w:val="000F0BFA"/>
    <w:rsid w:val="00134E4E"/>
    <w:rsid w:val="00154895"/>
    <w:rsid w:val="002B25EF"/>
    <w:rsid w:val="00345F6F"/>
    <w:rsid w:val="00492D50"/>
    <w:rsid w:val="004D3E69"/>
    <w:rsid w:val="004F0FF0"/>
    <w:rsid w:val="00604375"/>
    <w:rsid w:val="006B2704"/>
    <w:rsid w:val="00721E52"/>
    <w:rsid w:val="00744E79"/>
    <w:rsid w:val="008256DC"/>
    <w:rsid w:val="008A5E5D"/>
    <w:rsid w:val="008C7606"/>
    <w:rsid w:val="009E2AE1"/>
    <w:rsid w:val="00A24072"/>
    <w:rsid w:val="00A62A29"/>
    <w:rsid w:val="00A76718"/>
    <w:rsid w:val="00B05896"/>
    <w:rsid w:val="00B32D73"/>
    <w:rsid w:val="00B6000D"/>
    <w:rsid w:val="00C029D8"/>
    <w:rsid w:val="00DE2A11"/>
    <w:rsid w:val="00E83CDE"/>
    <w:rsid w:val="00EA2212"/>
    <w:rsid w:val="00EC6CD6"/>
    <w:rsid w:val="00F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CD6"/>
    <w:rPr>
      <w:color w:val="0000FF" w:themeColor="hyperlink"/>
      <w:u w:val="single"/>
    </w:rPr>
  </w:style>
  <w:style w:type="paragraph" w:styleId="a4">
    <w:name w:val="No Spacing"/>
    <w:uiPriority w:val="1"/>
    <w:qFormat/>
    <w:rsid w:val="000F0BFA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A767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CD6"/>
    <w:rPr>
      <w:color w:val="0000FF" w:themeColor="hyperlink"/>
      <w:u w:val="single"/>
    </w:rPr>
  </w:style>
  <w:style w:type="paragraph" w:styleId="a4">
    <w:name w:val="No Spacing"/>
    <w:uiPriority w:val="1"/>
    <w:qFormat/>
    <w:rsid w:val="000F0BFA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A767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con.ru/sites/default/files/osobennosti-provedeniya-vstupitelnyh-ispytani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econ-2.adobeconnect.com/openday/" TargetMode="External"/><Relationship Id="rId12" Type="http://schemas.openxmlformats.org/officeDocument/2006/relationships/hyperlink" Target="http://www.unec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necon.ru/coi/virtualnye-dni-otkrytyh-dverey" TargetMode="External"/><Relationship Id="rId11" Type="http://schemas.openxmlformats.org/officeDocument/2006/relationships/hyperlink" Target="mailto:abitura@unecon.ru" TargetMode="External"/><Relationship Id="rId5" Type="http://schemas.openxmlformats.org/officeDocument/2006/relationships/hyperlink" Target="http://unecon.ru/sites/default/files/osobye-prava.pdf" TargetMode="External"/><Relationship Id="rId10" Type="http://schemas.openxmlformats.org/officeDocument/2006/relationships/hyperlink" Target="http://unecon.ru/centr-obucheniya-invalid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t.coi@unec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2016-12-12T13:45:00Z</cp:lastPrinted>
  <dcterms:created xsi:type="dcterms:W3CDTF">2016-12-27T08:21:00Z</dcterms:created>
  <dcterms:modified xsi:type="dcterms:W3CDTF">2016-12-27T08:21:00Z</dcterms:modified>
</cp:coreProperties>
</file>