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F9F" w:rsidRPr="0087428A" w:rsidRDefault="001D71D0" w:rsidP="00C81168">
      <w:pPr>
        <w:pStyle w:val="western"/>
        <w:spacing w:before="0" w:beforeAutospacing="0" w:after="120" w:afterAutospacing="0"/>
        <w:jc w:val="center"/>
        <w:rPr>
          <w:b/>
          <w:sz w:val="28"/>
          <w:szCs w:val="28"/>
        </w:rPr>
      </w:pPr>
      <w:r w:rsidRPr="0087428A">
        <w:rPr>
          <w:b/>
          <w:bCs/>
          <w:sz w:val="28"/>
          <w:szCs w:val="28"/>
        </w:rPr>
        <w:t>Политика конфиденциальности</w:t>
      </w:r>
      <w:r w:rsidRPr="0087428A">
        <w:rPr>
          <w:b/>
          <w:sz w:val="28"/>
          <w:szCs w:val="28"/>
        </w:rPr>
        <w:t xml:space="preserve"> персональн</w:t>
      </w:r>
      <w:r w:rsidR="00092B2D" w:rsidRPr="0087428A">
        <w:rPr>
          <w:b/>
          <w:sz w:val="28"/>
          <w:szCs w:val="28"/>
        </w:rPr>
        <w:t>ой информации</w:t>
      </w:r>
    </w:p>
    <w:p w:rsidR="00502F9F" w:rsidRPr="00C81168" w:rsidRDefault="00502F9F" w:rsidP="00C81168">
      <w:pPr>
        <w:pStyle w:val="western"/>
        <w:spacing w:before="0" w:beforeAutospacing="0" w:after="120" w:afterAutospacing="0"/>
        <w:jc w:val="both"/>
      </w:pPr>
    </w:p>
    <w:p w:rsidR="00502F9F" w:rsidRPr="00C81168" w:rsidRDefault="00502F9F" w:rsidP="00820E3F">
      <w:pPr>
        <w:pStyle w:val="western"/>
        <w:tabs>
          <w:tab w:val="left" w:pos="284"/>
          <w:tab w:val="left" w:pos="567"/>
          <w:tab w:val="left" w:pos="709"/>
          <w:tab w:val="left" w:pos="851"/>
        </w:tabs>
        <w:spacing w:before="0" w:beforeAutospacing="0" w:after="120" w:afterAutospacing="0"/>
        <w:jc w:val="both"/>
      </w:pPr>
      <w:r w:rsidRPr="00C81168">
        <w:t>Настоящая Политика конфиденциально</w:t>
      </w:r>
      <w:r w:rsidR="001D71D0" w:rsidRPr="00C81168">
        <w:t xml:space="preserve">сти персональных </w:t>
      </w:r>
      <w:r w:rsidR="00C81168" w:rsidRPr="00C81168">
        <w:t>информации</w:t>
      </w:r>
      <w:r w:rsidR="001D71D0" w:rsidRPr="00C81168">
        <w:t xml:space="preserve"> (далее по тексту</w:t>
      </w:r>
      <w:r w:rsidRPr="00C81168">
        <w:t xml:space="preserve"> Политика) действует в отношении всей информации,</w:t>
      </w:r>
      <w:r w:rsidR="00155C6B" w:rsidRPr="00C81168">
        <w:t xml:space="preserve"> которую муниципальное бюджетное общеобразовательное учреждение </w:t>
      </w:r>
      <w:r w:rsidR="00155C6B" w:rsidRPr="00D62CEF">
        <w:t>«</w:t>
      </w:r>
      <w:r w:rsidR="004C1CE2" w:rsidRPr="00D62CEF">
        <w:t>Семиозерская основная общеобразовательная школа</w:t>
      </w:r>
      <w:r w:rsidR="00155C6B" w:rsidRPr="00D62CEF">
        <w:t>»</w:t>
      </w:r>
      <w:r w:rsidR="00155C6B" w:rsidRPr="007C3514">
        <w:rPr>
          <w:color w:val="FF0000"/>
        </w:rPr>
        <w:t xml:space="preserve"> </w:t>
      </w:r>
      <w:r w:rsidR="00155C6B" w:rsidRPr="00C81168">
        <w:t>(далее по тексту Принимающая сторона)</w:t>
      </w:r>
      <w:r w:rsidRPr="00C81168">
        <w:rPr>
          <w:lang w:val="be-BY"/>
        </w:rPr>
        <w:t>,</w:t>
      </w:r>
      <w:r w:rsidRPr="00C81168">
        <w:t xml:space="preserve"> может получить о </w:t>
      </w:r>
      <w:r w:rsidR="00A14CA9" w:rsidRPr="00C81168">
        <w:t>физическом и/или юридическом лице (далее по тексту Передающая сторона)</w:t>
      </w:r>
      <w:r w:rsidRPr="00C81168">
        <w:t xml:space="preserve"> в рамках данного соглашения.</w:t>
      </w:r>
    </w:p>
    <w:p w:rsidR="00502F9F" w:rsidRPr="00C81168" w:rsidRDefault="00A14CA9" w:rsidP="00820E3F">
      <w:pPr>
        <w:pStyle w:val="western"/>
        <w:tabs>
          <w:tab w:val="left" w:pos="284"/>
          <w:tab w:val="left" w:pos="567"/>
          <w:tab w:val="left" w:pos="709"/>
          <w:tab w:val="left" w:pos="851"/>
        </w:tabs>
        <w:spacing w:before="0" w:beforeAutospacing="0" w:after="120" w:afterAutospacing="0"/>
        <w:jc w:val="both"/>
      </w:pPr>
      <w:r w:rsidRPr="00C81168">
        <w:t xml:space="preserve">Использование сервисов </w:t>
      </w:r>
      <w:r w:rsidR="00502F9F" w:rsidRPr="00C81168">
        <w:t>Принимающей стороны оз</w:t>
      </w:r>
      <w:r w:rsidRPr="00C81168">
        <w:t>начает безоговорочное согласие Передающей стороны</w:t>
      </w:r>
      <w:r w:rsidR="00502F9F" w:rsidRPr="00C81168">
        <w:t xml:space="preserve"> с настоящей Политикой и указанными в ней условиями обработки переданной персональной информации; в случа</w:t>
      </w:r>
      <w:r w:rsidRPr="00C81168">
        <w:t xml:space="preserve">е несогласия с этими условиями </w:t>
      </w:r>
      <w:r w:rsidR="00502F9F" w:rsidRPr="00C81168">
        <w:t>Передающая сторона должна воздержаться от передачи данных.</w:t>
      </w:r>
    </w:p>
    <w:p w:rsidR="00502F9F" w:rsidRPr="00C81168" w:rsidRDefault="00C81168" w:rsidP="00820E3F">
      <w:pPr>
        <w:pStyle w:val="western"/>
        <w:numPr>
          <w:ilvl w:val="0"/>
          <w:numId w:val="2"/>
        </w:numPr>
        <w:tabs>
          <w:tab w:val="left" w:pos="284"/>
          <w:tab w:val="left" w:pos="567"/>
          <w:tab w:val="left" w:pos="709"/>
          <w:tab w:val="left" w:pos="851"/>
        </w:tabs>
        <w:spacing w:before="0" w:beforeAutospacing="0" w:after="120" w:afterAutospacing="0"/>
        <w:ind w:left="0" w:firstLine="0"/>
        <w:jc w:val="both"/>
      </w:pPr>
      <w:r w:rsidRPr="00C81168">
        <w:rPr>
          <w:bCs/>
        </w:rPr>
        <w:t>Определение терминов</w:t>
      </w:r>
    </w:p>
    <w:p w:rsidR="00820E3F" w:rsidRDefault="00502F9F" w:rsidP="00820E3F">
      <w:pPr>
        <w:pStyle w:val="western"/>
        <w:numPr>
          <w:ilvl w:val="1"/>
          <w:numId w:val="2"/>
        </w:numPr>
        <w:tabs>
          <w:tab w:val="left" w:pos="284"/>
          <w:tab w:val="left" w:pos="567"/>
          <w:tab w:val="left" w:pos="709"/>
          <w:tab w:val="left" w:pos="851"/>
        </w:tabs>
        <w:spacing w:before="0" w:beforeAutospacing="0" w:after="120" w:afterAutospacing="0"/>
        <w:ind w:left="0" w:firstLine="0"/>
        <w:jc w:val="both"/>
      </w:pPr>
      <w:r w:rsidRPr="00C81168">
        <w:t>В настоящей Политике используются следующие термины:</w:t>
      </w:r>
    </w:p>
    <w:p w:rsidR="00502F9F" w:rsidRPr="00C81168" w:rsidRDefault="00A14CA9"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Персональные данные</w:t>
      </w:r>
      <w:r w:rsidR="00502F9F" w:rsidRPr="00C81168">
        <w:t xml:space="preserve"> - любая информация, относящаяся прямо или косвенно к определенному или определяемому физическому лицу (субъекту персональных данных). В том числе, данные, которые автоматически передаются «Принимающей стороне» в процессе их использования с помощью установленного на устройстве «Передающей стороны»программного обеспечения, в том числе IP-адрес, данные файлов cookie, информация о браузере «Передающей стороны»(или иной программе, с помощью которой осуществляется доступ к сайту «Принимающей стороны»), технические характеристики оборудования и программного обеспечения, используемых «Передающей стороной», дата и время доступа к сайту «Принимающей стороны», адреса запрашиваемых страниц и иная подобная информация.</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20E3F"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 xml:space="preserve">Принимающая сторона - уполномоченные </w:t>
      </w:r>
      <w:r w:rsidR="00A14CA9" w:rsidRPr="00C81168">
        <w:t>работники</w:t>
      </w:r>
      <w:r w:rsidRPr="00C81168">
        <w:t>, действующие от имени образовательной организации, которые организуют приём и (или) осуществляет обработку персональных данных, а также определяют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lastRenderedPageBreak/>
        <w:t xml:space="preserve">Передающая сторона - </w:t>
      </w:r>
      <w:r w:rsidR="00A14CA9" w:rsidRPr="00C81168">
        <w:t>физическое и/или юридическое лицо</w:t>
      </w:r>
      <w:r w:rsidRPr="00C81168">
        <w:t>, передающ</w:t>
      </w:r>
      <w:r w:rsidR="00A14CA9" w:rsidRPr="00C81168">
        <w:t>ее</w:t>
      </w:r>
      <w:r w:rsidRPr="00C81168">
        <w:t xml:space="preserve"> Персональные данные.</w:t>
      </w:r>
    </w:p>
    <w:p w:rsidR="00502F9F" w:rsidRPr="00C81168" w:rsidRDefault="00C81168" w:rsidP="00820E3F">
      <w:pPr>
        <w:pStyle w:val="western"/>
        <w:numPr>
          <w:ilvl w:val="0"/>
          <w:numId w:val="2"/>
        </w:numPr>
        <w:tabs>
          <w:tab w:val="left" w:pos="284"/>
          <w:tab w:val="left" w:pos="567"/>
          <w:tab w:val="left" w:pos="709"/>
          <w:tab w:val="left" w:pos="851"/>
        </w:tabs>
        <w:spacing w:before="0" w:beforeAutospacing="0" w:after="120" w:afterAutospacing="0"/>
        <w:ind w:left="0" w:firstLine="0"/>
        <w:jc w:val="both"/>
      </w:pPr>
      <w:r w:rsidRPr="00C81168">
        <w:rPr>
          <w:bCs/>
        </w:rPr>
        <w:t>Предмет политики конфиденциальности</w:t>
      </w:r>
    </w:p>
    <w:p w:rsidR="00502F9F" w:rsidRPr="00C81168" w:rsidRDefault="00502F9F" w:rsidP="00820E3F">
      <w:pPr>
        <w:pStyle w:val="western"/>
        <w:numPr>
          <w:ilvl w:val="1"/>
          <w:numId w:val="2"/>
        </w:numPr>
        <w:tabs>
          <w:tab w:val="left" w:pos="284"/>
          <w:tab w:val="left" w:pos="567"/>
          <w:tab w:val="left" w:pos="709"/>
          <w:tab w:val="left" w:pos="851"/>
        </w:tabs>
        <w:spacing w:before="0" w:beforeAutospacing="0" w:after="120" w:afterAutospacing="0"/>
        <w:ind w:left="0" w:firstLine="0"/>
        <w:jc w:val="both"/>
      </w:pPr>
      <w:r w:rsidRPr="00C81168">
        <w:t>Настоящая Политика устанавливает обязательства Принимающей стороны по неразглашению и обеспечению режима защиты конфиденциальности Персональных данных, которые Передающая сторона предоставляет Принимающей стороне.</w:t>
      </w:r>
    </w:p>
    <w:p w:rsidR="00820E3F" w:rsidRDefault="00502F9F" w:rsidP="00820E3F">
      <w:pPr>
        <w:pStyle w:val="western"/>
        <w:numPr>
          <w:ilvl w:val="1"/>
          <w:numId w:val="2"/>
        </w:numPr>
        <w:tabs>
          <w:tab w:val="left" w:pos="284"/>
          <w:tab w:val="left" w:pos="567"/>
          <w:tab w:val="left" w:pos="709"/>
          <w:tab w:val="left" w:pos="851"/>
        </w:tabs>
        <w:spacing w:before="0" w:beforeAutospacing="0" w:after="120" w:afterAutospacing="0"/>
        <w:ind w:left="0" w:firstLine="0"/>
        <w:jc w:val="both"/>
      </w:pPr>
      <w:r w:rsidRPr="00C81168">
        <w:t>Персональные данные, разрешённые к обработке в рамках настоящей Политики, представляют собой:</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Данные, предоставленные Передающей стороной самостоятельно посредством сервисов Принимающей стороны включая но, не ограничиваясь:</w:t>
      </w:r>
    </w:p>
    <w:p w:rsidR="00502F9F" w:rsidRPr="00C81168" w:rsidRDefault="00A14CA9" w:rsidP="00820E3F">
      <w:pPr>
        <w:pStyle w:val="western"/>
        <w:numPr>
          <w:ilvl w:val="3"/>
          <w:numId w:val="2"/>
        </w:numPr>
        <w:tabs>
          <w:tab w:val="left" w:pos="284"/>
          <w:tab w:val="left" w:pos="567"/>
          <w:tab w:val="left" w:pos="709"/>
          <w:tab w:val="left" w:pos="851"/>
        </w:tabs>
        <w:spacing w:before="0" w:beforeAutospacing="0" w:after="120" w:afterAutospacing="0"/>
        <w:ind w:left="0" w:firstLine="0"/>
        <w:jc w:val="both"/>
      </w:pPr>
      <w:r w:rsidRPr="00C81168">
        <w:t>Фамилия</w:t>
      </w:r>
      <w:r w:rsidR="00502F9F" w:rsidRPr="00C81168">
        <w:t>, и</w:t>
      </w:r>
      <w:r w:rsidRPr="00C81168">
        <w:t>мя, отчество Передающей стороны.</w:t>
      </w:r>
    </w:p>
    <w:p w:rsidR="00502F9F" w:rsidRPr="00C81168" w:rsidRDefault="00A14CA9" w:rsidP="00820E3F">
      <w:pPr>
        <w:pStyle w:val="western"/>
        <w:numPr>
          <w:ilvl w:val="3"/>
          <w:numId w:val="2"/>
        </w:numPr>
        <w:tabs>
          <w:tab w:val="left" w:pos="284"/>
          <w:tab w:val="left" w:pos="567"/>
          <w:tab w:val="left" w:pos="709"/>
          <w:tab w:val="left" w:pos="851"/>
        </w:tabs>
        <w:spacing w:before="0" w:beforeAutospacing="0" w:after="120" w:afterAutospacing="0"/>
        <w:ind w:left="0" w:firstLine="0"/>
        <w:jc w:val="both"/>
      </w:pPr>
      <w:r w:rsidRPr="00C81168">
        <w:t>Контактный телефон Передающей стороны.</w:t>
      </w:r>
    </w:p>
    <w:p w:rsidR="00502F9F" w:rsidRPr="00C81168" w:rsidRDefault="00A14CA9" w:rsidP="00820E3F">
      <w:pPr>
        <w:pStyle w:val="western"/>
        <w:numPr>
          <w:ilvl w:val="3"/>
          <w:numId w:val="2"/>
        </w:numPr>
        <w:tabs>
          <w:tab w:val="left" w:pos="284"/>
          <w:tab w:val="left" w:pos="567"/>
          <w:tab w:val="left" w:pos="709"/>
          <w:tab w:val="left" w:pos="851"/>
        </w:tabs>
        <w:spacing w:before="0" w:beforeAutospacing="0" w:after="120" w:afterAutospacing="0"/>
        <w:ind w:left="0" w:firstLine="0"/>
        <w:jc w:val="both"/>
      </w:pPr>
      <w:r w:rsidRPr="00C81168">
        <w:t xml:space="preserve">Адрес </w:t>
      </w:r>
      <w:r w:rsidR="00502F9F" w:rsidRPr="00C81168">
        <w:t>электронной почты (e-mail).</w:t>
      </w:r>
    </w:p>
    <w:p w:rsidR="00820E3F"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Обезличенные данные, которые автоматически передаются Принимающей стороне через счетчики статистики.</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Иные данные о Передающей стороне, обработка которых предусмотрена условиями использования отдельных сервисов Принимающей стороны.</w:t>
      </w:r>
    </w:p>
    <w:p w:rsidR="00502F9F" w:rsidRPr="00C81168" w:rsidRDefault="00502F9F" w:rsidP="00820E3F">
      <w:pPr>
        <w:pStyle w:val="western"/>
        <w:numPr>
          <w:ilvl w:val="1"/>
          <w:numId w:val="2"/>
        </w:numPr>
        <w:tabs>
          <w:tab w:val="left" w:pos="284"/>
          <w:tab w:val="left" w:pos="567"/>
          <w:tab w:val="left" w:pos="709"/>
          <w:tab w:val="left" w:pos="851"/>
        </w:tabs>
        <w:spacing w:before="0" w:beforeAutospacing="0" w:after="120" w:afterAutospacing="0"/>
        <w:ind w:left="0" w:firstLine="0"/>
        <w:jc w:val="both"/>
      </w:pPr>
      <w:r w:rsidRPr="00C81168">
        <w:rPr>
          <w:color w:val="222222"/>
        </w:rPr>
        <w:t>Любая персональная информация</w:t>
      </w:r>
      <w:r w:rsidRPr="00C81168">
        <w:t xml:space="preserve"> Передающей стороны</w:t>
      </w:r>
      <w:r w:rsidRPr="00C81168">
        <w:rPr>
          <w:color w:val="222222"/>
        </w:rPr>
        <w:t>подлежит надежному хранению и нераспространению, за исключением случаев, предусмотренных в п.п. 4.2. настоящей Политики.</w:t>
      </w:r>
    </w:p>
    <w:p w:rsidR="00502F9F" w:rsidRPr="00C81168" w:rsidRDefault="00C81168" w:rsidP="00820E3F">
      <w:pPr>
        <w:pStyle w:val="western"/>
        <w:numPr>
          <w:ilvl w:val="0"/>
          <w:numId w:val="2"/>
        </w:numPr>
        <w:tabs>
          <w:tab w:val="left" w:pos="284"/>
          <w:tab w:val="left" w:pos="567"/>
          <w:tab w:val="left" w:pos="709"/>
          <w:tab w:val="left" w:pos="851"/>
        </w:tabs>
        <w:spacing w:before="0" w:beforeAutospacing="0" w:after="120" w:afterAutospacing="0"/>
        <w:ind w:left="0" w:firstLine="0"/>
        <w:jc w:val="both"/>
      </w:pPr>
      <w:r w:rsidRPr="00C81168">
        <w:rPr>
          <w:bCs/>
        </w:rPr>
        <w:t>Цели сбора персональной информации</w:t>
      </w:r>
    </w:p>
    <w:p w:rsidR="00092B2D" w:rsidRPr="00C81168" w:rsidRDefault="00502F9F" w:rsidP="00820E3F">
      <w:pPr>
        <w:pStyle w:val="western"/>
        <w:numPr>
          <w:ilvl w:val="1"/>
          <w:numId w:val="2"/>
        </w:numPr>
        <w:tabs>
          <w:tab w:val="left" w:pos="284"/>
          <w:tab w:val="left" w:pos="567"/>
          <w:tab w:val="left" w:pos="709"/>
          <w:tab w:val="left" w:pos="851"/>
        </w:tabs>
        <w:spacing w:before="0" w:beforeAutospacing="0" w:after="120" w:afterAutospacing="0"/>
        <w:ind w:left="0" w:firstLine="0"/>
        <w:jc w:val="both"/>
      </w:pPr>
      <w:r w:rsidRPr="00C81168">
        <w:t>Персональную информацию Передающей стороны Принимающая сторона обрабатывает в следующих целях:</w:t>
      </w:r>
    </w:p>
    <w:p w:rsidR="00092B2D"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Идентификаци</w:t>
      </w:r>
      <w:r w:rsidR="00092B2D" w:rsidRPr="00C81168">
        <w:t>и</w:t>
      </w:r>
      <w:r w:rsidRPr="00C81168">
        <w:t xml:space="preserve"> Передающей стороны в рамках соглашений и договоров с Принимающей стороной, а также цел</w:t>
      </w:r>
      <w:r w:rsidR="00092B2D" w:rsidRPr="00C81168">
        <w:t>ях сервисов Принимающей стороны.</w:t>
      </w:r>
    </w:p>
    <w:p w:rsidR="00092B2D"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Связ</w:t>
      </w:r>
      <w:r w:rsidR="00092B2D" w:rsidRPr="00C81168">
        <w:t>и</w:t>
      </w:r>
      <w:r w:rsidRPr="00C81168">
        <w:t xml:space="preserve"> с Передающей стороной, в том числе направление уведомлений, запросов и информации, касающихся использования сервисов Принимающей стороны, исполнения соглашений и договоров, а также обработки запросов</w:t>
      </w:r>
      <w:r w:rsidR="00092B2D" w:rsidRPr="00C81168">
        <w:t xml:space="preserve"> и заявок от Передающей стороны.</w:t>
      </w:r>
    </w:p>
    <w:p w:rsidR="00092B2D"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Улучшени</w:t>
      </w:r>
      <w:r w:rsidR="00092B2D" w:rsidRPr="00C81168">
        <w:t>я</w:t>
      </w:r>
      <w:r w:rsidRPr="00C81168">
        <w:t xml:space="preserve"> качества сервисов Принимающей стороны, удобства их использов</w:t>
      </w:r>
      <w:r w:rsidR="00092B2D" w:rsidRPr="00C81168">
        <w:t>ания, разработка новых сервисов.</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Проведени</w:t>
      </w:r>
      <w:r w:rsidR="00092B2D" w:rsidRPr="00C81168">
        <w:t>я</w:t>
      </w:r>
      <w:r w:rsidRPr="00C81168">
        <w:t xml:space="preserve"> статистических и иных исследований на основе обезличенных данных.</w:t>
      </w:r>
    </w:p>
    <w:p w:rsidR="00502F9F" w:rsidRPr="00C81168" w:rsidRDefault="00C81168" w:rsidP="00820E3F">
      <w:pPr>
        <w:pStyle w:val="western"/>
        <w:numPr>
          <w:ilvl w:val="0"/>
          <w:numId w:val="2"/>
        </w:numPr>
        <w:tabs>
          <w:tab w:val="left" w:pos="284"/>
          <w:tab w:val="left" w:pos="567"/>
          <w:tab w:val="left" w:pos="709"/>
          <w:tab w:val="left" w:pos="851"/>
        </w:tabs>
        <w:spacing w:before="0" w:beforeAutospacing="0" w:after="120" w:afterAutospacing="0"/>
        <w:ind w:left="0" w:firstLine="0"/>
        <w:jc w:val="both"/>
      </w:pPr>
      <w:r w:rsidRPr="00C81168">
        <w:rPr>
          <w:bCs/>
        </w:rPr>
        <w:t>Способы и сроки обработки персональной</w:t>
      </w:r>
      <w:r w:rsidR="003F397F">
        <w:rPr>
          <w:bCs/>
        </w:rPr>
        <w:t xml:space="preserve"> </w:t>
      </w:r>
      <w:r w:rsidRPr="00C81168">
        <w:rPr>
          <w:bCs/>
        </w:rPr>
        <w:t>информации</w:t>
      </w:r>
    </w:p>
    <w:p w:rsidR="00502F9F" w:rsidRPr="00C81168" w:rsidRDefault="00502F9F" w:rsidP="00820E3F">
      <w:pPr>
        <w:pStyle w:val="western"/>
        <w:numPr>
          <w:ilvl w:val="1"/>
          <w:numId w:val="2"/>
        </w:numPr>
        <w:tabs>
          <w:tab w:val="left" w:pos="284"/>
          <w:tab w:val="left" w:pos="567"/>
          <w:tab w:val="left" w:pos="709"/>
          <w:tab w:val="left" w:pos="851"/>
        </w:tabs>
        <w:spacing w:before="0" w:beforeAutospacing="0" w:after="120" w:afterAutospacing="0"/>
        <w:ind w:left="0" w:firstLine="0"/>
        <w:jc w:val="both"/>
      </w:pPr>
      <w:r w:rsidRPr="00C81168">
        <w:t>Обработка персональных данных Передающей стороны осуществляется без ограничения срока, любым законным способом, в том числе в информационных системах персональных данных с использованием средств автоматизации или без использования таких средств.</w:t>
      </w:r>
    </w:p>
    <w:p w:rsidR="00502F9F" w:rsidRPr="00C81168" w:rsidRDefault="00502F9F" w:rsidP="00820E3F">
      <w:pPr>
        <w:pStyle w:val="western"/>
        <w:numPr>
          <w:ilvl w:val="1"/>
          <w:numId w:val="2"/>
        </w:numPr>
        <w:tabs>
          <w:tab w:val="left" w:pos="284"/>
          <w:tab w:val="left" w:pos="567"/>
          <w:tab w:val="left" w:pos="709"/>
          <w:tab w:val="left" w:pos="851"/>
        </w:tabs>
        <w:spacing w:before="0" w:beforeAutospacing="0" w:after="120" w:afterAutospacing="0"/>
        <w:ind w:left="0" w:firstLine="0"/>
        <w:jc w:val="both"/>
      </w:pPr>
      <w:r w:rsidRPr="00C81168">
        <w:t>Персональные данные Передающей стороны могут быть переданы уполномоченным органам государственной власти Российской Федерации только по основаниям и в порядке, установленным законодательством Российской Федерации.</w:t>
      </w:r>
    </w:p>
    <w:p w:rsidR="00502F9F" w:rsidRPr="00C81168" w:rsidRDefault="00502F9F" w:rsidP="00820E3F">
      <w:pPr>
        <w:pStyle w:val="western"/>
        <w:numPr>
          <w:ilvl w:val="1"/>
          <w:numId w:val="2"/>
        </w:numPr>
        <w:tabs>
          <w:tab w:val="left" w:pos="284"/>
          <w:tab w:val="left" w:pos="567"/>
          <w:tab w:val="left" w:pos="709"/>
          <w:tab w:val="left" w:pos="851"/>
        </w:tabs>
        <w:spacing w:before="0" w:beforeAutospacing="0" w:after="120" w:afterAutospacing="0"/>
        <w:ind w:left="0" w:firstLine="0"/>
        <w:jc w:val="both"/>
      </w:pPr>
      <w:r w:rsidRPr="00C81168">
        <w:t>Принимающая сторона принимает необходимые организационные и технические меры для защиты персональной информации Передающей стороны от неправомерного или случайного доступа, уничтожения, изменения, блокирования, копирования, распространения, а также от иных неправомерных действий третьих лиц.</w:t>
      </w:r>
    </w:p>
    <w:p w:rsidR="00820E3F" w:rsidRDefault="00502F9F" w:rsidP="00820E3F">
      <w:pPr>
        <w:pStyle w:val="western"/>
        <w:numPr>
          <w:ilvl w:val="1"/>
          <w:numId w:val="2"/>
        </w:numPr>
        <w:tabs>
          <w:tab w:val="left" w:pos="284"/>
          <w:tab w:val="left" w:pos="567"/>
          <w:tab w:val="left" w:pos="709"/>
          <w:tab w:val="left" w:pos="851"/>
        </w:tabs>
        <w:spacing w:before="0" w:beforeAutospacing="0" w:after="120" w:afterAutospacing="0"/>
        <w:ind w:left="0" w:firstLine="0"/>
        <w:jc w:val="both"/>
      </w:pPr>
      <w:r w:rsidRPr="00C81168">
        <w:t xml:space="preserve">В результате обработки персональной информации Передающей стороны путем ее обезличивания, полученные обезличенные статистические данные могут быть переданы </w:t>
      </w:r>
      <w:r w:rsidRPr="00C81168">
        <w:lastRenderedPageBreak/>
        <w:t>третьему лицу для проведения исследований, выполнения работ или оказания услуг по поручению Принимающей стороны.</w:t>
      </w:r>
    </w:p>
    <w:p w:rsidR="00502F9F" w:rsidRPr="00C81168" w:rsidRDefault="00502F9F" w:rsidP="00820E3F">
      <w:pPr>
        <w:pStyle w:val="western"/>
        <w:numPr>
          <w:ilvl w:val="1"/>
          <w:numId w:val="2"/>
        </w:numPr>
        <w:tabs>
          <w:tab w:val="left" w:pos="284"/>
          <w:tab w:val="left" w:pos="567"/>
          <w:tab w:val="left" w:pos="709"/>
          <w:tab w:val="left" w:pos="851"/>
        </w:tabs>
        <w:spacing w:before="0" w:beforeAutospacing="0" w:after="120" w:afterAutospacing="0"/>
        <w:ind w:left="0" w:firstLine="0"/>
        <w:jc w:val="both"/>
      </w:pPr>
      <w:r w:rsidRPr="00C81168">
        <w:t>Принимающая сторона хранит и использует персональную информацию Передающей стороны в соответствии с данной Политикой и законодательством Российской Федерации.</w:t>
      </w:r>
    </w:p>
    <w:p w:rsidR="00502F9F" w:rsidRPr="00C81168" w:rsidRDefault="00C81168" w:rsidP="00820E3F">
      <w:pPr>
        <w:pStyle w:val="western"/>
        <w:numPr>
          <w:ilvl w:val="0"/>
          <w:numId w:val="2"/>
        </w:numPr>
        <w:tabs>
          <w:tab w:val="left" w:pos="284"/>
          <w:tab w:val="left" w:pos="567"/>
          <w:tab w:val="left" w:pos="709"/>
          <w:tab w:val="left" w:pos="851"/>
        </w:tabs>
        <w:spacing w:before="0" w:beforeAutospacing="0" w:after="120" w:afterAutospacing="0"/>
        <w:ind w:left="0" w:firstLine="0"/>
        <w:jc w:val="both"/>
      </w:pPr>
      <w:r w:rsidRPr="00C81168">
        <w:rPr>
          <w:bCs/>
        </w:rPr>
        <w:t>Обязательства</w:t>
      </w:r>
      <w:r w:rsidR="0087428A">
        <w:rPr>
          <w:bCs/>
        </w:rPr>
        <w:t xml:space="preserve"> </w:t>
      </w:r>
      <w:r w:rsidRPr="00C81168">
        <w:rPr>
          <w:bCs/>
        </w:rPr>
        <w:t>принимающей стороны</w:t>
      </w:r>
    </w:p>
    <w:p w:rsidR="00502F9F" w:rsidRPr="00C81168" w:rsidRDefault="00502F9F" w:rsidP="00820E3F">
      <w:pPr>
        <w:pStyle w:val="western"/>
        <w:numPr>
          <w:ilvl w:val="1"/>
          <w:numId w:val="2"/>
        </w:numPr>
        <w:tabs>
          <w:tab w:val="left" w:pos="284"/>
          <w:tab w:val="left" w:pos="567"/>
          <w:tab w:val="left" w:pos="709"/>
          <w:tab w:val="left" w:pos="851"/>
        </w:tabs>
        <w:spacing w:before="0" w:beforeAutospacing="0" w:after="120" w:afterAutospacing="0"/>
        <w:ind w:left="0" w:firstLine="0"/>
        <w:jc w:val="both"/>
      </w:pPr>
      <w:r w:rsidRPr="00C81168">
        <w:rPr>
          <w:bCs/>
        </w:rPr>
        <w:t>Принимающая сторона обязана:</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Использовать полученную информацию исключительно для целей, указанных в п. 3 настоящей Политики.</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Обеспечить хранение конфиденциальной информации в тайне, не разглашать без предварительного письменного разрешения Передающей стороны, а также не осуществлять продажу, обмен, опубликование, либо разглашение иными возможными способами переданных персональных данных Передающей стороны, за исключением п.п. 4.2. настоящей Политики.</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Принимать меры предосторожности для защиты конфиденциальности персональных данных Передающей стороны согласно порядку, обычно используемому для защиты такого рода информации в существующем деловом обороте.</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Осуществить блокирование персональных данных, относящихся к соответствующей Передающей стороне, с момента обращения или запроса Передающей стороны или её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В случае отзыва Передающей стороной согласия на обработку её персональных данных, Принимающая сторона обязана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Принимающей стороны)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данныхосуществляется другим лицом, действующим по поручению Принимающей стороны)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Передающая сторона, иным соглашением между Принимающей и Передающей стороной, либо если Принимающая сторона не вправе осуществлять обработку персональных данных без согласия Передающей стороны на основаниях, предусмотренных законодательством Российской Федерации.</w:t>
      </w:r>
    </w:p>
    <w:p w:rsidR="00502F9F" w:rsidRPr="00C81168" w:rsidRDefault="00C81168" w:rsidP="00820E3F">
      <w:pPr>
        <w:pStyle w:val="western"/>
        <w:numPr>
          <w:ilvl w:val="0"/>
          <w:numId w:val="2"/>
        </w:numPr>
        <w:tabs>
          <w:tab w:val="left" w:pos="284"/>
          <w:tab w:val="left" w:pos="567"/>
          <w:tab w:val="left" w:pos="709"/>
          <w:tab w:val="left" w:pos="851"/>
        </w:tabs>
        <w:spacing w:before="0" w:beforeAutospacing="0" w:after="120" w:afterAutospacing="0"/>
        <w:ind w:left="0" w:firstLine="0"/>
        <w:jc w:val="both"/>
      </w:pPr>
      <w:r w:rsidRPr="00C81168">
        <w:rPr>
          <w:bCs/>
        </w:rPr>
        <w:t>Ответственность сторон</w:t>
      </w:r>
    </w:p>
    <w:p w:rsidR="00502F9F" w:rsidRPr="00C81168" w:rsidRDefault="00502F9F" w:rsidP="00820E3F">
      <w:pPr>
        <w:pStyle w:val="western"/>
        <w:numPr>
          <w:ilvl w:val="1"/>
          <w:numId w:val="2"/>
        </w:numPr>
        <w:tabs>
          <w:tab w:val="left" w:pos="284"/>
          <w:tab w:val="left" w:pos="567"/>
          <w:tab w:val="left" w:pos="709"/>
          <w:tab w:val="left" w:pos="851"/>
        </w:tabs>
        <w:spacing w:before="0" w:beforeAutospacing="0" w:after="120" w:afterAutospacing="0"/>
        <w:ind w:left="0" w:firstLine="0"/>
        <w:jc w:val="both"/>
      </w:pPr>
      <w:r w:rsidRPr="00C81168">
        <w:t>Принимающая сторона, не исполнившая свои обязательства, несёт ответственность за убытки, понесённые Передающей стороной в связи с неправомерным использованием персональных данных, в соответствии с законодательством Российской Федерации, за исключением случаев, предусмотренных п.п.</w:t>
      </w:r>
      <w:r w:rsidR="00092B2D" w:rsidRPr="00C81168">
        <w:t xml:space="preserve"> 4.2. и 6.2. настоящей Политики</w:t>
      </w:r>
      <w:r w:rsidRPr="00C81168">
        <w:t>.</w:t>
      </w:r>
    </w:p>
    <w:p w:rsidR="00502F9F" w:rsidRPr="00C81168" w:rsidRDefault="00502F9F" w:rsidP="00820E3F">
      <w:pPr>
        <w:pStyle w:val="western"/>
        <w:numPr>
          <w:ilvl w:val="1"/>
          <w:numId w:val="2"/>
        </w:numPr>
        <w:tabs>
          <w:tab w:val="left" w:pos="284"/>
          <w:tab w:val="left" w:pos="567"/>
          <w:tab w:val="left" w:pos="709"/>
          <w:tab w:val="left" w:pos="851"/>
        </w:tabs>
        <w:spacing w:before="0" w:beforeAutospacing="0" w:after="120" w:afterAutospacing="0"/>
        <w:ind w:left="0" w:firstLine="0"/>
        <w:jc w:val="both"/>
      </w:pPr>
      <w:r w:rsidRPr="00C81168">
        <w:t xml:space="preserve">В случае утраты или разглашения </w:t>
      </w:r>
      <w:r w:rsidR="00092B2D" w:rsidRPr="00C81168">
        <w:t>к</w:t>
      </w:r>
      <w:r w:rsidRPr="00C81168">
        <w:t>онфиденциальной информации Принимающая сторона не несёт ответственность, если данная конфиденциальная информация:</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Стала публичным достояни</w:t>
      </w:r>
      <w:r w:rsidR="00092B2D" w:rsidRPr="00C81168">
        <w:t>ем до её утраты или разглашения.</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Была получена от третьей стороны до момента её</w:t>
      </w:r>
      <w:r w:rsidR="00092B2D" w:rsidRPr="00C81168">
        <w:t xml:space="preserve"> получения Принимающей стороной.</w:t>
      </w:r>
    </w:p>
    <w:p w:rsidR="00502F9F" w:rsidRPr="00C81168" w:rsidRDefault="00502F9F" w:rsidP="00820E3F">
      <w:pPr>
        <w:pStyle w:val="western"/>
        <w:numPr>
          <w:ilvl w:val="2"/>
          <w:numId w:val="2"/>
        </w:numPr>
        <w:tabs>
          <w:tab w:val="left" w:pos="284"/>
          <w:tab w:val="left" w:pos="567"/>
          <w:tab w:val="left" w:pos="709"/>
          <w:tab w:val="left" w:pos="851"/>
        </w:tabs>
        <w:spacing w:before="0" w:beforeAutospacing="0" w:after="120" w:afterAutospacing="0"/>
        <w:ind w:left="0" w:firstLine="0"/>
        <w:jc w:val="both"/>
      </w:pPr>
      <w:r w:rsidRPr="00C81168">
        <w:t>Была разглашена с согласия Передающей стороны.</w:t>
      </w:r>
    </w:p>
    <w:p w:rsidR="00502F9F" w:rsidRPr="00C81168" w:rsidRDefault="00C81168" w:rsidP="00820E3F">
      <w:pPr>
        <w:pStyle w:val="western"/>
        <w:numPr>
          <w:ilvl w:val="0"/>
          <w:numId w:val="2"/>
        </w:numPr>
        <w:tabs>
          <w:tab w:val="left" w:pos="284"/>
          <w:tab w:val="left" w:pos="567"/>
          <w:tab w:val="left" w:pos="709"/>
          <w:tab w:val="left" w:pos="851"/>
        </w:tabs>
        <w:spacing w:before="0" w:beforeAutospacing="0" w:after="120" w:afterAutospacing="0"/>
        <w:ind w:left="0" w:firstLine="0"/>
        <w:jc w:val="both"/>
      </w:pPr>
      <w:r w:rsidRPr="00C81168">
        <w:rPr>
          <w:bCs/>
          <w:lang w:val="be-BY"/>
        </w:rPr>
        <w:t>Дополнительные условия</w:t>
      </w:r>
    </w:p>
    <w:p w:rsidR="00502F9F" w:rsidRPr="00C81168" w:rsidRDefault="00502F9F" w:rsidP="00820E3F">
      <w:pPr>
        <w:pStyle w:val="western"/>
        <w:numPr>
          <w:ilvl w:val="1"/>
          <w:numId w:val="2"/>
        </w:numPr>
        <w:tabs>
          <w:tab w:val="left" w:pos="284"/>
          <w:tab w:val="left" w:pos="567"/>
          <w:tab w:val="left" w:pos="709"/>
          <w:tab w:val="left" w:pos="851"/>
        </w:tabs>
        <w:spacing w:before="0" w:beforeAutospacing="0" w:after="120" w:afterAutospacing="0"/>
        <w:ind w:left="0" w:firstLine="0"/>
        <w:jc w:val="both"/>
      </w:pPr>
      <w:r w:rsidRPr="00C81168">
        <w:t xml:space="preserve">Принимающая сторона </w:t>
      </w:r>
      <w:r w:rsidRPr="00C81168">
        <w:rPr>
          <w:lang w:val="be-BY"/>
        </w:rPr>
        <w:t>вправе вносить изменения в настоящую Политику без согласия</w:t>
      </w:r>
      <w:r w:rsidRPr="00C81168">
        <w:t xml:space="preserve"> Передающей стороны</w:t>
      </w:r>
      <w:r w:rsidRPr="00C81168">
        <w:rPr>
          <w:lang w:val="be-BY"/>
        </w:rPr>
        <w:t>.</w:t>
      </w:r>
    </w:p>
    <w:p w:rsidR="00502F9F" w:rsidRPr="004C1CE2" w:rsidRDefault="00092B2D" w:rsidP="00820E3F">
      <w:pPr>
        <w:pStyle w:val="western"/>
        <w:numPr>
          <w:ilvl w:val="1"/>
          <w:numId w:val="2"/>
        </w:numPr>
        <w:tabs>
          <w:tab w:val="left" w:pos="284"/>
          <w:tab w:val="left" w:pos="567"/>
          <w:tab w:val="left" w:pos="709"/>
          <w:tab w:val="left" w:pos="851"/>
        </w:tabs>
        <w:spacing w:before="0" w:beforeAutospacing="0" w:after="120" w:afterAutospacing="0"/>
        <w:ind w:left="0" w:firstLine="0"/>
        <w:jc w:val="both"/>
      </w:pPr>
      <w:r w:rsidRPr="00C81168">
        <w:rPr>
          <w:lang w:val="be-BY"/>
        </w:rPr>
        <w:lastRenderedPageBreak/>
        <w:t>Новая Политика</w:t>
      </w:r>
      <w:r w:rsidR="00502F9F" w:rsidRPr="00C81168">
        <w:rPr>
          <w:lang w:val="be-BY"/>
        </w:rPr>
        <w:t xml:space="preserve"> вступает в силу с момента ее размещения в сети Интернет, если иное не </w:t>
      </w:r>
      <w:r w:rsidR="00502F9F" w:rsidRPr="004C1CE2">
        <w:rPr>
          <w:lang w:val="be-BY"/>
        </w:rPr>
        <w:t>предусмотрено новой редакцией Политики.</w:t>
      </w:r>
    </w:p>
    <w:p w:rsidR="00502F9F" w:rsidRPr="004C1CE2" w:rsidRDefault="00502F9F" w:rsidP="00820E3F">
      <w:pPr>
        <w:pStyle w:val="western"/>
        <w:numPr>
          <w:ilvl w:val="1"/>
          <w:numId w:val="2"/>
        </w:numPr>
        <w:tabs>
          <w:tab w:val="left" w:pos="284"/>
          <w:tab w:val="left" w:pos="567"/>
          <w:tab w:val="left" w:pos="709"/>
          <w:tab w:val="left" w:pos="851"/>
        </w:tabs>
        <w:spacing w:before="0" w:beforeAutospacing="0" w:after="120" w:afterAutospacing="0"/>
        <w:ind w:left="0" w:firstLine="0"/>
        <w:jc w:val="both"/>
      </w:pPr>
      <w:r w:rsidRPr="004C1CE2">
        <w:t xml:space="preserve">Все предложения или вопросы по настоящей Политике </w:t>
      </w:r>
      <w:r w:rsidR="00092B2D" w:rsidRPr="004C1CE2">
        <w:t>вправе направлять Принимающей стороне (</w:t>
      </w:r>
      <w:r w:rsidR="004C1CE2" w:rsidRPr="004C1CE2">
        <w:t>7</w:t>
      </w:r>
      <w:r w:rsidR="004C1CE2" w:rsidRPr="004C1CE2">
        <w:rPr>
          <w:lang w:val="en-US"/>
        </w:rPr>
        <w:t>oz</w:t>
      </w:r>
      <w:r w:rsidR="004C1CE2" w:rsidRPr="004C1CE2">
        <w:t>@</w:t>
      </w:r>
      <w:r w:rsidR="004C1CE2" w:rsidRPr="004C1CE2">
        <w:rPr>
          <w:lang w:val="en-US"/>
        </w:rPr>
        <w:t>vbg</w:t>
      </w:r>
      <w:r w:rsidR="004C1CE2" w:rsidRPr="004C1CE2">
        <w:t>.</w:t>
      </w:r>
      <w:r w:rsidR="004C1CE2" w:rsidRPr="004C1CE2">
        <w:rPr>
          <w:lang w:val="en-US"/>
        </w:rPr>
        <w:t>lokos</w:t>
      </w:r>
      <w:r w:rsidR="004C1CE2" w:rsidRPr="004C1CE2">
        <w:t>.</w:t>
      </w:r>
      <w:r w:rsidR="004C1CE2" w:rsidRPr="004C1CE2">
        <w:rPr>
          <w:lang w:val="en-US"/>
        </w:rPr>
        <w:t>net</w:t>
      </w:r>
      <w:r w:rsidR="00092B2D" w:rsidRPr="004C1CE2">
        <w:t>), либо по адресу: 1888</w:t>
      </w:r>
      <w:r w:rsidR="004C1CE2" w:rsidRPr="004C1CE2">
        <w:t>23</w:t>
      </w:r>
      <w:r w:rsidR="00092B2D" w:rsidRPr="004C1CE2">
        <w:t xml:space="preserve">, Ленинградская область, </w:t>
      </w:r>
      <w:r w:rsidR="003F397F">
        <w:t>Вы</w:t>
      </w:r>
      <w:r w:rsidR="004C1CE2" w:rsidRPr="004C1CE2">
        <w:t xml:space="preserve">боргский район, пос. Семиозерье </w:t>
      </w:r>
      <w:r w:rsidR="00092B2D" w:rsidRPr="004C1CE2">
        <w:t xml:space="preserve">, ул. </w:t>
      </w:r>
      <w:r w:rsidR="004C1CE2" w:rsidRPr="004C1CE2">
        <w:t>Центральная</w:t>
      </w:r>
      <w:r w:rsidR="00092B2D" w:rsidRPr="004C1CE2">
        <w:t xml:space="preserve">, д. </w:t>
      </w:r>
      <w:r w:rsidR="004C1CE2" w:rsidRPr="004C1CE2">
        <w:t>58</w:t>
      </w:r>
      <w:r w:rsidR="00C81168" w:rsidRPr="004C1CE2">
        <w:t>.</w:t>
      </w:r>
    </w:p>
    <w:p w:rsidR="00092B2D" w:rsidRPr="00820E3F" w:rsidRDefault="00092B2D" w:rsidP="00820E3F">
      <w:pPr>
        <w:pStyle w:val="a9"/>
        <w:numPr>
          <w:ilvl w:val="1"/>
          <w:numId w:val="2"/>
        </w:numPr>
        <w:tabs>
          <w:tab w:val="left" w:pos="284"/>
          <w:tab w:val="left" w:pos="567"/>
          <w:tab w:val="left" w:pos="709"/>
          <w:tab w:val="left" w:pos="851"/>
        </w:tabs>
        <w:spacing w:after="120"/>
        <w:ind w:left="0" w:firstLine="0"/>
        <w:jc w:val="both"/>
        <w:rPr>
          <w:rFonts w:eastAsia="Times New Roman" w:cs="Times New Roman"/>
          <w:szCs w:val="24"/>
          <w:lang w:eastAsia="ru-RU"/>
        </w:rPr>
      </w:pPr>
      <w:r w:rsidRPr="00820E3F">
        <w:rPr>
          <w:rFonts w:eastAsia="Times New Roman" w:cs="Times New Roman"/>
          <w:szCs w:val="24"/>
          <w:lang w:eastAsia="ru-RU"/>
        </w:rPr>
        <w:t>К настоящей Политике и отношениям между Принимающей и Передающей сторонами, возникающим в связи с применением Политики, подлежит применению право Российской Федерации.</w:t>
      </w:r>
    </w:p>
    <w:p w:rsidR="006E2F51" w:rsidRPr="00C81168" w:rsidRDefault="006E2F51" w:rsidP="00C81168">
      <w:pPr>
        <w:spacing w:after="120"/>
        <w:rPr>
          <w:rFonts w:cs="Times New Roman"/>
          <w:szCs w:val="24"/>
        </w:rPr>
      </w:pPr>
    </w:p>
    <w:sectPr w:rsidR="006E2F51" w:rsidRPr="00C81168" w:rsidSect="009F33BF">
      <w:footerReference w:type="default" r:id="rId7"/>
      <w:pgSz w:w="11906" w:h="16838"/>
      <w:pgMar w:top="851" w:right="5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531" w:rsidRDefault="00C55531" w:rsidP="00C81168">
      <w:r>
        <w:separator/>
      </w:r>
    </w:p>
  </w:endnote>
  <w:endnote w:type="continuationSeparator" w:id="1">
    <w:p w:rsidR="00C55531" w:rsidRDefault="00C55531" w:rsidP="00C81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6273263"/>
      <w:docPartObj>
        <w:docPartGallery w:val="Page Numbers (Bottom of Page)"/>
        <w:docPartUnique/>
      </w:docPartObj>
    </w:sdtPr>
    <w:sdtEndPr>
      <w:rPr>
        <w:sz w:val="20"/>
        <w:szCs w:val="20"/>
      </w:rPr>
    </w:sdtEndPr>
    <w:sdtContent>
      <w:p w:rsidR="00C81168" w:rsidRPr="00C81168" w:rsidRDefault="005705C9">
        <w:pPr>
          <w:pStyle w:val="a7"/>
          <w:jc w:val="right"/>
          <w:rPr>
            <w:sz w:val="20"/>
            <w:szCs w:val="20"/>
          </w:rPr>
        </w:pPr>
        <w:r w:rsidRPr="00C81168">
          <w:rPr>
            <w:sz w:val="20"/>
            <w:szCs w:val="20"/>
          </w:rPr>
          <w:fldChar w:fldCharType="begin"/>
        </w:r>
        <w:r w:rsidR="00C81168" w:rsidRPr="00C81168">
          <w:rPr>
            <w:sz w:val="20"/>
            <w:szCs w:val="20"/>
          </w:rPr>
          <w:instrText>PAGE   \* MERGEFORMAT</w:instrText>
        </w:r>
        <w:r w:rsidRPr="00C81168">
          <w:rPr>
            <w:sz w:val="20"/>
            <w:szCs w:val="20"/>
          </w:rPr>
          <w:fldChar w:fldCharType="separate"/>
        </w:r>
        <w:r w:rsidR="003F397F">
          <w:rPr>
            <w:noProof/>
            <w:sz w:val="20"/>
            <w:szCs w:val="20"/>
          </w:rPr>
          <w:t>1</w:t>
        </w:r>
        <w:r w:rsidRPr="00C81168">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531" w:rsidRDefault="00C55531" w:rsidP="00C81168">
      <w:r>
        <w:separator/>
      </w:r>
    </w:p>
  </w:footnote>
  <w:footnote w:type="continuationSeparator" w:id="1">
    <w:p w:rsidR="00C55531" w:rsidRDefault="00C55531" w:rsidP="00C81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79C1"/>
    <w:multiLevelType w:val="hybridMultilevel"/>
    <w:tmpl w:val="515CD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647050"/>
    <w:multiLevelType w:val="multilevel"/>
    <w:tmpl w:val="2008336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30C0B"/>
    <w:rsid w:val="000207B6"/>
    <w:rsid w:val="00092B2D"/>
    <w:rsid w:val="000E3125"/>
    <w:rsid w:val="000F047F"/>
    <w:rsid w:val="00155C6B"/>
    <w:rsid w:val="001D71D0"/>
    <w:rsid w:val="003C069F"/>
    <w:rsid w:val="003F397F"/>
    <w:rsid w:val="00450361"/>
    <w:rsid w:val="004C1CE2"/>
    <w:rsid w:val="00502F9F"/>
    <w:rsid w:val="005705C9"/>
    <w:rsid w:val="0061074B"/>
    <w:rsid w:val="00630C0B"/>
    <w:rsid w:val="006E2F51"/>
    <w:rsid w:val="007041DE"/>
    <w:rsid w:val="007C3514"/>
    <w:rsid w:val="00820E3F"/>
    <w:rsid w:val="0087428A"/>
    <w:rsid w:val="008E0D21"/>
    <w:rsid w:val="009C598F"/>
    <w:rsid w:val="009F33BF"/>
    <w:rsid w:val="00A14CA9"/>
    <w:rsid w:val="00B405AE"/>
    <w:rsid w:val="00C55531"/>
    <w:rsid w:val="00C81168"/>
    <w:rsid w:val="00CC6030"/>
    <w:rsid w:val="00D62CEF"/>
    <w:rsid w:val="00FC5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8F"/>
  </w:style>
  <w:style w:type="paragraph" w:styleId="2">
    <w:name w:val="heading 2"/>
    <w:basedOn w:val="a"/>
    <w:link w:val="20"/>
    <w:uiPriority w:val="9"/>
    <w:qFormat/>
    <w:rsid w:val="00092B2D"/>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02F9F"/>
    <w:pPr>
      <w:spacing w:before="100" w:beforeAutospacing="1" w:after="100" w:afterAutospacing="1"/>
    </w:pPr>
    <w:rPr>
      <w:rFonts w:eastAsia="Times New Roman" w:cs="Times New Roman"/>
      <w:szCs w:val="24"/>
      <w:lang w:eastAsia="ru-RU"/>
    </w:rPr>
  </w:style>
  <w:style w:type="character" w:customStyle="1" w:styleId="20">
    <w:name w:val="Заголовок 2 Знак"/>
    <w:basedOn w:val="a0"/>
    <w:link w:val="2"/>
    <w:uiPriority w:val="9"/>
    <w:rsid w:val="00092B2D"/>
    <w:rPr>
      <w:rFonts w:eastAsia="Times New Roman" w:cs="Times New Roman"/>
      <w:b/>
      <w:bCs/>
      <w:sz w:val="36"/>
      <w:szCs w:val="36"/>
      <w:lang w:eastAsia="ru-RU"/>
    </w:rPr>
  </w:style>
  <w:style w:type="paragraph" w:customStyle="1" w:styleId="p">
    <w:name w:val="p"/>
    <w:basedOn w:val="a"/>
    <w:rsid w:val="00092B2D"/>
    <w:pPr>
      <w:spacing w:before="100" w:beforeAutospacing="1" w:after="100" w:afterAutospacing="1"/>
    </w:pPr>
    <w:rPr>
      <w:rFonts w:eastAsia="Times New Roman" w:cs="Times New Roman"/>
      <w:szCs w:val="24"/>
      <w:lang w:eastAsia="ru-RU"/>
    </w:rPr>
  </w:style>
  <w:style w:type="character" w:styleId="a3">
    <w:name w:val="Hyperlink"/>
    <w:basedOn w:val="a0"/>
    <w:uiPriority w:val="99"/>
    <w:semiHidden/>
    <w:unhideWhenUsed/>
    <w:rsid w:val="00092B2D"/>
    <w:rPr>
      <w:color w:val="0000FF"/>
      <w:u w:val="single"/>
    </w:rPr>
  </w:style>
  <w:style w:type="character" w:styleId="a4">
    <w:name w:val="Emphasis"/>
    <w:basedOn w:val="a0"/>
    <w:uiPriority w:val="20"/>
    <w:qFormat/>
    <w:rsid w:val="00092B2D"/>
    <w:rPr>
      <w:i/>
      <w:iCs/>
    </w:rPr>
  </w:style>
  <w:style w:type="paragraph" w:styleId="a5">
    <w:name w:val="header"/>
    <w:basedOn w:val="a"/>
    <w:link w:val="a6"/>
    <w:uiPriority w:val="99"/>
    <w:unhideWhenUsed/>
    <w:rsid w:val="00C81168"/>
    <w:pPr>
      <w:tabs>
        <w:tab w:val="center" w:pos="4677"/>
        <w:tab w:val="right" w:pos="9355"/>
      </w:tabs>
    </w:pPr>
  </w:style>
  <w:style w:type="character" w:customStyle="1" w:styleId="a6">
    <w:name w:val="Верхний колонтитул Знак"/>
    <w:basedOn w:val="a0"/>
    <w:link w:val="a5"/>
    <w:uiPriority w:val="99"/>
    <w:rsid w:val="00C81168"/>
  </w:style>
  <w:style w:type="paragraph" w:styleId="a7">
    <w:name w:val="footer"/>
    <w:basedOn w:val="a"/>
    <w:link w:val="a8"/>
    <w:uiPriority w:val="99"/>
    <w:unhideWhenUsed/>
    <w:rsid w:val="00C81168"/>
    <w:pPr>
      <w:tabs>
        <w:tab w:val="center" w:pos="4677"/>
        <w:tab w:val="right" w:pos="9355"/>
      </w:tabs>
    </w:pPr>
  </w:style>
  <w:style w:type="character" w:customStyle="1" w:styleId="a8">
    <w:name w:val="Нижний колонтитул Знак"/>
    <w:basedOn w:val="a0"/>
    <w:link w:val="a7"/>
    <w:uiPriority w:val="99"/>
    <w:rsid w:val="00C81168"/>
  </w:style>
  <w:style w:type="paragraph" w:styleId="a9">
    <w:name w:val="List Paragraph"/>
    <w:basedOn w:val="a"/>
    <w:uiPriority w:val="34"/>
    <w:qFormat/>
    <w:rsid w:val="00820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2B2D"/>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502F9F"/>
    <w:pPr>
      <w:spacing w:before="100" w:beforeAutospacing="1" w:after="100" w:afterAutospacing="1"/>
    </w:pPr>
    <w:rPr>
      <w:rFonts w:eastAsia="Times New Roman" w:cs="Times New Roman"/>
      <w:szCs w:val="24"/>
      <w:lang w:eastAsia="ru-RU"/>
    </w:rPr>
  </w:style>
  <w:style w:type="character" w:customStyle="1" w:styleId="20">
    <w:name w:val="Заголовок 2 Знак"/>
    <w:basedOn w:val="a0"/>
    <w:link w:val="2"/>
    <w:uiPriority w:val="9"/>
    <w:rsid w:val="00092B2D"/>
    <w:rPr>
      <w:rFonts w:eastAsia="Times New Roman" w:cs="Times New Roman"/>
      <w:b/>
      <w:bCs/>
      <w:sz w:val="36"/>
      <w:szCs w:val="36"/>
      <w:lang w:eastAsia="ru-RU"/>
    </w:rPr>
  </w:style>
  <w:style w:type="paragraph" w:customStyle="1" w:styleId="p">
    <w:name w:val="p"/>
    <w:basedOn w:val="a"/>
    <w:rsid w:val="00092B2D"/>
    <w:pPr>
      <w:spacing w:before="100" w:beforeAutospacing="1" w:after="100" w:afterAutospacing="1"/>
    </w:pPr>
    <w:rPr>
      <w:rFonts w:eastAsia="Times New Roman" w:cs="Times New Roman"/>
      <w:szCs w:val="24"/>
      <w:lang w:eastAsia="ru-RU"/>
    </w:rPr>
  </w:style>
  <w:style w:type="character" w:styleId="a3">
    <w:name w:val="Hyperlink"/>
    <w:basedOn w:val="a0"/>
    <w:uiPriority w:val="99"/>
    <w:semiHidden/>
    <w:unhideWhenUsed/>
    <w:rsid w:val="00092B2D"/>
    <w:rPr>
      <w:color w:val="0000FF"/>
      <w:u w:val="single"/>
    </w:rPr>
  </w:style>
  <w:style w:type="character" w:styleId="a4">
    <w:name w:val="Emphasis"/>
    <w:basedOn w:val="a0"/>
    <w:uiPriority w:val="20"/>
    <w:qFormat/>
    <w:rsid w:val="00092B2D"/>
    <w:rPr>
      <w:i/>
      <w:iCs/>
    </w:rPr>
  </w:style>
  <w:style w:type="paragraph" w:styleId="a5">
    <w:name w:val="header"/>
    <w:basedOn w:val="a"/>
    <w:link w:val="a6"/>
    <w:uiPriority w:val="99"/>
    <w:unhideWhenUsed/>
    <w:rsid w:val="00C81168"/>
    <w:pPr>
      <w:tabs>
        <w:tab w:val="center" w:pos="4677"/>
        <w:tab w:val="right" w:pos="9355"/>
      </w:tabs>
    </w:pPr>
  </w:style>
  <w:style w:type="character" w:customStyle="1" w:styleId="a6">
    <w:name w:val="Верхний колонтитул Знак"/>
    <w:basedOn w:val="a0"/>
    <w:link w:val="a5"/>
    <w:uiPriority w:val="99"/>
    <w:rsid w:val="00C81168"/>
  </w:style>
  <w:style w:type="paragraph" w:styleId="a7">
    <w:name w:val="footer"/>
    <w:basedOn w:val="a"/>
    <w:link w:val="a8"/>
    <w:uiPriority w:val="99"/>
    <w:unhideWhenUsed/>
    <w:rsid w:val="00C81168"/>
    <w:pPr>
      <w:tabs>
        <w:tab w:val="center" w:pos="4677"/>
        <w:tab w:val="right" w:pos="9355"/>
      </w:tabs>
    </w:pPr>
  </w:style>
  <w:style w:type="character" w:customStyle="1" w:styleId="a8">
    <w:name w:val="Нижний колонтитул Знак"/>
    <w:basedOn w:val="a0"/>
    <w:link w:val="a7"/>
    <w:uiPriority w:val="99"/>
    <w:rsid w:val="00C81168"/>
  </w:style>
  <w:style w:type="paragraph" w:styleId="a9">
    <w:name w:val="List Paragraph"/>
    <w:basedOn w:val="a"/>
    <w:uiPriority w:val="34"/>
    <w:qFormat/>
    <w:rsid w:val="00820E3F"/>
    <w:pPr>
      <w:ind w:left="720"/>
      <w:contextualSpacing/>
    </w:pPr>
  </w:style>
</w:styles>
</file>

<file path=word/webSettings.xml><?xml version="1.0" encoding="utf-8"?>
<w:webSettings xmlns:r="http://schemas.openxmlformats.org/officeDocument/2006/relationships" xmlns:w="http://schemas.openxmlformats.org/wordprocessingml/2006/main">
  <w:divs>
    <w:div w:id="1191608127">
      <w:bodyDiv w:val="1"/>
      <w:marLeft w:val="0"/>
      <w:marRight w:val="0"/>
      <w:marTop w:val="0"/>
      <w:marBottom w:val="0"/>
      <w:divBdr>
        <w:top w:val="none" w:sz="0" w:space="0" w:color="auto"/>
        <w:left w:val="none" w:sz="0" w:space="0" w:color="auto"/>
        <w:bottom w:val="none" w:sz="0" w:space="0" w:color="auto"/>
        <w:right w:val="none" w:sz="0" w:space="0" w:color="auto"/>
      </w:divBdr>
    </w:div>
    <w:div w:id="1710107714">
      <w:bodyDiv w:val="1"/>
      <w:marLeft w:val="0"/>
      <w:marRight w:val="0"/>
      <w:marTop w:val="0"/>
      <w:marBottom w:val="0"/>
      <w:divBdr>
        <w:top w:val="none" w:sz="0" w:space="0" w:color="auto"/>
        <w:left w:val="none" w:sz="0" w:space="0" w:color="auto"/>
        <w:bottom w:val="none" w:sz="0" w:space="0" w:color="auto"/>
        <w:right w:val="none" w:sz="0" w:space="0" w:color="auto"/>
      </w:divBdr>
      <w:divsChild>
        <w:div w:id="880554587">
          <w:marLeft w:val="0"/>
          <w:marRight w:val="0"/>
          <w:marTop w:val="0"/>
          <w:marBottom w:val="0"/>
          <w:divBdr>
            <w:top w:val="none" w:sz="0" w:space="0" w:color="auto"/>
            <w:left w:val="none" w:sz="0" w:space="0" w:color="auto"/>
            <w:bottom w:val="none" w:sz="0" w:space="0" w:color="auto"/>
            <w:right w:val="none" w:sz="0" w:space="0" w:color="auto"/>
          </w:divBdr>
          <w:divsChild>
            <w:div w:id="188039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1434</Words>
  <Characters>8179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dcterms:created xsi:type="dcterms:W3CDTF">2017-12-07T07:19:00Z</dcterms:created>
  <dcterms:modified xsi:type="dcterms:W3CDTF">2017-12-07T14:33:00Z</dcterms:modified>
</cp:coreProperties>
</file>