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C2" w:rsidRDefault="00FB50C2" w:rsidP="00FB50C2">
      <w:pPr>
        <w:shd w:val="clear" w:color="auto" w:fill="FFFFFF"/>
        <w:ind w:left="-851"/>
        <w:rPr>
          <w:rFonts w:ascii="Times New Roman" w:hAnsi="Times New Roman"/>
          <w:bCs/>
          <w:spacing w:val="-1"/>
          <w:sz w:val="24"/>
          <w:szCs w:val="24"/>
          <w:lang w:val="ru-RU"/>
        </w:rPr>
      </w:pPr>
      <w:r>
        <w:rPr>
          <w:rFonts w:ascii="Times New Roman" w:hAnsi="Times New Roman"/>
          <w:bCs/>
          <w:noProof/>
          <w:spacing w:val="-1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-168275</wp:posOffset>
            </wp:positionV>
            <wp:extent cx="6867525" cy="8877300"/>
            <wp:effectExtent l="19050" t="0" r="9525" b="0"/>
            <wp:wrapThrough wrapText="bothSides">
              <wp:wrapPolygon edited="0">
                <wp:start x="-60" y="0"/>
                <wp:lineTo x="-60" y="21554"/>
                <wp:lineTo x="21630" y="21554"/>
                <wp:lineTo x="21630" y="0"/>
                <wp:lineTo x="-60" y="0"/>
              </wp:wrapPolygon>
            </wp:wrapThrough>
            <wp:docPr id="4" name="Рисунок 2" descr="C:\Documents and Settings\Admin\Мои документы\Мои рисунки\АКТ\акт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АКТ\акт 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0C2" w:rsidRDefault="00FB50C2" w:rsidP="00FB50C2">
      <w:pPr>
        <w:shd w:val="clear" w:color="auto" w:fill="FFFFFF"/>
        <w:ind w:left="-851"/>
        <w:rPr>
          <w:rFonts w:ascii="Times New Roman" w:hAnsi="Times New Roman"/>
          <w:bCs/>
          <w:spacing w:val="-1"/>
          <w:sz w:val="24"/>
          <w:szCs w:val="24"/>
          <w:lang w:val="ru-RU"/>
        </w:rPr>
      </w:pPr>
    </w:p>
    <w:p w:rsidR="00FB50C2" w:rsidRPr="00FB50C2" w:rsidRDefault="00FB50C2" w:rsidP="00FB50C2">
      <w:pPr>
        <w:shd w:val="clear" w:color="auto" w:fill="FFFFFF"/>
        <w:ind w:left="-851"/>
        <w:rPr>
          <w:rFonts w:ascii="Times New Roman" w:hAnsi="Times New Roman"/>
          <w:bCs/>
          <w:spacing w:val="-1"/>
          <w:sz w:val="24"/>
          <w:szCs w:val="24"/>
          <w:lang w:val="ru-RU"/>
        </w:rPr>
      </w:pPr>
    </w:p>
    <w:p w:rsidR="00762D08" w:rsidRPr="00A43A09" w:rsidRDefault="00762D08" w:rsidP="00762D08">
      <w:pPr>
        <w:shd w:val="clear" w:color="auto" w:fill="FFFFFF"/>
        <w:jc w:val="both"/>
        <w:rPr>
          <w:rFonts w:ascii="Times New Roman" w:hAnsi="Times New Roman"/>
          <w:bCs/>
          <w:spacing w:val="-2"/>
          <w:sz w:val="24"/>
          <w:szCs w:val="24"/>
          <w:lang w:val="ru-RU"/>
        </w:rPr>
      </w:pPr>
      <w:r w:rsidRPr="00A43A09">
        <w:rPr>
          <w:rFonts w:ascii="Times New Roman" w:hAnsi="Times New Roman"/>
          <w:bCs/>
          <w:spacing w:val="-2"/>
          <w:sz w:val="24"/>
          <w:szCs w:val="24"/>
          <w:lang w:val="ru-RU"/>
        </w:rPr>
        <w:lastRenderedPageBreak/>
        <w:t>1.Общие положения</w:t>
      </w:r>
    </w:p>
    <w:p w:rsidR="00762D08" w:rsidRPr="00A43A09" w:rsidRDefault="00762D08" w:rsidP="00762D08">
      <w:pPr>
        <w:shd w:val="clear" w:color="auto" w:fill="FFFFFF"/>
        <w:jc w:val="both"/>
        <w:rPr>
          <w:rFonts w:ascii="Times New Roman" w:hAnsi="Times New Roman"/>
          <w:bCs/>
          <w:spacing w:val="-2"/>
          <w:sz w:val="24"/>
          <w:szCs w:val="24"/>
          <w:lang w:val="ru-RU"/>
        </w:rPr>
      </w:pPr>
    </w:p>
    <w:p w:rsidR="00762D08" w:rsidRPr="00A43A09" w:rsidRDefault="00762D08" w:rsidP="00762D08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1.1. Настоящее Положение о регулировании предоставления услуги по присмотру и уходу за детьми в группах продленного дня муниципальном бюджетного общеобразовательного учреждения МБОУ «С</w:t>
      </w:r>
      <w:r w:rsidR="005F14FC">
        <w:rPr>
          <w:rFonts w:ascii="Times New Roman" w:hAnsi="Times New Roman"/>
          <w:sz w:val="24"/>
          <w:szCs w:val="24"/>
          <w:lang w:val="ru-RU"/>
        </w:rPr>
        <w:t>емиозерская ООШ</w:t>
      </w:r>
      <w:r w:rsidRPr="00A43A09">
        <w:rPr>
          <w:rFonts w:ascii="Times New Roman" w:hAnsi="Times New Roman"/>
          <w:sz w:val="24"/>
          <w:szCs w:val="24"/>
          <w:lang w:val="ru-RU"/>
        </w:rPr>
        <w:t xml:space="preserve">» (далее по тексту Положение) устанавливает порядок предоставления услуги по присмотру и уходу за детьми в группах продленного дня. </w:t>
      </w:r>
    </w:p>
    <w:p w:rsidR="00762D08" w:rsidRPr="00A43A09" w:rsidRDefault="00762D08" w:rsidP="00762D08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 xml:space="preserve">1.2. Услуги по присмотру и уходу за детьми в группах продленного дня (далее по тексту </w:t>
      </w:r>
      <w:r w:rsidRPr="001C734C">
        <w:rPr>
          <w:rFonts w:ascii="Times New Roman" w:hAnsi="Times New Roman"/>
          <w:sz w:val="24"/>
          <w:szCs w:val="24"/>
          <w:lang w:val="ru-RU"/>
        </w:rPr>
        <w:t>ГПД</w:t>
      </w:r>
      <w:r w:rsidRPr="00A43A09">
        <w:rPr>
          <w:rFonts w:ascii="Times New Roman" w:hAnsi="Times New Roman"/>
          <w:sz w:val="24"/>
          <w:szCs w:val="24"/>
          <w:lang w:val="ru-RU"/>
        </w:rPr>
        <w:t xml:space="preserve">) предоставляется бесплатно. </w:t>
      </w:r>
    </w:p>
    <w:p w:rsidR="00762D08" w:rsidRPr="00A43A09" w:rsidRDefault="00762D08" w:rsidP="00762D08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 xml:space="preserve">1.3. Положение разработано в соответствии  с  Федеральным законом </w:t>
      </w:r>
      <w:r w:rsidR="008C2899" w:rsidRPr="008C2899">
        <w:rPr>
          <w:rFonts w:ascii="Times New Roman" w:hAnsi="Times New Roman"/>
          <w:szCs w:val="28"/>
          <w:lang w:val="ru-RU"/>
        </w:rPr>
        <w:t xml:space="preserve">Российской Федерации </w:t>
      </w:r>
      <w:r w:rsidRPr="008C2899">
        <w:rPr>
          <w:rFonts w:ascii="Times New Roman" w:hAnsi="Times New Roman"/>
          <w:sz w:val="24"/>
          <w:szCs w:val="24"/>
          <w:lang w:val="ru-RU"/>
        </w:rPr>
        <w:t>о</w:t>
      </w:r>
      <w:r w:rsidRPr="00A43A09">
        <w:rPr>
          <w:rFonts w:ascii="Times New Roman" w:hAnsi="Times New Roman"/>
          <w:sz w:val="24"/>
          <w:szCs w:val="24"/>
          <w:lang w:val="ru-RU"/>
        </w:rPr>
        <w:t xml:space="preserve">т 29 декабря 2012 № 273-ФЗ «Об образовании в Российской Федерации», Письмом Минобрнауки России от 24.09.2014 </w:t>
      </w:r>
      <w:r w:rsidRPr="00A43A09">
        <w:rPr>
          <w:rFonts w:ascii="Times New Roman" w:hAnsi="Times New Roman"/>
          <w:sz w:val="24"/>
          <w:szCs w:val="24"/>
        </w:rPr>
        <w:t>N</w:t>
      </w:r>
      <w:r w:rsidRPr="00A43A09">
        <w:rPr>
          <w:rFonts w:ascii="Times New Roman" w:hAnsi="Times New Roman"/>
          <w:sz w:val="24"/>
          <w:szCs w:val="24"/>
          <w:lang w:val="ru-RU"/>
        </w:rPr>
        <w:t xml:space="preserve"> 08-1346 "О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дня", СанПиН 2.4.2.2821-10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29.12.2010№ 189 (с изменениями), Уставом МБОУ «С</w:t>
      </w:r>
      <w:r w:rsidR="005F14FC">
        <w:rPr>
          <w:rFonts w:ascii="Times New Roman" w:hAnsi="Times New Roman"/>
          <w:sz w:val="24"/>
          <w:szCs w:val="24"/>
          <w:lang w:val="ru-RU"/>
        </w:rPr>
        <w:t>емиозерская ООШ</w:t>
      </w:r>
      <w:r w:rsidRPr="00A43A09">
        <w:rPr>
          <w:rFonts w:ascii="Times New Roman" w:hAnsi="Times New Roman"/>
          <w:sz w:val="24"/>
          <w:szCs w:val="24"/>
          <w:lang w:val="ru-RU"/>
        </w:rPr>
        <w:t>» (далее по тексту Школа).</w:t>
      </w:r>
    </w:p>
    <w:p w:rsidR="00A43A09" w:rsidRPr="00F033DE" w:rsidRDefault="00762D08" w:rsidP="00F033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033DE">
        <w:rPr>
          <w:rFonts w:ascii="Times New Roman" w:hAnsi="Times New Roman"/>
          <w:sz w:val="24"/>
          <w:szCs w:val="24"/>
          <w:lang w:val="ru-RU"/>
        </w:rPr>
        <w:t xml:space="preserve">1.4. </w:t>
      </w:r>
      <w:r w:rsidR="00A43A09" w:rsidRPr="00F033DE">
        <w:rPr>
          <w:rFonts w:ascii="Times New Roman" w:hAnsi="Times New Roman"/>
          <w:sz w:val="24"/>
          <w:szCs w:val="24"/>
          <w:lang w:val="ru-RU"/>
        </w:rPr>
        <w:t>Настоящее Положе</w:t>
      </w:r>
      <w:r w:rsidR="00F033DE" w:rsidRPr="00F033DE">
        <w:rPr>
          <w:rFonts w:ascii="Times New Roman" w:hAnsi="Times New Roman"/>
          <w:sz w:val="24"/>
          <w:szCs w:val="24"/>
          <w:lang w:val="ru-RU"/>
        </w:rPr>
        <w:t>ние утверждено с учетом мнения</w:t>
      </w:r>
      <w:r w:rsidR="00A43A09" w:rsidRPr="00F033DE">
        <w:rPr>
          <w:rFonts w:ascii="Times New Roman" w:hAnsi="Times New Roman"/>
          <w:sz w:val="24"/>
          <w:szCs w:val="24"/>
          <w:lang w:val="ru-RU"/>
        </w:rPr>
        <w:t xml:space="preserve">совета родителей </w:t>
      </w:r>
      <w:r w:rsidR="003171A1">
        <w:rPr>
          <w:rFonts w:ascii="Times New Roman" w:hAnsi="Times New Roman"/>
          <w:sz w:val="24"/>
          <w:szCs w:val="24"/>
          <w:lang w:val="ru-RU"/>
        </w:rPr>
        <w:t>не</w:t>
      </w:r>
      <w:r w:rsidR="00A43A09" w:rsidRPr="00F033DE">
        <w:rPr>
          <w:rFonts w:ascii="Times New Roman" w:hAnsi="Times New Roman"/>
          <w:sz w:val="24"/>
          <w:szCs w:val="24"/>
          <w:lang w:val="ru-RU"/>
        </w:rPr>
        <w:t>совершеннолетних обучающихся Школы.</w:t>
      </w:r>
    </w:p>
    <w:p w:rsidR="00762D08" w:rsidRPr="00A43A09" w:rsidRDefault="00762D08" w:rsidP="00762D08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 xml:space="preserve">1.5.  ГПД организуется с целью создания условий для осуществления присмотра и ухода за детьми во внеурочное время. </w:t>
      </w:r>
    </w:p>
    <w:p w:rsidR="00762D08" w:rsidRPr="00A43A09" w:rsidRDefault="00762D08" w:rsidP="00762D0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762D08" w:rsidRPr="00A43A09" w:rsidRDefault="00762D08" w:rsidP="00762D0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2D08" w:rsidRPr="00A43A09" w:rsidRDefault="00762D08" w:rsidP="00762D0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2. Цели и задачи ГПД</w:t>
      </w:r>
    </w:p>
    <w:p w:rsidR="00762D08" w:rsidRPr="00A43A09" w:rsidRDefault="00762D08" w:rsidP="00762D0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 xml:space="preserve">2.1. Цель организации ГПД - реализация образовательной программы начального общего образования. </w:t>
      </w:r>
    </w:p>
    <w:p w:rsidR="00762D08" w:rsidRPr="00A43A09" w:rsidRDefault="00762D08" w:rsidP="00762D0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2.2. Задачи ГПД:</w:t>
      </w:r>
    </w:p>
    <w:p w:rsidR="00762D08" w:rsidRPr="00A43A09" w:rsidRDefault="00762D08" w:rsidP="00762D0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2.2.1.  Организация мероприятий, направленных на сохранение здоровья детей.</w:t>
      </w:r>
    </w:p>
    <w:p w:rsidR="00762D08" w:rsidRPr="00A43A09" w:rsidRDefault="00762D08" w:rsidP="00762D0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2.2.2.  Организация досуга детей.</w:t>
      </w:r>
    </w:p>
    <w:p w:rsidR="00762D08" w:rsidRPr="00A43A09" w:rsidRDefault="00762D08" w:rsidP="00762D0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2.2.3. Создание оптимальных условий для организации развития творческих способностей детей.</w:t>
      </w:r>
    </w:p>
    <w:p w:rsidR="00762D08" w:rsidRPr="00A43A09" w:rsidRDefault="00762D08" w:rsidP="00762D0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2.2.4. Развитие интересов способностей детей, воспитание у них интереса к знаниям, любознательности, инициативы и самостоятельности.</w:t>
      </w:r>
    </w:p>
    <w:p w:rsidR="00762D08" w:rsidRPr="00A43A09" w:rsidRDefault="00762D08" w:rsidP="00762D0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2.2.5. Организация самоподготовки детей (выполнение домашних заданий) (далее по тексту Самоподготовка).</w:t>
      </w:r>
    </w:p>
    <w:p w:rsidR="00762D08" w:rsidRPr="00A43A09" w:rsidRDefault="00762D08" w:rsidP="00762D0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762D08" w:rsidRPr="00A43A09" w:rsidRDefault="00762D08" w:rsidP="00762D0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3. Порядок комплектования и организация деятельности ГПД</w:t>
      </w:r>
    </w:p>
    <w:p w:rsidR="00762D08" w:rsidRPr="00A43A09" w:rsidRDefault="00762D08" w:rsidP="00762D0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2D08" w:rsidRPr="00A43A09" w:rsidRDefault="00762D08" w:rsidP="00762D08">
      <w:pPr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 xml:space="preserve">3.1 ГПД </w:t>
      </w:r>
      <w:r w:rsidRPr="00A43A09">
        <w:rPr>
          <w:rFonts w:ascii="Times New Roman" w:hAnsi="Times New Roman"/>
          <w:spacing w:val="-1"/>
          <w:sz w:val="24"/>
          <w:szCs w:val="24"/>
          <w:lang w:val="ru-RU"/>
        </w:rPr>
        <w:t>в Школе формируются по желанию родителей (законных представителей) несовершеннолетних обучающихся.</w:t>
      </w:r>
    </w:p>
    <w:p w:rsidR="00762D08" w:rsidRPr="00A43A09" w:rsidRDefault="00762D08" w:rsidP="00762D08">
      <w:pPr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A43A09">
        <w:rPr>
          <w:rFonts w:ascii="Times New Roman" w:hAnsi="Times New Roman"/>
          <w:spacing w:val="-1"/>
          <w:sz w:val="24"/>
          <w:szCs w:val="24"/>
          <w:lang w:val="ru-RU"/>
        </w:rPr>
        <w:t>3.2. Администрация Школы:</w:t>
      </w:r>
    </w:p>
    <w:p w:rsidR="00762D08" w:rsidRPr="00A43A09" w:rsidRDefault="00762D08" w:rsidP="00762D08">
      <w:pPr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A43A09">
        <w:rPr>
          <w:rFonts w:ascii="Times New Roman" w:hAnsi="Times New Roman"/>
          <w:spacing w:val="-1"/>
          <w:sz w:val="24"/>
          <w:szCs w:val="24"/>
          <w:lang w:val="ru-RU"/>
        </w:rPr>
        <w:t>3.2.1. Проводит мониторинг востребованности ГПД.</w:t>
      </w:r>
    </w:p>
    <w:p w:rsidR="00762D08" w:rsidRPr="00A43A09" w:rsidRDefault="00762D08" w:rsidP="00762D08">
      <w:pPr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A43A09">
        <w:rPr>
          <w:rFonts w:ascii="Times New Roman" w:hAnsi="Times New Roman"/>
          <w:spacing w:val="-1"/>
          <w:sz w:val="24"/>
          <w:szCs w:val="24"/>
          <w:lang w:val="ru-RU"/>
        </w:rPr>
        <w:t xml:space="preserve">3.2.2. Комплектует контингент ГПД. 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pacing w:val="-1"/>
          <w:sz w:val="24"/>
          <w:szCs w:val="24"/>
          <w:lang w:val="ru-RU"/>
        </w:rPr>
        <w:t xml:space="preserve">3.3. </w:t>
      </w:r>
      <w:r w:rsidRPr="00A43A09">
        <w:rPr>
          <w:rFonts w:ascii="Times New Roman" w:hAnsi="Times New Roman"/>
          <w:sz w:val="24"/>
          <w:szCs w:val="24"/>
          <w:lang w:val="ru-RU"/>
        </w:rPr>
        <w:t>Для зачисления ребенка в ГПД необходимо заявление родителей (законный представителей)</w:t>
      </w:r>
      <w:r w:rsidRPr="00A43A09">
        <w:rPr>
          <w:rFonts w:ascii="Times New Roman" w:hAnsi="Times New Roman"/>
          <w:spacing w:val="-1"/>
          <w:sz w:val="24"/>
          <w:szCs w:val="24"/>
          <w:lang w:val="ru-RU"/>
        </w:rPr>
        <w:t xml:space="preserve"> несовершеннолетних обучающихся</w:t>
      </w:r>
      <w:r w:rsidRPr="00A43A09">
        <w:rPr>
          <w:rFonts w:ascii="Times New Roman" w:hAnsi="Times New Roman"/>
          <w:sz w:val="24"/>
          <w:szCs w:val="24"/>
          <w:lang w:val="ru-RU"/>
        </w:rPr>
        <w:t>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 xml:space="preserve">3.3 ГПД открываются на основании приказа директора Школы в текущем учебном году с указанием воспитателей ГПД, контингента детей, режима работы ГПД. 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 xml:space="preserve">3.4 ГПД открываются Школой по согласованию с муниципальным органом управления образованием на текущий учебный год. </w:t>
      </w:r>
    </w:p>
    <w:p w:rsidR="00762D08" w:rsidRPr="00A43A09" w:rsidRDefault="00762D08" w:rsidP="00762D08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 xml:space="preserve">3.5. Отчисление ребенка из ГПД осуществляются приказом директора Школы на основании заявления родителей (законных представителей) </w:t>
      </w:r>
      <w:r w:rsidRPr="00A43A09">
        <w:rPr>
          <w:rFonts w:ascii="Times New Roman" w:hAnsi="Times New Roman"/>
          <w:spacing w:val="-1"/>
          <w:sz w:val="24"/>
          <w:szCs w:val="24"/>
          <w:lang w:val="ru-RU"/>
        </w:rPr>
        <w:t xml:space="preserve">несовершеннолетних </w:t>
      </w:r>
      <w:r w:rsidRPr="00A43A09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обучающихся</w:t>
      </w:r>
      <w:r w:rsidRPr="00A43A0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3.6.  Комплектование ГПД организуется с 1 сентября текущего учебного года. Функционирование ГПД осуществляется с 1 сентября по 31 мая текущего учебного года.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3.7. Воспитатель ГПД разрабатывает режим работы ГПД с учетом  требований к организации ГПД, план работы ГПД с учетом  требований  ФГОС НОО.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 xml:space="preserve">3.8. Наполняемость ГПД не менее </w:t>
      </w:r>
      <w:r w:rsidR="005F14FC">
        <w:rPr>
          <w:rFonts w:ascii="Times New Roman" w:hAnsi="Times New Roman"/>
          <w:sz w:val="24"/>
          <w:szCs w:val="24"/>
          <w:lang w:val="ru-RU"/>
        </w:rPr>
        <w:t>20</w:t>
      </w:r>
      <w:r w:rsidRPr="00A43A09">
        <w:rPr>
          <w:rFonts w:ascii="Times New Roman" w:hAnsi="Times New Roman"/>
          <w:sz w:val="24"/>
          <w:szCs w:val="24"/>
          <w:lang w:val="ru-RU"/>
        </w:rPr>
        <w:t xml:space="preserve"> человек.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3.9. Деятельность ГПД регламентируется планом работы воспитателя, режимом дня,  утвержденным</w:t>
      </w:r>
      <w:r w:rsidR="003D2EF6">
        <w:rPr>
          <w:rFonts w:ascii="Times New Roman" w:hAnsi="Times New Roman"/>
          <w:sz w:val="24"/>
          <w:szCs w:val="24"/>
          <w:lang w:val="ru-RU"/>
        </w:rPr>
        <w:t>и</w:t>
      </w:r>
      <w:r w:rsidRPr="00A43A09">
        <w:rPr>
          <w:rFonts w:ascii="Times New Roman" w:hAnsi="Times New Roman"/>
          <w:sz w:val="24"/>
          <w:szCs w:val="24"/>
          <w:lang w:val="ru-RU"/>
        </w:rPr>
        <w:t xml:space="preserve"> приказом директора Школы.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3.10.Предельно допустимая недельная нагрузка в ГПД - не более 30 часов при пятидневной рабочей неделе.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3.11. В ГПД дети находятся под наблюдением воспитател</w:t>
      </w:r>
      <w:r w:rsidR="005F14FC">
        <w:rPr>
          <w:rFonts w:ascii="Times New Roman" w:hAnsi="Times New Roman"/>
          <w:sz w:val="24"/>
          <w:szCs w:val="24"/>
          <w:lang w:val="ru-RU"/>
        </w:rPr>
        <w:t>я</w:t>
      </w:r>
      <w:r w:rsidRPr="00A43A09">
        <w:rPr>
          <w:rFonts w:ascii="Times New Roman" w:hAnsi="Times New Roman"/>
          <w:sz w:val="24"/>
          <w:szCs w:val="24"/>
          <w:lang w:val="ru-RU"/>
        </w:rPr>
        <w:t xml:space="preserve"> в течение всего рабочего дня.</w:t>
      </w:r>
    </w:p>
    <w:p w:rsidR="00762D08" w:rsidRPr="00A43A09" w:rsidRDefault="00762D08" w:rsidP="00762D0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3.12. Продолжительность прогулки  составляет не менее 1 часа (в зависимости от погодных условий). Продолжительность Самоподготовки определяется следующим образом: во 2-3-х классах – не более 1,5 ч., в 4-х классах – не более 2 ч.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3.13. В ГПД сочетается двигательная активность воспитанников на воздухе (прогулка, подвижные и спортивные игры) до начала и после Самоподготовки,  с внеурочной деятельностью (занятия по интересам, дополнительное образование, клубные часы и др.).</w:t>
      </w:r>
    </w:p>
    <w:p w:rsidR="00762D08" w:rsidRPr="00A43A09" w:rsidRDefault="00762D08" w:rsidP="001C73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 xml:space="preserve">3.14. К проведению в ГПД внеурочной деятельности могут привлекаться родители  </w:t>
      </w:r>
      <w:r w:rsidRPr="00A43A09">
        <w:rPr>
          <w:rFonts w:ascii="Times New Roman" w:hAnsi="Times New Roman"/>
          <w:spacing w:val="-1"/>
          <w:sz w:val="24"/>
          <w:szCs w:val="24"/>
          <w:lang w:val="ru-RU"/>
        </w:rPr>
        <w:t>(законные представители) несовершеннолетних обучающихся</w:t>
      </w:r>
      <w:r w:rsidRPr="00A43A09">
        <w:rPr>
          <w:rFonts w:ascii="Times New Roman" w:hAnsi="Times New Roman"/>
          <w:sz w:val="24"/>
          <w:szCs w:val="24"/>
          <w:lang w:val="ru-RU"/>
        </w:rPr>
        <w:t>, учителя-предметники, воспитатели,</w:t>
      </w:r>
      <w:r w:rsidR="008E7C09">
        <w:rPr>
          <w:rFonts w:ascii="Times New Roman" w:hAnsi="Times New Roman"/>
          <w:sz w:val="24"/>
          <w:szCs w:val="24"/>
          <w:lang w:val="ru-RU"/>
        </w:rPr>
        <w:t xml:space="preserve"> педагог-</w:t>
      </w:r>
      <w:r w:rsidRPr="00A43A09">
        <w:rPr>
          <w:rFonts w:ascii="Times New Roman" w:hAnsi="Times New Roman"/>
          <w:sz w:val="24"/>
          <w:szCs w:val="24"/>
          <w:lang w:val="ru-RU"/>
        </w:rPr>
        <w:t xml:space="preserve"> библиотекарь, педагог-психолог.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3.15. В  ГПД организуется 2-х разовое  питание детей (помимо завтрака во время учебных занятий)  за счет родительских средств.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rFonts w:ascii="Times New Roman" w:hAnsi="Times New Roman"/>
          <w:b/>
          <w:sz w:val="24"/>
          <w:szCs w:val="24"/>
          <w:lang w:val="ru-RU"/>
        </w:rPr>
      </w:pP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4. Управление ГПД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4.1. Воспитатель ГПД назначается и освобождается  с занимаемой должности приказом директора Школы в соответствии с должностной инструкцией.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4.2. Общее руководство ГПД осуществляет заместитель директора по УВР  в соответствии с должностной инструкцией и приказом директора Школы. Заместитель директора по УВР  контролирует работу воспитателей ГПД и ведение документации ГПД в соответствии с планом внутришкольного  контроля.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4.3. Для организации работы ГПД с учетом расписания учебных занятий Школы используются учебные кабинеты (игровые), спортивный зал, библиотека и другие помещения Школы. Порядок использования помещений Школы и ответственность за сохранность учебного оборудования возлагаются на воспитателя ГПД.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left="24" w:right="77"/>
        <w:rPr>
          <w:rFonts w:ascii="Times New Roman" w:hAnsi="Times New Roman"/>
          <w:sz w:val="24"/>
          <w:szCs w:val="24"/>
          <w:lang w:val="ru-RU"/>
        </w:rPr>
      </w:pP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43A09">
        <w:rPr>
          <w:rFonts w:ascii="Times New Roman" w:hAnsi="Times New Roman"/>
          <w:bCs/>
          <w:sz w:val="24"/>
          <w:szCs w:val="24"/>
          <w:lang w:val="ru-RU"/>
        </w:rPr>
        <w:t xml:space="preserve">5.  Документы ГПД 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43A09">
        <w:rPr>
          <w:rFonts w:ascii="Times New Roman" w:hAnsi="Times New Roman"/>
          <w:bCs/>
          <w:sz w:val="24"/>
          <w:szCs w:val="24"/>
          <w:lang w:val="ru-RU"/>
        </w:rPr>
        <w:t>5.1. Копия настоящего Положения.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43A09">
        <w:rPr>
          <w:rFonts w:ascii="Times New Roman" w:hAnsi="Times New Roman"/>
          <w:bCs/>
          <w:sz w:val="24"/>
          <w:szCs w:val="24"/>
          <w:lang w:val="ru-RU"/>
        </w:rPr>
        <w:t>5.2. Копия приказа директора Школы о комплектовании  ГПД.</w:t>
      </w:r>
    </w:p>
    <w:p w:rsidR="00762D08" w:rsidRPr="00A43A09" w:rsidRDefault="007D75DB" w:rsidP="00762D08">
      <w:pPr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5.3. Заявления родителей </w:t>
      </w:r>
      <w:r w:rsidR="00762D08" w:rsidRPr="00A43A09">
        <w:rPr>
          <w:rFonts w:ascii="Times New Roman" w:hAnsi="Times New Roman"/>
          <w:spacing w:val="-1"/>
          <w:sz w:val="24"/>
          <w:szCs w:val="24"/>
          <w:lang w:val="ru-RU"/>
        </w:rPr>
        <w:t>(законных представителей) несовершеннолетних обучающихся.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43A09">
        <w:rPr>
          <w:rFonts w:ascii="Times New Roman" w:hAnsi="Times New Roman"/>
          <w:bCs/>
          <w:sz w:val="24"/>
          <w:szCs w:val="24"/>
          <w:lang w:val="ru-RU"/>
        </w:rPr>
        <w:t>5.4. Списки детей ГПД.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43A09">
        <w:rPr>
          <w:rFonts w:ascii="Times New Roman" w:hAnsi="Times New Roman"/>
          <w:bCs/>
          <w:sz w:val="24"/>
          <w:szCs w:val="24"/>
          <w:lang w:val="ru-RU"/>
        </w:rPr>
        <w:t>5.5. Режим работы ГПД.</w:t>
      </w:r>
    </w:p>
    <w:p w:rsidR="00762D08" w:rsidRPr="00A43A09" w:rsidRDefault="00762D08" w:rsidP="00762D08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43A09">
        <w:rPr>
          <w:rFonts w:ascii="Times New Roman" w:hAnsi="Times New Roman"/>
          <w:bCs/>
          <w:sz w:val="24"/>
          <w:szCs w:val="24"/>
          <w:lang w:val="ru-RU"/>
        </w:rPr>
        <w:t>5.6. Журнал посещения ГПД.</w:t>
      </w:r>
    </w:p>
    <w:p w:rsidR="008B3725" w:rsidRDefault="00762D08" w:rsidP="008B3725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bCs/>
          <w:sz w:val="24"/>
          <w:szCs w:val="24"/>
          <w:lang w:val="ru-RU"/>
        </w:rPr>
        <w:t>5.7. План воспитательной работыГПД.</w:t>
      </w:r>
    </w:p>
    <w:p w:rsidR="008B3725" w:rsidRDefault="00762D08" w:rsidP="008B3725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Style w:val="1"/>
          <w:b w:val="0"/>
          <w:bCs w:val="0"/>
          <w:color w:val="auto"/>
          <w:spacing w:val="0"/>
          <w:sz w:val="24"/>
          <w:szCs w:val="24"/>
          <w:u w:val="none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A43A09">
        <w:rPr>
          <w:rStyle w:val="1"/>
          <w:rFonts w:eastAsia="Courier New"/>
          <w:b w:val="0"/>
          <w:spacing w:val="0"/>
          <w:sz w:val="24"/>
          <w:szCs w:val="24"/>
          <w:u w:val="none"/>
        </w:rPr>
        <w:t>Срок действия Положения</w:t>
      </w:r>
      <w:bookmarkStart w:id="0" w:name="bookmark2"/>
    </w:p>
    <w:p w:rsidR="00762D08" w:rsidRDefault="00762D08" w:rsidP="008B3725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sz w:val="24"/>
          <w:szCs w:val="24"/>
          <w:lang w:val="ru-RU"/>
        </w:rPr>
      </w:pPr>
      <w:r w:rsidRPr="00A43A09">
        <w:rPr>
          <w:rFonts w:ascii="Times New Roman" w:hAnsi="Times New Roman"/>
          <w:sz w:val="24"/>
          <w:szCs w:val="24"/>
          <w:lang w:val="ru-RU"/>
        </w:rPr>
        <w:t>6.1. Данное Положение действительно со дня  утверждения приказом директора Школы до отмены  действия или замены  новым</w:t>
      </w:r>
      <w:bookmarkEnd w:id="0"/>
      <w:r w:rsidRPr="00A43A09">
        <w:rPr>
          <w:rFonts w:ascii="Times New Roman" w:hAnsi="Times New Roman"/>
          <w:sz w:val="24"/>
          <w:szCs w:val="24"/>
          <w:lang w:val="ru-RU"/>
        </w:rPr>
        <w:t>.</w:t>
      </w:r>
    </w:p>
    <w:p w:rsidR="008B3725" w:rsidRDefault="008B3725" w:rsidP="008B3725">
      <w:pPr>
        <w:tabs>
          <w:tab w:val="left" w:pos="210"/>
        </w:tabs>
        <w:rPr>
          <w:lang w:val="ru-RU"/>
        </w:rPr>
      </w:pPr>
    </w:p>
    <w:p w:rsidR="008B3725" w:rsidRDefault="008B3725" w:rsidP="008B3725">
      <w:pPr>
        <w:tabs>
          <w:tab w:val="left" w:pos="210"/>
        </w:tabs>
        <w:rPr>
          <w:lang w:val="ru-RU"/>
        </w:rPr>
      </w:pPr>
    </w:p>
    <w:p w:rsidR="008B3725" w:rsidRDefault="008B3725" w:rsidP="008B3725">
      <w:pPr>
        <w:tabs>
          <w:tab w:val="left" w:pos="210"/>
        </w:tabs>
        <w:rPr>
          <w:lang w:val="ru-RU"/>
        </w:rPr>
      </w:pPr>
    </w:p>
    <w:p w:rsidR="008B3725" w:rsidRDefault="008B3725" w:rsidP="008B3725">
      <w:pPr>
        <w:tabs>
          <w:tab w:val="left" w:pos="210"/>
        </w:tabs>
        <w:rPr>
          <w:lang w:val="ru-RU"/>
        </w:rPr>
      </w:pPr>
    </w:p>
    <w:p w:rsidR="008B3725" w:rsidRDefault="008B3725" w:rsidP="008B3725">
      <w:pPr>
        <w:tabs>
          <w:tab w:val="left" w:pos="210"/>
        </w:tabs>
        <w:rPr>
          <w:lang w:val="ru-RU"/>
        </w:rPr>
      </w:pPr>
    </w:p>
    <w:p w:rsidR="008B3725" w:rsidRDefault="008B3725" w:rsidP="008B3725">
      <w:pPr>
        <w:tabs>
          <w:tab w:val="left" w:pos="210"/>
        </w:tabs>
        <w:rPr>
          <w:lang w:val="ru-RU"/>
        </w:rPr>
      </w:pPr>
    </w:p>
    <w:p w:rsidR="008B3725" w:rsidRDefault="008B3725" w:rsidP="008B3725">
      <w:pPr>
        <w:tabs>
          <w:tab w:val="left" w:pos="210"/>
        </w:tabs>
        <w:rPr>
          <w:lang w:val="ru-RU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5103"/>
      </w:tblGrid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25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  <w:r>
              <w:rPr>
                <w:color w:val="FF000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25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  <w:r>
              <w:rPr>
                <w:color w:val="FF0000"/>
              </w:rPr>
              <w:t>Подпись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25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  <w:r>
              <w:rPr>
                <w:color w:val="FF0000"/>
              </w:rPr>
              <w:t>Ф.И.О.</w:t>
            </w: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  <w:tr w:rsidR="008B3725" w:rsidTr="006646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5" w:rsidRPr="00AF6239" w:rsidRDefault="008B3725" w:rsidP="0066462F">
            <w:pPr>
              <w:tabs>
                <w:tab w:val="left" w:pos="210"/>
              </w:tabs>
              <w:rPr>
                <w:color w:val="FF0000"/>
              </w:rPr>
            </w:pPr>
          </w:p>
        </w:tc>
      </w:tr>
    </w:tbl>
    <w:p w:rsidR="008B3725" w:rsidRDefault="008B3725" w:rsidP="00762D08">
      <w:pPr>
        <w:keepNext/>
        <w:keepLine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725" w:rsidRDefault="008B3725" w:rsidP="00762D08">
      <w:pPr>
        <w:keepNext/>
        <w:keepLine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725" w:rsidRDefault="008B3725" w:rsidP="00762D08">
      <w:pPr>
        <w:keepNext/>
        <w:keepLine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725" w:rsidRDefault="008B3725" w:rsidP="00762D08">
      <w:pPr>
        <w:keepNext/>
        <w:keepLine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725" w:rsidRDefault="008B3725" w:rsidP="00762D08">
      <w:pPr>
        <w:keepNext/>
        <w:keepLine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725" w:rsidRDefault="008B3725" w:rsidP="00762D08">
      <w:pPr>
        <w:keepNext/>
        <w:keepLine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725" w:rsidRDefault="008B3725" w:rsidP="00762D08">
      <w:pPr>
        <w:keepNext/>
        <w:keepLine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725" w:rsidRDefault="008B3725" w:rsidP="00762D08">
      <w:pPr>
        <w:keepNext/>
        <w:keepLine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3725" w:rsidRPr="00A43A09" w:rsidRDefault="008B3725" w:rsidP="00762D08">
      <w:pPr>
        <w:keepNext/>
        <w:keepLines/>
        <w:jc w:val="both"/>
        <w:rPr>
          <w:rFonts w:ascii="Times New Roman" w:eastAsia="Courier New" w:hAnsi="Times New Roman"/>
          <w:sz w:val="24"/>
          <w:szCs w:val="24"/>
          <w:lang w:val="ru-RU"/>
        </w:rPr>
      </w:pPr>
    </w:p>
    <w:sectPr w:rsidR="008B3725" w:rsidRPr="00A43A09" w:rsidSect="00FB50C2">
      <w:footerReference w:type="default" r:id="rId8"/>
      <w:pgSz w:w="11906" w:h="16838"/>
      <w:pgMar w:top="700" w:right="1133" w:bottom="1440" w:left="1700" w:header="720" w:footer="720" w:gutter="0"/>
      <w:cols w:space="720" w:equalWidth="0">
        <w:col w:w="9073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15" w:rsidRDefault="00CF4415" w:rsidP="00BA4DBE">
      <w:pPr>
        <w:spacing w:line="240" w:lineRule="auto"/>
      </w:pPr>
      <w:r>
        <w:separator/>
      </w:r>
    </w:p>
  </w:endnote>
  <w:endnote w:type="continuationSeparator" w:id="1">
    <w:p w:rsidR="00CF4415" w:rsidRDefault="00CF4415" w:rsidP="00BA4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E" w:rsidRDefault="00E115CC">
    <w:pPr>
      <w:pStyle w:val="af0"/>
      <w:jc w:val="right"/>
    </w:pPr>
    <w:r>
      <w:fldChar w:fldCharType="begin"/>
    </w:r>
    <w:r w:rsidR="00BA4DBE">
      <w:instrText>PAGE   \* MERGEFORMAT</w:instrText>
    </w:r>
    <w:r>
      <w:fldChar w:fldCharType="separate"/>
    </w:r>
    <w:r w:rsidR="00FB50C2" w:rsidRPr="00FB50C2">
      <w:rPr>
        <w:noProof/>
        <w:lang w:val="ru-RU"/>
      </w:rPr>
      <w:t>4</w:t>
    </w:r>
    <w:r>
      <w:fldChar w:fldCharType="end"/>
    </w:r>
  </w:p>
  <w:p w:rsidR="00BA4DBE" w:rsidRDefault="00BA4D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15" w:rsidRDefault="00CF4415" w:rsidP="00BA4DBE">
      <w:pPr>
        <w:spacing w:line="240" w:lineRule="auto"/>
      </w:pPr>
      <w:r>
        <w:separator/>
      </w:r>
    </w:p>
  </w:footnote>
  <w:footnote w:type="continuationSeparator" w:id="1">
    <w:p w:rsidR="00CF4415" w:rsidRDefault="00CF4415" w:rsidP="00BA4D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DDC"/>
    <w:multiLevelType w:val="hybridMultilevel"/>
    <w:tmpl w:val="00004CAD"/>
    <w:lvl w:ilvl="0" w:tplc="0000314F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0005E1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5"/>
      <w:numFmt w:val="decimal"/>
      <w:lvlText w:val="2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49"/>
    <w:multiLevelType w:val="hybridMultilevel"/>
    <w:tmpl w:val="00005F32"/>
    <w:lvl w:ilvl="0" w:tplc="00003BF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3CB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CA"/>
    <w:multiLevelType w:val="hybridMultilevel"/>
    <w:tmpl w:val="00003699"/>
    <w:lvl w:ilvl="0" w:tplc="000009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BB9">
      <w:start w:val="2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23B"/>
    <w:multiLevelType w:val="hybridMultilevel"/>
    <w:tmpl w:val="00002213"/>
    <w:lvl w:ilvl="0" w:tplc="0000260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B89">
      <w:start w:val="9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A9E"/>
    <w:multiLevelType w:val="hybridMultilevel"/>
    <w:tmpl w:val="0000797D"/>
    <w:lvl w:ilvl="0" w:tplc="00005F49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0001238"/>
    <w:lvl w:ilvl="0" w:tplc="00003B25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66B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422"/>
    <w:multiLevelType w:val="hybridMultilevel"/>
    <w:tmpl w:val="00003EF6"/>
    <w:lvl w:ilvl="0" w:tplc="000008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409D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2E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00000732"/>
    <w:lvl w:ilvl="0" w:tplc="00000120">
      <w:start w:val="13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78"/>
    <w:multiLevelType w:val="hybridMultilevel"/>
    <w:tmpl w:val="00006B36"/>
    <w:lvl w:ilvl="0" w:tplc="00005CF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D03"/>
    <w:multiLevelType w:val="hybridMultilevel"/>
    <w:tmpl w:val="00007A5A"/>
    <w:lvl w:ilvl="0" w:tplc="000076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6C4"/>
    <w:multiLevelType w:val="hybridMultilevel"/>
    <w:tmpl w:val="00004230"/>
    <w:lvl w:ilvl="0" w:tplc="00007E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2C3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5A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FC"/>
    <w:multiLevelType w:val="hybridMultilevel"/>
    <w:tmpl w:val="00007F96"/>
    <w:lvl w:ilvl="0" w:tplc="00007FF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E45">
      <w:start w:val="6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98B"/>
    <w:multiLevelType w:val="hybridMultilevel"/>
    <w:tmpl w:val="0000121F"/>
    <w:lvl w:ilvl="0" w:tplc="000073DA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58B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5397B33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99F01AB"/>
    <w:multiLevelType w:val="hybridMultilevel"/>
    <w:tmpl w:val="ABB8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BF4AF3"/>
    <w:multiLevelType w:val="multilevel"/>
    <w:tmpl w:val="006C99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DB84B83"/>
    <w:multiLevelType w:val="hybridMultilevel"/>
    <w:tmpl w:val="000001EB"/>
    <w:lvl w:ilvl="0" w:tplc="00000BB3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5236C55"/>
    <w:multiLevelType w:val="hybridMultilevel"/>
    <w:tmpl w:val="A50C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D2F1E"/>
    <w:multiLevelType w:val="hybridMultilevel"/>
    <w:tmpl w:val="442CBC90"/>
    <w:lvl w:ilvl="0" w:tplc="CFC203CE">
      <w:start w:val="1"/>
      <w:numFmt w:val="decimal"/>
      <w:lvlText w:val="%1."/>
      <w:lvlJc w:val="left"/>
      <w:pPr>
        <w:ind w:left="4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5" w:hanging="360"/>
      </w:pPr>
    </w:lvl>
    <w:lvl w:ilvl="2" w:tplc="0419001B" w:tentative="1">
      <w:start w:val="1"/>
      <w:numFmt w:val="lowerRoman"/>
      <w:lvlText w:val="%3."/>
      <w:lvlJc w:val="right"/>
      <w:pPr>
        <w:ind w:left="5515" w:hanging="180"/>
      </w:pPr>
    </w:lvl>
    <w:lvl w:ilvl="3" w:tplc="0419000F" w:tentative="1">
      <w:start w:val="1"/>
      <w:numFmt w:val="decimal"/>
      <w:lvlText w:val="%4."/>
      <w:lvlJc w:val="left"/>
      <w:pPr>
        <w:ind w:left="6235" w:hanging="360"/>
      </w:pPr>
    </w:lvl>
    <w:lvl w:ilvl="4" w:tplc="04190019" w:tentative="1">
      <w:start w:val="1"/>
      <w:numFmt w:val="lowerLetter"/>
      <w:lvlText w:val="%5."/>
      <w:lvlJc w:val="left"/>
      <w:pPr>
        <w:ind w:left="6955" w:hanging="360"/>
      </w:pPr>
    </w:lvl>
    <w:lvl w:ilvl="5" w:tplc="0419001B" w:tentative="1">
      <w:start w:val="1"/>
      <w:numFmt w:val="lowerRoman"/>
      <w:lvlText w:val="%6."/>
      <w:lvlJc w:val="right"/>
      <w:pPr>
        <w:ind w:left="7675" w:hanging="180"/>
      </w:pPr>
    </w:lvl>
    <w:lvl w:ilvl="6" w:tplc="0419000F" w:tentative="1">
      <w:start w:val="1"/>
      <w:numFmt w:val="decimal"/>
      <w:lvlText w:val="%7."/>
      <w:lvlJc w:val="left"/>
      <w:pPr>
        <w:ind w:left="8395" w:hanging="360"/>
      </w:pPr>
    </w:lvl>
    <w:lvl w:ilvl="7" w:tplc="04190019" w:tentative="1">
      <w:start w:val="1"/>
      <w:numFmt w:val="lowerLetter"/>
      <w:lvlText w:val="%8."/>
      <w:lvlJc w:val="left"/>
      <w:pPr>
        <w:ind w:left="9115" w:hanging="360"/>
      </w:pPr>
    </w:lvl>
    <w:lvl w:ilvl="8" w:tplc="0419001B" w:tentative="1">
      <w:start w:val="1"/>
      <w:numFmt w:val="lowerRoman"/>
      <w:lvlText w:val="%9."/>
      <w:lvlJc w:val="right"/>
      <w:pPr>
        <w:ind w:left="9835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15"/>
  </w:num>
  <w:num w:numId="9">
    <w:abstractNumId w:val="10"/>
  </w:num>
  <w:num w:numId="10">
    <w:abstractNumId w:val="22"/>
  </w:num>
  <w:num w:numId="11">
    <w:abstractNumId w:val="20"/>
  </w:num>
  <w:num w:numId="12">
    <w:abstractNumId w:val="14"/>
  </w:num>
  <w:num w:numId="13">
    <w:abstractNumId w:val="6"/>
  </w:num>
  <w:num w:numId="14">
    <w:abstractNumId w:val="24"/>
  </w:num>
  <w:num w:numId="15">
    <w:abstractNumId w:val="12"/>
  </w:num>
  <w:num w:numId="16">
    <w:abstractNumId w:val="1"/>
  </w:num>
  <w:num w:numId="17">
    <w:abstractNumId w:val="18"/>
  </w:num>
  <w:num w:numId="18">
    <w:abstractNumId w:val="25"/>
  </w:num>
  <w:num w:numId="19">
    <w:abstractNumId w:val="19"/>
  </w:num>
  <w:num w:numId="20">
    <w:abstractNumId w:val="5"/>
  </w:num>
  <w:num w:numId="21">
    <w:abstractNumId w:val="13"/>
  </w:num>
  <w:num w:numId="22">
    <w:abstractNumId w:val="2"/>
  </w:num>
  <w:num w:numId="23">
    <w:abstractNumId w:val="16"/>
  </w:num>
  <w:num w:numId="24">
    <w:abstractNumId w:val="23"/>
  </w:num>
  <w:num w:numId="25">
    <w:abstractNumId w:val="17"/>
  </w:num>
  <w:num w:numId="26">
    <w:abstractNumId w:val="26"/>
  </w:num>
  <w:num w:numId="27">
    <w:abstractNumId w:val="7"/>
  </w:num>
  <w:num w:numId="28">
    <w:abstractNumId w:val="28"/>
  </w:num>
  <w:num w:numId="29">
    <w:abstractNumId w:val="32"/>
  </w:num>
  <w:num w:numId="30">
    <w:abstractNumId w:val="30"/>
  </w:num>
  <w:num w:numId="31">
    <w:abstractNumId w:val="31"/>
  </w:num>
  <w:num w:numId="32">
    <w:abstractNumId w:val="2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3DE"/>
    <w:rsid w:val="00010937"/>
    <w:rsid w:val="000127B1"/>
    <w:rsid w:val="000674CB"/>
    <w:rsid w:val="00084D39"/>
    <w:rsid w:val="000B7691"/>
    <w:rsid w:val="000E17D3"/>
    <w:rsid w:val="00152DEA"/>
    <w:rsid w:val="00167666"/>
    <w:rsid w:val="001C734C"/>
    <w:rsid w:val="001D1D33"/>
    <w:rsid w:val="002461C1"/>
    <w:rsid w:val="0027695B"/>
    <w:rsid w:val="002C1EA5"/>
    <w:rsid w:val="002E2A02"/>
    <w:rsid w:val="002F4771"/>
    <w:rsid w:val="003171A1"/>
    <w:rsid w:val="00362F51"/>
    <w:rsid w:val="00383A37"/>
    <w:rsid w:val="003D2EF6"/>
    <w:rsid w:val="003E015C"/>
    <w:rsid w:val="004009D5"/>
    <w:rsid w:val="00437A11"/>
    <w:rsid w:val="00476CDE"/>
    <w:rsid w:val="0047738F"/>
    <w:rsid w:val="00494A75"/>
    <w:rsid w:val="00513FCB"/>
    <w:rsid w:val="00542CAD"/>
    <w:rsid w:val="00564976"/>
    <w:rsid w:val="005A6720"/>
    <w:rsid w:val="005F14FC"/>
    <w:rsid w:val="00602274"/>
    <w:rsid w:val="006504E8"/>
    <w:rsid w:val="00660598"/>
    <w:rsid w:val="00684A49"/>
    <w:rsid w:val="006B7ECD"/>
    <w:rsid w:val="006C33A5"/>
    <w:rsid w:val="00762D08"/>
    <w:rsid w:val="007760A7"/>
    <w:rsid w:val="0078207F"/>
    <w:rsid w:val="007D75DB"/>
    <w:rsid w:val="007F27D6"/>
    <w:rsid w:val="007F4CF5"/>
    <w:rsid w:val="008216E9"/>
    <w:rsid w:val="008814D4"/>
    <w:rsid w:val="008B3725"/>
    <w:rsid w:val="008C2899"/>
    <w:rsid w:val="008D0B73"/>
    <w:rsid w:val="008E0E1F"/>
    <w:rsid w:val="008E7C09"/>
    <w:rsid w:val="008F6A97"/>
    <w:rsid w:val="00935FF8"/>
    <w:rsid w:val="0095550E"/>
    <w:rsid w:val="0099685D"/>
    <w:rsid w:val="009B3DE9"/>
    <w:rsid w:val="009F164D"/>
    <w:rsid w:val="00A0232C"/>
    <w:rsid w:val="00A43A09"/>
    <w:rsid w:val="00A47002"/>
    <w:rsid w:val="00A638E9"/>
    <w:rsid w:val="00AB24D4"/>
    <w:rsid w:val="00B51C2C"/>
    <w:rsid w:val="00B9228D"/>
    <w:rsid w:val="00BA4DBE"/>
    <w:rsid w:val="00BC05D2"/>
    <w:rsid w:val="00BD6B26"/>
    <w:rsid w:val="00BF0721"/>
    <w:rsid w:val="00C26F54"/>
    <w:rsid w:val="00C773DE"/>
    <w:rsid w:val="00C77858"/>
    <w:rsid w:val="00C81539"/>
    <w:rsid w:val="00CF4415"/>
    <w:rsid w:val="00D9449F"/>
    <w:rsid w:val="00DA5CC1"/>
    <w:rsid w:val="00DF1A1A"/>
    <w:rsid w:val="00E008A9"/>
    <w:rsid w:val="00E115CC"/>
    <w:rsid w:val="00E45CB4"/>
    <w:rsid w:val="00E60AE9"/>
    <w:rsid w:val="00E86F4E"/>
    <w:rsid w:val="00EA4D3C"/>
    <w:rsid w:val="00ED3FFE"/>
    <w:rsid w:val="00F033DE"/>
    <w:rsid w:val="00FA1002"/>
    <w:rsid w:val="00FB1D4A"/>
    <w:rsid w:val="00FB50C2"/>
    <w:rsid w:val="00FB68E8"/>
    <w:rsid w:val="00FE7278"/>
    <w:rsid w:val="00FF60A0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5B"/>
    <w:pPr>
      <w:spacing w:line="269" w:lineRule="exact"/>
      <w:jc w:val="center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E8"/>
    <w:pPr>
      <w:ind w:left="708"/>
    </w:pPr>
  </w:style>
  <w:style w:type="paragraph" w:customStyle="1" w:styleId="ConsPlusNormal">
    <w:name w:val="ConsPlusNormal"/>
    <w:rsid w:val="00A0232C"/>
    <w:pPr>
      <w:widowControl w:val="0"/>
      <w:autoSpaceDE w:val="0"/>
      <w:autoSpaceDN w:val="0"/>
      <w:adjustRightInd w:val="0"/>
      <w:spacing w:line="269" w:lineRule="exact"/>
      <w:ind w:firstLine="720"/>
      <w:jc w:val="center"/>
    </w:pPr>
    <w:rPr>
      <w:rFonts w:ascii="Arial" w:hAnsi="Arial" w:cs="Arial"/>
    </w:rPr>
  </w:style>
  <w:style w:type="character" w:customStyle="1" w:styleId="apple-converted-space">
    <w:name w:val="apple-converted-space"/>
    <w:rsid w:val="00494A75"/>
  </w:style>
  <w:style w:type="paragraph" w:styleId="a4">
    <w:name w:val="Body Text"/>
    <w:basedOn w:val="a"/>
    <w:link w:val="a5"/>
    <w:uiPriority w:val="1"/>
    <w:qFormat/>
    <w:rsid w:val="00AB24D4"/>
    <w:pPr>
      <w:widowControl w:val="0"/>
      <w:spacing w:line="240" w:lineRule="auto"/>
      <w:ind w:left="116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1"/>
    <w:rsid w:val="00AB24D4"/>
    <w:rPr>
      <w:rFonts w:ascii="Times New Roman" w:hAnsi="Times New Roman"/>
      <w:sz w:val="24"/>
      <w:szCs w:val="24"/>
      <w:lang w:val="en-US" w:eastAsia="en-US"/>
    </w:rPr>
  </w:style>
  <w:style w:type="character" w:customStyle="1" w:styleId="1">
    <w:name w:val="Заголовок №1"/>
    <w:rsid w:val="00513FC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0"/>
      <w:szCs w:val="20"/>
      <w:u w:val="single"/>
      <w:effect w:val="none"/>
      <w:lang w:val="ru-RU"/>
    </w:rPr>
  </w:style>
  <w:style w:type="table" w:styleId="a6">
    <w:name w:val="Table Grid"/>
    <w:basedOn w:val="a1"/>
    <w:uiPriority w:val="59"/>
    <w:rsid w:val="00A43A0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BA4D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DB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A4DBE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DB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A4DBE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A4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A4DBE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BA4D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A4DBE"/>
    <w:rPr>
      <w:sz w:val="22"/>
      <w:szCs w:val="22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BA4D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A4DB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26</cp:revision>
  <cp:lastPrinted>2018-03-05T16:26:00Z</cp:lastPrinted>
  <dcterms:created xsi:type="dcterms:W3CDTF">2016-11-23T06:08:00Z</dcterms:created>
  <dcterms:modified xsi:type="dcterms:W3CDTF">2018-03-06T13:39:00Z</dcterms:modified>
</cp:coreProperties>
</file>