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81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510"/>
        <w:gridCol w:w="1403"/>
        <w:gridCol w:w="4059"/>
      </w:tblGrid>
      <w:tr w:rsidR="00A06BB5" w:rsidRPr="00B00EB3" w:rsidTr="00A06BB5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Кружок/</w:t>
            </w:r>
          </w:p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40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</w:t>
            </w:r>
          </w:p>
        </w:tc>
        <w:bookmarkStart w:id="0" w:name="_GoBack"/>
        <w:bookmarkEnd w:id="0"/>
      </w:tr>
      <w:tr w:rsidR="00A06BB5" w:rsidRPr="00B00EB3" w:rsidTr="00A06BB5">
        <w:tc>
          <w:tcPr>
            <w:tcW w:w="212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6BB5" w:rsidRPr="00B00EB3" w:rsidRDefault="00A06BB5" w:rsidP="00A06BB5">
            <w:pPr>
              <w:spacing w:before="199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.06.2020г.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A23436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43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(игры) танцы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A23436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436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ВР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Default="00A06BB5" w:rsidP="00A06BB5">
            <w:pPr>
              <w:spacing w:before="199" w:after="199" w:line="240" w:lineRule="auto"/>
            </w:pPr>
            <w:r>
              <w:t>Начинай утро с нами</w:t>
            </w:r>
          </w:p>
          <w:p w:rsidR="00A06BB5" w:rsidRPr="002A68BE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A23436">
                <w:rPr>
                  <w:color w:val="0000FF"/>
                  <w:u w:val="single"/>
                </w:rPr>
                <w:t>https://www.youtube.com/watch?v=F66kEtFD5ZA</w:t>
              </w:r>
            </w:hyperlink>
          </w:p>
        </w:tc>
      </w:tr>
      <w:tr w:rsidR="00A06BB5" w:rsidRPr="00B00EB3" w:rsidTr="00A06BB5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06BB5" w:rsidRPr="00B00EB3" w:rsidRDefault="00A06BB5" w:rsidP="00A0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A23436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436">
              <w:rPr>
                <w:rFonts w:ascii="Times New Roman" w:eastAsia="Times New Roman" w:hAnsi="Times New Roman" w:cs="Times New Roman"/>
                <w:sz w:val="20"/>
                <w:szCs w:val="20"/>
              </w:rPr>
              <w:t>Песенное начало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A23436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436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Т.В.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Default="00A06BB5" w:rsidP="00A06BB5">
            <w:pPr>
              <w:spacing w:before="199" w:after="199" w:line="240" w:lineRule="auto"/>
            </w:pPr>
            <w:r>
              <w:t>Песенка теплого лета</w:t>
            </w:r>
          </w:p>
          <w:p w:rsidR="00A06BB5" w:rsidRPr="002A68BE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Pr="00A23436">
                <w:rPr>
                  <w:color w:val="0000FF"/>
                  <w:u w:val="single"/>
                </w:rPr>
                <w:t>https://www.youtube.com/watch?v=XyKVJXxg8uo</w:t>
              </w:r>
            </w:hyperlink>
          </w:p>
        </w:tc>
      </w:tr>
      <w:tr w:rsidR="00A06BB5" w:rsidRPr="00B00EB3" w:rsidTr="00A06BB5">
        <w:trPr>
          <w:trHeight w:val="1682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6BB5" w:rsidRPr="00B00EB3" w:rsidRDefault="00A06BB5" w:rsidP="00A0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фильмов по теме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безопасности 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Уроки осторожности. Правила поведения на воде. </w:t>
            </w:r>
            <w:hyperlink r:id="rId8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https://www.youtube.com/watch?v=l72RNIQQIDs</w:t>
              </w:r>
            </w:hyperlink>
          </w:p>
        </w:tc>
      </w:tr>
      <w:tr w:rsidR="00A06BB5" w:rsidRPr="00B00EB3" w:rsidTr="00A06BB5">
        <w:trPr>
          <w:trHeight w:val="107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6BB5" w:rsidRPr="00B00EB3" w:rsidRDefault="00A06BB5" w:rsidP="00A06BB5">
            <w:pPr>
              <w:spacing w:before="199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.06.2020г.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танцы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ВР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Грация и красота </w:t>
            </w:r>
            <w:r w:rsidRPr="00B00EB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https://vk.com/video-10779896_163548882</w:t>
            </w:r>
          </w:p>
        </w:tc>
      </w:tr>
      <w:tr w:rsidR="00A06BB5" w:rsidRPr="00B00EB3" w:rsidTr="00A06BB5"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B5" w:rsidRPr="00B00EB3" w:rsidRDefault="00A06BB5" w:rsidP="00A0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BB5" w:rsidRPr="00B00EB3" w:rsidTr="00A06BB5"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B5" w:rsidRPr="00B00EB3" w:rsidRDefault="00A06BB5" w:rsidP="00A0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 Трусова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6BB5" w:rsidRDefault="00A06BB5" w:rsidP="00A06BB5">
            <w:pPr>
              <w:shd w:val="clear" w:color="auto" w:fill="FFFFFF"/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A06BB5" w:rsidRDefault="00A06BB5" w:rsidP="00A06BB5">
            <w:pPr>
              <w:shd w:val="clear" w:color="auto" w:fill="FFFFFF"/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bdr w:val="none" w:sz="0" w:space="0" w:color="auto" w:frame="1"/>
              </w:rPr>
              <w:t>Урок рисования гуашью</w:t>
            </w:r>
          </w:p>
          <w:p w:rsidR="00A06BB5" w:rsidRPr="00B82D9E" w:rsidRDefault="00A06BB5" w:rsidP="00A06BB5">
            <w:pPr>
              <w:shd w:val="clear" w:color="auto" w:fill="FFFFFF"/>
              <w:spacing w:after="0" w:line="253" w:lineRule="atLeast"/>
              <w:textAlignment w:val="baseline"/>
              <w:rPr>
                <w:rFonts w:ascii="Calibri" w:eastAsia="Times New Roman" w:hAnsi="Calibri" w:cs="Times New Roman"/>
                <w:color w:val="030303"/>
              </w:rPr>
            </w:pPr>
            <w:hyperlink r:id="rId9" w:history="1">
              <w:r w:rsidRPr="00B82D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https://www.youtube.com/watch?v=TXBQ5t80bss</w:t>
              </w:r>
            </w:hyperlink>
          </w:p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BB5" w:rsidRPr="00B00EB3" w:rsidTr="00A06BB5">
        <w:tc>
          <w:tcPr>
            <w:tcW w:w="212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6BB5" w:rsidRPr="00B00EB3" w:rsidRDefault="00A06BB5" w:rsidP="00A06BB5">
            <w:pPr>
              <w:spacing w:before="199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.06.2020Г.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танцы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ВР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B00EB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Двигайся с  нами</w:t>
              </w:r>
            </w:hyperlink>
          </w:p>
        </w:tc>
      </w:tr>
      <w:tr w:rsidR="00A06BB5" w:rsidRPr="00B00EB3" w:rsidTr="00A06BB5"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B5" w:rsidRPr="00B00EB3" w:rsidRDefault="00A06BB5" w:rsidP="00A0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Юный экскурсовод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Косарева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6BB5" w:rsidRPr="00B82D9E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 «Расскажи мне дедушка о войне…»</w:t>
            </w:r>
          </w:p>
        </w:tc>
      </w:tr>
      <w:tr w:rsidR="00A06BB5" w:rsidRPr="00B00EB3" w:rsidTr="00A06BB5"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B5" w:rsidRPr="00B00EB3" w:rsidRDefault="00A06BB5" w:rsidP="00A0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Купченко Е.А.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Рассказ о члене своей семьи, который прошел войну. Выложить в группу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6BB5" w:rsidRPr="00B00EB3" w:rsidTr="00A06BB5">
        <w:tc>
          <w:tcPr>
            <w:tcW w:w="212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6BB5" w:rsidRPr="00B00EB3" w:rsidRDefault="00A06BB5" w:rsidP="00A06BB5">
            <w:pPr>
              <w:spacing w:before="199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.06.2020г.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танцы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ВР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B00EB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Активным с нами по пути</w:t>
              </w:r>
            </w:hyperlink>
          </w:p>
        </w:tc>
      </w:tr>
      <w:tr w:rsidR="00A06BB5" w:rsidRPr="00B00EB3" w:rsidTr="00A06BB5"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B5" w:rsidRPr="00B00EB3" w:rsidRDefault="00A06BB5" w:rsidP="00A0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Театральный кружок </w:t>
            </w:r>
          </w:p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чтецов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6BB5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стихотворений о Великой отечественной войне</w:t>
            </w:r>
          </w:p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BB5" w:rsidRPr="00B00EB3" w:rsidTr="00A06BB5"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B5" w:rsidRPr="00B00EB3" w:rsidRDefault="00A06BB5" w:rsidP="00A0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В творческой мастерской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 ВР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82D9E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Pr="00B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82D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Зажги свою свечу </w:t>
            </w:r>
            <w:proofErr w:type="gramStart"/>
            <w:r w:rsidRPr="00B82D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памяти!</w:t>
            </w:r>
            <w:r w:rsidRPr="00B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" w:tgtFrame="_blank" w:history="1">
              <w:r w:rsidRPr="00B82D9E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https://деньпамяти.рф/</w:t>
              </w:r>
              <w:proofErr w:type="gramEnd"/>
            </w:hyperlink>
          </w:p>
        </w:tc>
      </w:tr>
      <w:tr w:rsidR="00A06BB5" w:rsidRPr="00B00EB3" w:rsidTr="00A06BB5"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B5" w:rsidRPr="00B00EB3" w:rsidRDefault="00A06BB5" w:rsidP="00A0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Кинозал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 Косарева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6BB5" w:rsidRPr="002A68BE" w:rsidRDefault="00A06BB5" w:rsidP="00A06BB5">
            <w:pPr>
              <w:spacing w:before="199" w:after="19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8BE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«</w:t>
            </w:r>
            <w:proofErr w:type="spellStart"/>
            <w:r w:rsidRPr="002A68BE">
              <w:rPr>
                <w:rFonts w:ascii="Times New Roman" w:hAnsi="Times New Roman" w:cs="Times New Roman"/>
                <w:sz w:val="24"/>
                <w:szCs w:val="24"/>
              </w:rPr>
              <w:t>Долитали</w:t>
            </w:r>
            <w:proofErr w:type="spellEnd"/>
            <w:r w:rsidRPr="002A68BE">
              <w:rPr>
                <w:rFonts w:ascii="Times New Roman" w:hAnsi="Times New Roman" w:cs="Times New Roman"/>
                <w:sz w:val="24"/>
                <w:szCs w:val="24"/>
              </w:rPr>
              <w:t xml:space="preserve"> сильнейшие»</w:t>
            </w:r>
          </w:p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B82D9E">
                <w:rPr>
                  <w:color w:val="0000FF"/>
                  <w:u w:val="single"/>
                </w:rPr>
                <w:t>https://www.youtube.com/watch?v=wxOrJYhoLd0</w:t>
              </w:r>
            </w:hyperlink>
          </w:p>
        </w:tc>
      </w:tr>
      <w:tr w:rsidR="00A06BB5" w:rsidRPr="00B00EB3" w:rsidTr="00A06BB5">
        <w:tc>
          <w:tcPr>
            <w:tcW w:w="212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6BB5" w:rsidRPr="00B00EB3" w:rsidRDefault="00A06BB5" w:rsidP="00A06BB5">
            <w:pPr>
              <w:spacing w:before="199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.06.2020г.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61122D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(игры) танцы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61122D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2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61122D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6112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Доброе утро!</w:t>
              </w:r>
            </w:hyperlink>
          </w:p>
        </w:tc>
      </w:tr>
      <w:tr w:rsidR="00A06BB5" w:rsidRPr="00B00EB3" w:rsidTr="00A06BB5">
        <w:trPr>
          <w:trHeight w:val="336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B5" w:rsidRPr="00B00EB3" w:rsidRDefault="00A06BB5" w:rsidP="00A0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61122D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2D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Сделай сам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61122D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2D">
              <w:rPr>
                <w:rFonts w:ascii="Times New Roman" w:eastAsia="Times New Roman" w:hAnsi="Times New Roman" w:cs="Times New Roman"/>
                <w:sz w:val="24"/>
                <w:szCs w:val="24"/>
              </w:rPr>
              <w:t>М.Н. Шабанова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61122D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2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Украшаем Георгиевскую ленточку</w:t>
            </w:r>
          </w:p>
          <w:p w:rsidR="00A06BB5" w:rsidRPr="0061122D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2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https://vk.com/video-10779896_456239026</w:t>
            </w:r>
          </w:p>
        </w:tc>
      </w:tr>
      <w:tr w:rsidR="00A06BB5" w:rsidRPr="00B00EB3" w:rsidTr="00A06BB5"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B5" w:rsidRPr="00B00EB3" w:rsidRDefault="00A06BB5" w:rsidP="00A0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мастерская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Е.В. Косарева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2A68BE" w:rsidRDefault="00A06BB5" w:rsidP="00A06BB5">
            <w:pPr>
              <w:spacing w:before="199" w:after="19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8BE">
              <w:rPr>
                <w:rFonts w:ascii="Times New Roman" w:hAnsi="Times New Roman" w:cs="Times New Roman"/>
                <w:sz w:val="24"/>
                <w:szCs w:val="24"/>
              </w:rPr>
              <w:t>12 книг о Великой Отечественной войне</w:t>
            </w:r>
          </w:p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B528C2">
                <w:rPr>
                  <w:color w:val="0000FF"/>
                  <w:u w:val="single"/>
                </w:rPr>
                <w:t>https://rgdb.ru/home/news-archive/4928-12-knig-o-velikoj-otechestvennoj-vojne-dlya-detej-i-podrostkov</w:t>
              </w:r>
            </w:hyperlink>
          </w:p>
        </w:tc>
      </w:tr>
      <w:tr w:rsidR="00A06BB5" w:rsidRPr="00B00EB3" w:rsidTr="00A06BB5"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B5" w:rsidRPr="00B00EB3" w:rsidRDefault="00A06BB5" w:rsidP="00A0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Певческое начало</w:t>
            </w:r>
          </w:p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Народное творчество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B3">
              <w:rPr>
                <w:rFonts w:ascii="Times New Roman" w:eastAsia="Times New Roman" w:hAnsi="Times New Roman" w:cs="Times New Roman"/>
                <w:sz w:val="20"/>
                <w:szCs w:val="20"/>
              </w:rPr>
              <w:t>Т.В. Захарова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BB5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Вставай страна народная </w:t>
            </w:r>
          </w:p>
          <w:p w:rsidR="00A06BB5" w:rsidRPr="00B00EB3" w:rsidRDefault="00A06BB5" w:rsidP="00A06BB5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841BA1">
                <w:rPr>
                  <w:color w:val="0000FF"/>
                  <w:u w:val="single"/>
                </w:rPr>
                <w:t>https://www.youtube.com/watch?v=1Fw-6domS_U</w:t>
              </w:r>
            </w:hyperlink>
          </w:p>
        </w:tc>
      </w:tr>
    </w:tbl>
    <w:p w:rsidR="00FF5F69" w:rsidRPr="00B00EB3" w:rsidRDefault="00FF5F69" w:rsidP="00FF5F69">
      <w:pPr>
        <w:spacing w:before="21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EB3">
        <w:rPr>
          <w:rFonts w:ascii="Times New Roman" w:eastAsia="Times New Roman" w:hAnsi="Times New Roman" w:cs="Times New Roman"/>
          <w:b/>
          <w:bCs/>
          <w:sz w:val="20"/>
        </w:rPr>
        <w:t xml:space="preserve">  </w:t>
      </w:r>
    </w:p>
    <w:p w:rsidR="00E17A4C" w:rsidRDefault="00E17A4C"/>
    <w:sectPr w:rsidR="00E17A4C" w:rsidSect="00296C99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4A2" w:rsidRDefault="008864A2" w:rsidP="00A06BB5">
      <w:pPr>
        <w:spacing w:after="0" w:line="240" w:lineRule="auto"/>
      </w:pPr>
      <w:r>
        <w:separator/>
      </w:r>
    </w:p>
  </w:endnote>
  <w:endnote w:type="continuationSeparator" w:id="0">
    <w:p w:rsidR="008864A2" w:rsidRDefault="008864A2" w:rsidP="00A0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4A2" w:rsidRDefault="008864A2" w:rsidP="00A06BB5">
      <w:pPr>
        <w:spacing w:after="0" w:line="240" w:lineRule="auto"/>
      </w:pPr>
      <w:r>
        <w:separator/>
      </w:r>
    </w:p>
  </w:footnote>
  <w:footnote w:type="continuationSeparator" w:id="0">
    <w:p w:rsidR="008864A2" w:rsidRDefault="008864A2" w:rsidP="00A06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B5" w:rsidRDefault="00A06BB5" w:rsidP="00A06BB5">
    <w:pPr>
      <w:pStyle w:val="a6"/>
      <w:jc w:val="center"/>
    </w:pPr>
    <w:r>
      <w:t>Досуговая деятельность МБОУ «</w:t>
    </w:r>
    <w:proofErr w:type="spellStart"/>
    <w:r>
      <w:t>Семиозерская</w:t>
    </w:r>
    <w:proofErr w:type="spellEnd"/>
    <w:r>
      <w:t xml:space="preserve"> ООШ»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5F69"/>
    <w:rsid w:val="000F0765"/>
    <w:rsid w:val="00296C99"/>
    <w:rsid w:val="002A68BE"/>
    <w:rsid w:val="00367BC4"/>
    <w:rsid w:val="004161D1"/>
    <w:rsid w:val="0043209F"/>
    <w:rsid w:val="0061122D"/>
    <w:rsid w:val="00841BA1"/>
    <w:rsid w:val="008864A2"/>
    <w:rsid w:val="00A06BB5"/>
    <w:rsid w:val="00A23436"/>
    <w:rsid w:val="00A957DB"/>
    <w:rsid w:val="00B00EB3"/>
    <w:rsid w:val="00B82D9E"/>
    <w:rsid w:val="00DA4A36"/>
    <w:rsid w:val="00E17A4C"/>
    <w:rsid w:val="00FE54D1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122DF-333B-4B9F-93B9-69D84B90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F5F69"/>
    <w:rPr>
      <w:color w:val="0000FF"/>
      <w:u w:val="single"/>
    </w:rPr>
  </w:style>
  <w:style w:type="character" w:styleId="a5">
    <w:name w:val="Strong"/>
    <w:basedOn w:val="a0"/>
    <w:uiPriority w:val="22"/>
    <w:qFormat/>
    <w:rsid w:val="00FF5F69"/>
    <w:rPr>
      <w:b/>
      <w:bCs/>
    </w:rPr>
  </w:style>
  <w:style w:type="paragraph" w:styleId="a6">
    <w:name w:val="header"/>
    <w:basedOn w:val="a"/>
    <w:link w:val="a7"/>
    <w:uiPriority w:val="99"/>
    <w:unhideWhenUsed/>
    <w:rsid w:val="00A0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BB5"/>
  </w:style>
  <w:style w:type="paragraph" w:styleId="a8">
    <w:name w:val="footer"/>
    <w:basedOn w:val="a"/>
    <w:link w:val="a9"/>
    <w:uiPriority w:val="99"/>
    <w:unhideWhenUsed/>
    <w:rsid w:val="00A0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youtube.com/watch?v%3Dl72RNIQQIDs&amp;sa=D&amp;ust=1591005514179000&amp;usg=AFQjCNGKBTfa7Q0plxTiYGhIagUxn1nlaQ" TargetMode="External"/><Relationship Id="rId13" Type="http://schemas.openxmlformats.org/officeDocument/2006/relationships/hyperlink" Target="https://www.youtube.com/watch?v=wxOrJYhoLd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yKVJXxg8uo" TargetMode="External"/><Relationship Id="rId12" Type="http://schemas.openxmlformats.org/officeDocument/2006/relationships/hyperlink" Target="https://vk.com/away.php?to=https%3A%2F%2Fxn--80ahdnteo0a0g7a.xn--p1ai%2F&amp;post=-714310_233&amp;cc_key=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Fw-6domS_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66kEtFD5ZA" TargetMode="External"/><Relationship Id="rId11" Type="http://schemas.openxmlformats.org/officeDocument/2006/relationships/hyperlink" Target="http://youtu.be/mFSp6HLP3v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gdb.ru/home/news-archive/4928-12-knig-o-velikoj-otechestvennoj-vojne-dlya-detej-i-podrostkov" TargetMode="External"/><Relationship Id="rId10" Type="http://schemas.openxmlformats.org/officeDocument/2006/relationships/hyperlink" Target="http://youtu.be/mFSp6HLP3v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TXBQ5t80bss" TargetMode="External"/><Relationship Id="rId14" Type="http://schemas.openxmlformats.org/officeDocument/2006/relationships/hyperlink" Target="http://youtu.be/mFSp6HLP3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2020-06-04T12:18:00Z</dcterms:created>
  <dcterms:modified xsi:type="dcterms:W3CDTF">2020-06-23T09:09:00Z</dcterms:modified>
</cp:coreProperties>
</file>