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both"/>
        <w:rPr>
          <w:sz w:val="26"/>
          <w:szCs w:val="26"/>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right"/>
        <w:rPr>
          <w:sz w:val="26"/>
          <w:szCs w:val="26"/>
        </w:rPr>
      </w:pPr>
      <w:r w:rsidDel="00000000" w:rsidR="00000000" w:rsidRPr="00000000">
        <w:rPr>
          <w:sz w:val="26"/>
          <w:szCs w:val="26"/>
          <w:rtl w:val="0"/>
        </w:rPr>
        <w:t xml:space="preserve">Приложение 12 к письму </w:t>
      </w:r>
    </w:p>
    <w:p w:rsidR="00000000" w:rsidDel="00000000" w:rsidP="00000000" w:rsidRDefault="00000000" w:rsidRPr="00000000" w14:paraId="00000003">
      <w:pPr>
        <w:jc w:val="right"/>
        <w:rPr>
          <w:b w:val="1"/>
          <w:sz w:val="26"/>
          <w:szCs w:val="26"/>
        </w:rPr>
      </w:pPr>
      <w:r w:rsidDel="00000000" w:rsidR="00000000" w:rsidRPr="00000000">
        <w:rPr>
          <w:sz w:val="26"/>
          <w:szCs w:val="26"/>
          <w:rtl w:val="0"/>
        </w:rPr>
        <w:t xml:space="preserve">Рособрнадзора от 16 декабря 2019 г. № 10-1059  </w:t>
      </w:r>
      <w:r w:rsidDel="00000000" w:rsidR="00000000" w:rsidRPr="00000000">
        <w:rPr>
          <w:rtl w:val="0"/>
        </w:rPr>
      </w:r>
    </w:p>
    <w:p w:rsidR="00000000" w:rsidDel="00000000" w:rsidP="00000000" w:rsidRDefault="00000000" w:rsidRPr="00000000" w14:paraId="00000004">
      <w:pPr>
        <w:pStyle w:val="Heading1"/>
        <w:tabs>
          <w:tab w:val="left" w:pos="8119"/>
        </w:tabs>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ab/>
      </w:r>
    </w:p>
    <w:p w:rsidR="00000000" w:rsidDel="00000000" w:rsidP="00000000" w:rsidRDefault="00000000" w:rsidRPr="00000000" w14:paraId="00000005">
      <w:pPr>
        <w:pStyle w:val="Heading1"/>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rtl w:val="0"/>
        </w:rPr>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rtl w:val="0"/>
        </w:rPr>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rtl w:val="0"/>
        </w:rPr>
      </w:r>
    </w:p>
    <w:p w:rsidR="00000000" w:rsidDel="00000000" w:rsidP="00000000" w:rsidRDefault="00000000" w:rsidRPr="00000000" w14:paraId="0000000E">
      <w:pPr>
        <w:jc w:val="center"/>
        <w:rPr>
          <w:b w:val="1"/>
          <w:sz w:val="36"/>
          <w:szCs w:val="36"/>
        </w:rPr>
      </w:pPr>
      <w:r w:rsidDel="00000000" w:rsidR="00000000" w:rsidRPr="00000000">
        <w:rPr>
          <w:b w:val="1"/>
          <w:sz w:val="36"/>
          <w:szCs w:val="36"/>
          <w:rtl w:val="0"/>
        </w:rPr>
        <w:t xml:space="preserve">Рекомендации по организации и проведению итогового собеседования для органов исполнительной власти субъектов Российской Федерации, осуществляющих государственное управление в сфере образования, в 2020 году</w:t>
      </w:r>
    </w:p>
    <w:p w:rsidR="00000000" w:rsidDel="00000000" w:rsidP="00000000" w:rsidRDefault="00000000" w:rsidRPr="00000000" w14:paraId="0000000F">
      <w:pPr>
        <w:jc w:val="center"/>
        <w:rPr>
          <w:b w:val="1"/>
          <w:sz w:val="26"/>
          <w:szCs w:val="26"/>
        </w:rPr>
      </w:pPr>
      <w:r w:rsidDel="00000000" w:rsidR="00000000" w:rsidRPr="00000000">
        <w:rPr>
          <w:rtl w:val="0"/>
        </w:rPr>
      </w:r>
    </w:p>
    <w:p w:rsidR="00000000" w:rsidDel="00000000" w:rsidP="00000000" w:rsidRDefault="00000000" w:rsidRPr="00000000" w14:paraId="00000010">
      <w:pPr>
        <w:jc w:val="center"/>
        <w:rPr>
          <w:b w:val="1"/>
          <w:sz w:val="26"/>
          <w:szCs w:val="26"/>
        </w:rPr>
      </w:pPr>
      <w:r w:rsidDel="00000000" w:rsidR="00000000" w:rsidRPr="00000000">
        <w:rPr>
          <w:rtl w:val="0"/>
        </w:rPr>
      </w:r>
    </w:p>
    <w:p w:rsidR="00000000" w:rsidDel="00000000" w:rsidP="00000000" w:rsidRDefault="00000000" w:rsidRPr="00000000" w14:paraId="00000011">
      <w:pPr>
        <w:jc w:val="center"/>
        <w:rPr>
          <w:b w:val="1"/>
          <w:sz w:val="26"/>
          <w:szCs w:val="26"/>
        </w:rPr>
      </w:pPr>
      <w:r w:rsidDel="00000000" w:rsidR="00000000" w:rsidRPr="00000000">
        <w:rPr>
          <w:rtl w:val="0"/>
        </w:rPr>
      </w:r>
    </w:p>
    <w:p w:rsidR="00000000" w:rsidDel="00000000" w:rsidP="00000000" w:rsidRDefault="00000000" w:rsidRPr="00000000" w14:paraId="00000012">
      <w:pPr>
        <w:jc w:val="center"/>
        <w:rPr>
          <w:b w:val="1"/>
          <w:sz w:val="26"/>
          <w:szCs w:val="26"/>
        </w:rPr>
      </w:pPr>
      <w:r w:rsidDel="00000000" w:rsidR="00000000" w:rsidRPr="00000000">
        <w:rPr>
          <w:rtl w:val="0"/>
        </w:rPr>
      </w:r>
    </w:p>
    <w:p w:rsidR="00000000" w:rsidDel="00000000" w:rsidP="00000000" w:rsidRDefault="00000000" w:rsidRPr="00000000" w14:paraId="00000013">
      <w:pPr>
        <w:tabs>
          <w:tab w:val="left" w:pos="7399"/>
        </w:tabs>
        <w:rPr>
          <w:b w:val="1"/>
          <w:sz w:val="26"/>
          <w:szCs w:val="26"/>
        </w:rPr>
      </w:pPr>
      <w:r w:rsidDel="00000000" w:rsidR="00000000" w:rsidRPr="00000000">
        <w:rPr>
          <w:b w:val="1"/>
          <w:sz w:val="26"/>
          <w:szCs w:val="26"/>
          <w:rtl w:val="0"/>
        </w:rPr>
        <w:tab/>
      </w:r>
    </w:p>
    <w:p w:rsidR="00000000" w:rsidDel="00000000" w:rsidP="00000000" w:rsidRDefault="00000000" w:rsidRPr="00000000" w14:paraId="00000014">
      <w:pPr>
        <w:jc w:val="center"/>
        <w:rPr>
          <w:b w:val="1"/>
          <w:sz w:val="26"/>
          <w:szCs w:val="26"/>
        </w:rPr>
      </w:pPr>
      <w:r w:rsidDel="00000000" w:rsidR="00000000" w:rsidRPr="00000000">
        <w:rPr>
          <w:rtl w:val="0"/>
        </w:rPr>
      </w:r>
    </w:p>
    <w:p w:rsidR="00000000" w:rsidDel="00000000" w:rsidP="00000000" w:rsidRDefault="00000000" w:rsidRPr="00000000" w14:paraId="00000015">
      <w:pPr>
        <w:jc w:val="center"/>
        <w:rPr>
          <w:b w:val="1"/>
          <w:sz w:val="26"/>
          <w:szCs w:val="26"/>
        </w:rPr>
      </w:pPr>
      <w:r w:rsidDel="00000000" w:rsidR="00000000" w:rsidRPr="00000000">
        <w:rPr>
          <w:rtl w:val="0"/>
        </w:rPr>
      </w:r>
    </w:p>
    <w:p w:rsidR="00000000" w:rsidDel="00000000" w:rsidP="00000000" w:rsidRDefault="00000000" w:rsidRPr="00000000" w14:paraId="00000016">
      <w:pPr>
        <w:jc w:val="center"/>
        <w:rPr>
          <w:b w:val="1"/>
          <w:sz w:val="26"/>
          <w:szCs w:val="26"/>
        </w:rPr>
      </w:pPr>
      <w:r w:rsidDel="00000000" w:rsidR="00000000" w:rsidRPr="00000000">
        <w:rPr>
          <w:rtl w:val="0"/>
        </w:rPr>
      </w:r>
    </w:p>
    <w:p w:rsidR="00000000" w:rsidDel="00000000" w:rsidP="00000000" w:rsidRDefault="00000000" w:rsidRPr="00000000" w14:paraId="00000017">
      <w:pPr>
        <w:jc w:val="center"/>
        <w:rPr>
          <w:b w:val="1"/>
          <w:sz w:val="26"/>
          <w:szCs w:val="26"/>
        </w:rPr>
      </w:pPr>
      <w:r w:rsidDel="00000000" w:rsidR="00000000" w:rsidRPr="00000000">
        <w:rPr>
          <w:rtl w:val="0"/>
        </w:rPr>
      </w:r>
    </w:p>
    <w:p w:rsidR="00000000" w:rsidDel="00000000" w:rsidP="00000000" w:rsidRDefault="00000000" w:rsidRPr="00000000" w14:paraId="00000018">
      <w:pPr>
        <w:jc w:val="center"/>
        <w:rPr>
          <w:b w:val="1"/>
          <w:sz w:val="26"/>
          <w:szCs w:val="26"/>
        </w:rPr>
      </w:pPr>
      <w:r w:rsidDel="00000000" w:rsidR="00000000" w:rsidRPr="00000000">
        <w:rPr>
          <w:rtl w:val="0"/>
        </w:rPr>
      </w:r>
    </w:p>
    <w:p w:rsidR="00000000" w:rsidDel="00000000" w:rsidP="00000000" w:rsidRDefault="00000000" w:rsidRPr="00000000" w14:paraId="00000019">
      <w:pPr>
        <w:rPr>
          <w:b w:val="1"/>
          <w:sz w:val="26"/>
          <w:szCs w:val="26"/>
        </w:rPr>
      </w:pPr>
      <w:r w:rsidDel="00000000" w:rsidR="00000000" w:rsidRPr="00000000">
        <w:rPr>
          <w:rtl w:val="0"/>
        </w:rPr>
      </w:r>
    </w:p>
    <w:p w:rsidR="00000000" w:rsidDel="00000000" w:rsidP="00000000" w:rsidRDefault="00000000" w:rsidRPr="00000000" w14:paraId="0000001A">
      <w:pPr>
        <w:jc w:val="center"/>
        <w:rPr>
          <w:b w:val="1"/>
          <w:sz w:val="26"/>
          <w:szCs w:val="26"/>
        </w:rPr>
      </w:pPr>
      <w:r w:rsidDel="00000000" w:rsidR="00000000" w:rsidRPr="00000000">
        <w:rPr>
          <w:rtl w:val="0"/>
        </w:rPr>
      </w:r>
    </w:p>
    <w:p w:rsidR="00000000" w:rsidDel="00000000" w:rsidP="00000000" w:rsidRDefault="00000000" w:rsidRPr="00000000" w14:paraId="0000001B">
      <w:pPr>
        <w:jc w:val="center"/>
        <w:rPr>
          <w:b w:val="1"/>
          <w:sz w:val="28"/>
          <w:szCs w:val="28"/>
        </w:rPr>
      </w:pPr>
      <w:r w:rsidDel="00000000" w:rsidR="00000000" w:rsidRPr="00000000">
        <w:rPr>
          <w:rtl w:val="0"/>
        </w:rPr>
      </w:r>
    </w:p>
    <w:p w:rsidR="00000000" w:rsidDel="00000000" w:rsidP="00000000" w:rsidRDefault="00000000" w:rsidRPr="00000000" w14:paraId="0000001C">
      <w:pPr>
        <w:jc w:val="center"/>
        <w:rPr>
          <w:b w:val="1"/>
          <w:sz w:val="28"/>
          <w:szCs w:val="28"/>
        </w:rPr>
      </w:pPr>
      <w:r w:rsidDel="00000000" w:rsidR="00000000" w:rsidRPr="00000000">
        <w:rPr>
          <w:rtl w:val="0"/>
        </w:rPr>
      </w:r>
    </w:p>
    <w:p w:rsidR="00000000" w:rsidDel="00000000" w:rsidP="00000000" w:rsidRDefault="00000000" w:rsidRPr="00000000" w14:paraId="0000001D">
      <w:pPr>
        <w:jc w:val="center"/>
        <w:rPr>
          <w:b w:val="1"/>
          <w:sz w:val="28"/>
          <w:szCs w:val="28"/>
        </w:rPr>
      </w:pPr>
      <w:r w:rsidDel="00000000" w:rsidR="00000000" w:rsidRPr="00000000">
        <w:rPr>
          <w:rtl w:val="0"/>
        </w:rPr>
      </w:r>
    </w:p>
    <w:p w:rsidR="00000000" w:rsidDel="00000000" w:rsidP="00000000" w:rsidRDefault="00000000" w:rsidRPr="00000000" w14:paraId="0000001E">
      <w:pPr>
        <w:jc w:val="center"/>
        <w:rPr>
          <w:b w:val="1"/>
          <w:sz w:val="28"/>
          <w:szCs w:val="28"/>
        </w:rPr>
      </w:pPr>
      <w:r w:rsidDel="00000000" w:rsidR="00000000" w:rsidRPr="00000000">
        <w:rPr>
          <w:rtl w:val="0"/>
        </w:rPr>
      </w:r>
    </w:p>
    <w:p w:rsidR="00000000" w:rsidDel="00000000" w:rsidP="00000000" w:rsidRDefault="00000000" w:rsidRPr="00000000" w14:paraId="0000001F">
      <w:pPr>
        <w:jc w:val="center"/>
        <w:rPr>
          <w:b w:val="1"/>
          <w:sz w:val="28"/>
          <w:szCs w:val="28"/>
        </w:rPr>
      </w:pPr>
      <w:r w:rsidDel="00000000" w:rsidR="00000000" w:rsidRPr="00000000">
        <w:rPr>
          <w:rtl w:val="0"/>
        </w:rPr>
      </w:r>
    </w:p>
    <w:p w:rsidR="00000000" w:rsidDel="00000000" w:rsidP="00000000" w:rsidRDefault="00000000" w:rsidRPr="00000000" w14:paraId="00000020">
      <w:pPr>
        <w:jc w:val="center"/>
        <w:rPr>
          <w:b w:val="1"/>
          <w:sz w:val="28"/>
          <w:szCs w:val="28"/>
        </w:rPr>
      </w:pPr>
      <w:r w:rsidDel="00000000" w:rsidR="00000000" w:rsidRPr="00000000">
        <w:rPr>
          <w:rtl w:val="0"/>
        </w:rPr>
      </w:r>
    </w:p>
    <w:p w:rsidR="00000000" w:rsidDel="00000000" w:rsidP="00000000" w:rsidRDefault="00000000" w:rsidRPr="00000000" w14:paraId="00000021">
      <w:pPr>
        <w:tabs>
          <w:tab w:val="left" w:pos="6358"/>
        </w:tabs>
        <w:rPr>
          <w:b w:val="1"/>
          <w:sz w:val="28"/>
          <w:szCs w:val="28"/>
        </w:rPr>
      </w:pPr>
      <w:r w:rsidDel="00000000" w:rsidR="00000000" w:rsidRPr="00000000">
        <w:rPr>
          <w:b w:val="1"/>
          <w:sz w:val="28"/>
          <w:szCs w:val="28"/>
          <w:rtl w:val="0"/>
        </w:rPr>
        <w:tab/>
      </w:r>
    </w:p>
    <w:p w:rsidR="00000000" w:rsidDel="00000000" w:rsidP="00000000" w:rsidRDefault="00000000" w:rsidRPr="00000000" w14:paraId="00000022">
      <w:pPr>
        <w:tabs>
          <w:tab w:val="left" w:pos="6358"/>
        </w:tabs>
        <w:rPr>
          <w:b w:val="1"/>
          <w:sz w:val="28"/>
          <w:szCs w:val="28"/>
        </w:rPr>
      </w:pPr>
      <w:r w:rsidDel="00000000" w:rsidR="00000000" w:rsidRPr="00000000">
        <w:rPr>
          <w:rtl w:val="0"/>
        </w:rPr>
      </w:r>
    </w:p>
    <w:p w:rsidR="00000000" w:rsidDel="00000000" w:rsidP="00000000" w:rsidRDefault="00000000" w:rsidRPr="00000000" w14:paraId="00000023">
      <w:pPr>
        <w:tabs>
          <w:tab w:val="left" w:pos="6358"/>
        </w:tabs>
        <w:rPr>
          <w:b w:val="1"/>
          <w:sz w:val="28"/>
          <w:szCs w:val="28"/>
        </w:rPr>
      </w:pPr>
      <w:r w:rsidDel="00000000" w:rsidR="00000000" w:rsidRPr="00000000">
        <w:rPr>
          <w:rtl w:val="0"/>
        </w:rPr>
      </w:r>
    </w:p>
    <w:p w:rsidR="00000000" w:rsidDel="00000000" w:rsidP="00000000" w:rsidRDefault="00000000" w:rsidRPr="00000000" w14:paraId="00000024">
      <w:pPr>
        <w:tabs>
          <w:tab w:val="left" w:pos="6358"/>
        </w:tabs>
        <w:rPr>
          <w:b w:val="1"/>
          <w:sz w:val="28"/>
          <w:szCs w:val="28"/>
        </w:rPr>
      </w:pPr>
      <w:r w:rsidDel="00000000" w:rsidR="00000000" w:rsidRPr="00000000">
        <w:rPr>
          <w:rtl w:val="0"/>
        </w:rPr>
      </w:r>
    </w:p>
    <w:p w:rsidR="00000000" w:rsidDel="00000000" w:rsidP="00000000" w:rsidRDefault="00000000" w:rsidRPr="00000000" w14:paraId="00000025">
      <w:pPr>
        <w:tabs>
          <w:tab w:val="left" w:pos="6358"/>
        </w:tabs>
        <w:rPr>
          <w:b w:val="1"/>
          <w:sz w:val="28"/>
          <w:szCs w:val="28"/>
        </w:rPr>
      </w:pPr>
      <w:r w:rsidDel="00000000" w:rsidR="00000000" w:rsidRPr="00000000">
        <w:rPr>
          <w:rtl w:val="0"/>
        </w:rPr>
      </w:r>
    </w:p>
    <w:p w:rsidR="00000000" w:rsidDel="00000000" w:rsidP="00000000" w:rsidRDefault="00000000" w:rsidRPr="00000000" w14:paraId="00000026">
      <w:pPr>
        <w:jc w:val="center"/>
        <w:rPr>
          <w:b w:val="1"/>
          <w:sz w:val="28"/>
          <w:szCs w:val="28"/>
        </w:rPr>
      </w:pPr>
      <w:r w:rsidDel="00000000" w:rsidR="00000000" w:rsidRPr="00000000">
        <w:rPr>
          <w:rtl w:val="0"/>
        </w:rPr>
      </w:r>
    </w:p>
    <w:p w:rsidR="00000000" w:rsidDel="00000000" w:rsidP="00000000" w:rsidRDefault="00000000" w:rsidRPr="00000000" w14:paraId="00000027">
      <w:pPr>
        <w:jc w:val="center"/>
        <w:rPr>
          <w:b w:val="1"/>
          <w:sz w:val="26"/>
          <w:szCs w:val="26"/>
        </w:rPr>
      </w:pPr>
      <w:r w:rsidDel="00000000" w:rsidR="00000000" w:rsidRPr="00000000">
        <w:rPr>
          <w:b w:val="1"/>
          <w:sz w:val="26"/>
          <w:szCs w:val="26"/>
          <w:rtl w:val="0"/>
        </w:rPr>
        <w:t xml:space="preserve">Москва, 2020</w:t>
      </w:r>
    </w:p>
    <w:p w:rsidR="00000000" w:rsidDel="00000000" w:rsidP="00000000" w:rsidRDefault="00000000" w:rsidRPr="00000000" w14:paraId="00000028">
      <w:pPr>
        <w:jc w:val="center"/>
        <w:rPr>
          <w:b w:val="1"/>
          <w:sz w:val="26"/>
          <w:szCs w:val="26"/>
        </w:rPr>
      </w:pPr>
      <w:r w:rsidDel="00000000" w:rsidR="00000000" w:rsidRPr="00000000">
        <w:rPr>
          <w:rtl w:val="0"/>
        </w:rPr>
      </w:r>
    </w:p>
    <w:p w:rsidR="00000000" w:rsidDel="00000000" w:rsidP="00000000" w:rsidRDefault="00000000" w:rsidRPr="00000000" w14:paraId="00000029">
      <w:pPr>
        <w:jc w:val="center"/>
        <w:rPr>
          <w:b w:val="1"/>
          <w:sz w:val="26"/>
          <w:szCs w:val="26"/>
        </w:rPr>
      </w:pPr>
      <w:r w:rsidDel="00000000" w:rsidR="00000000" w:rsidRPr="00000000">
        <w:rPr>
          <w:rtl w:val="0"/>
        </w:rPr>
      </w:r>
    </w:p>
    <w:p w:rsidR="00000000" w:rsidDel="00000000" w:rsidP="00000000" w:rsidRDefault="00000000" w:rsidRPr="00000000" w14:paraId="0000002A">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Оглавление</w:t>
      </w:r>
    </w:p>
    <w:sdt>
      <w:sdtPr>
        <w:docPartObj>
          <w:docPartGallery w:val="Table of Contents"/>
          <w:docPartUnique w:val="1"/>
        </w:docPartObj>
      </w:sdtPr>
      <w:sdtContent>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Общие положения</w:t>
              <w:tab/>
              <w:t xml:space="preserve">3</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Категории участников итогового собеседования</w:t>
              <w:tab/>
              <w:t xml:space="preserve">3</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Порядок подачи заявления на участие в итоговом собеседовании</w:t>
              <w:tab/>
              <w:t xml:space="preserve">3</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 Организация проведения итогового собеседования</w:t>
              <w:tab/>
              <w:t xml:space="preserve">4</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 Сроки и продолжительность проведения итогового собеседования</w:t>
              <w:tab/>
              <w:t xml:space="preserve">7</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 Подготовка к проведению итогового собеседования в образовательной организации</w:t>
              <w:tab/>
              <w:t xml:space="preserve">7</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 Порядок сбора исходных сведений и подготовки к проведению итогового собеседования</w:t>
              <w:tab/>
              <w:t xml:space="preserve">9</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 Проведение итогового собеседования</w:t>
              <w:tab/>
              <w:t xml:space="preserve">10</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 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tab/>
              <w:t xml:space="preserve">11</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 Порядок проверки и оценивания итогового собеседования</w:t>
              <w:tab/>
              <w:t xml:space="preserve">13</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 Обработка результатов итогового собеседования</w:t>
              <w:tab/>
              <w:t xml:space="preserve">15</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 Повторный допуск к итоговому собеседованию</w:t>
              <w:tab/>
              <w:t xml:space="preserve">15</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 Проведение повторной проверки итогового собеседования</w:t>
              <w:tab/>
              <w:t xml:space="preserve">16</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14. Срок действия результатов итогового собеседования</w:t>
              <w:tab/>
              <w:t xml:space="preserve">16</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44sinio">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Приложение 1. Инструкция для ответственного организатора образовательной организации</w:t>
              <w:tab/>
              <w:t xml:space="preserve">17</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2jxsxqh">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Приложение 2. Инструкция для технического специалиста образовательной организации</w:t>
              <w:tab/>
              <w:t xml:space="preserve">19</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z337ya">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Приложение 3. Инструкция для экзаменатора-собеседника</w:t>
              <w:tab/>
              <w:t xml:space="preserve">21</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Приложение 4. Инструкция для эксперта</w:t>
              <w:tab/>
              <w:t xml:space="preserve">24</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2xcytpi">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Приложение 5. Инструкция для организатора проведения итогового собеседования</w:t>
              <w:tab/>
              <w:t xml:space="preserve">26</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1ci93xb">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Приложение 6. Критерии оценивания итогового собеседования по русскому языку</w:t>
              <w:tab/>
              <w:t xml:space="preserve">27</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3whwml4">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Приложение 7. Списки участников итогового собеседования</w:t>
              <w:tab/>
              <w:t xml:space="preserve">31</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2bn6wsx">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Приложение 8. Ведомость учета проведения итогового собеседования в аудитории</w:t>
              <w:tab/>
              <w:t xml:space="preserve">32</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qsh70q">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Приложение 9. Протокол эксперта по оцениванию ответов участников итогового собеседования</w:t>
              <w:tab/>
              <w:t xml:space="preserve">33</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3as4poj">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Приложение 10. Специализированная форма для внесения информации из протоколов экспертов по оцениванию ответов участников итогового собеседования</w:t>
              <w:tab/>
              <w:t xml:space="preserve">34</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1pxezwc">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Приложение 11. Образец заявления на участие в итоговом собеседовании по русскому языку</w:t>
              <w:tab/>
              <w:t xml:space="preserve">35</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49x2ik5">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Приложение 12. Примерный перечень категорий участников, претендующих на уменьшение минимального количества баллов, необходимого для получения «зачета»</w:t>
              <w:tab/>
              <w:t xml:space="preserve">37</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10195"/>
            </w:tabs>
            <w:spacing w:after="10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hyperlink w:anchor="_2p2csry">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Приложение 13. Акт о досрочном завершении итогового собеседования  по русскому языку по уважительным причинам</w:t>
              <w:tab/>
              <w:t xml:space="preserve">42</w:t>
            </w:r>
          </w:hyperlink>
          <w:r w:rsidDel="00000000" w:rsidR="00000000" w:rsidRPr="00000000">
            <w:rPr>
              <w:rtl w:val="0"/>
            </w:rPr>
          </w:r>
        </w:p>
        <w:p w:rsidR="00000000" w:rsidDel="00000000" w:rsidP="00000000" w:rsidRDefault="00000000" w:rsidRPr="00000000" w14:paraId="00000046">
          <w:pPr>
            <w:rPr>
              <w:b w:val="1"/>
              <w:sz w:val="28"/>
              <w:szCs w:val="28"/>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7">
      <w:pPr>
        <w:pStyle w:val="Heading1"/>
        <w:rPr>
          <w:rFonts w:ascii="Times New Roman" w:cs="Times New Roman" w:eastAsia="Times New Roman" w:hAnsi="Times New Roman"/>
          <w:b w:val="0"/>
          <w:color w:val="000000"/>
        </w:rPr>
      </w:pPr>
      <w:bookmarkStart w:colFirst="0" w:colLast="0" w:name="_30j0zll" w:id="1"/>
      <w:bookmarkEnd w:id="1"/>
      <w:r w:rsidDel="00000000" w:rsidR="00000000" w:rsidRPr="00000000">
        <w:rPr>
          <w:rFonts w:ascii="Times New Roman" w:cs="Times New Roman" w:eastAsia="Times New Roman" w:hAnsi="Times New Roman"/>
          <w:color w:val="000000"/>
          <w:rtl w:val="0"/>
        </w:rPr>
        <w:t xml:space="preserve">1. Общие положения</w:t>
      </w:r>
      <w:r w:rsidDel="00000000" w:rsidR="00000000" w:rsidRPr="00000000">
        <w:rPr>
          <w:rtl w:val="0"/>
        </w:rPr>
      </w:r>
    </w:p>
    <w:p w:rsidR="00000000" w:rsidDel="00000000" w:rsidP="00000000" w:rsidRDefault="00000000" w:rsidRPr="00000000" w14:paraId="00000048">
      <w:pPr>
        <w:rPr>
          <w:sz w:val="26"/>
          <w:szCs w:val="26"/>
        </w:rPr>
      </w:pPr>
      <w:r w:rsidDel="00000000" w:rsidR="00000000" w:rsidRPr="00000000">
        <w:rPr>
          <w:rtl w:val="0"/>
        </w:rPr>
      </w:r>
    </w:p>
    <w:p w:rsidR="00000000" w:rsidDel="00000000" w:rsidP="00000000" w:rsidRDefault="00000000" w:rsidRPr="00000000" w14:paraId="00000049">
      <w:pPr>
        <w:widowControl w:val="0"/>
        <w:ind w:firstLine="567"/>
        <w:jc w:val="both"/>
        <w:rPr>
          <w:color w:val="000000"/>
          <w:sz w:val="26"/>
          <w:szCs w:val="26"/>
        </w:rPr>
      </w:pPr>
      <w:r w:rsidDel="00000000" w:rsidR="00000000" w:rsidRPr="00000000">
        <w:rPr>
          <w:sz w:val="26"/>
          <w:szCs w:val="26"/>
          <w:rtl w:val="0"/>
        </w:rPr>
        <w:t xml:space="preserve">Рекомендации по организации и проведению итогового собеседования по русскому языку (далее – Рекомендации)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 </w:t>
      </w:r>
      <w:r w:rsidDel="00000000" w:rsidR="00000000" w:rsidRPr="00000000">
        <w:rPr>
          <w:rtl w:val="0"/>
        </w:rPr>
      </w:r>
    </w:p>
    <w:p w:rsidR="00000000" w:rsidDel="00000000" w:rsidP="00000000" w:rsidRDefault="00000000" w:rsidRPr="00000000" w14:paraId="0000004A">
      <w:pPr>
        <w:pStyle w:val="Heading1"/>
        <w:rPr>
          <w:rFonts w:ascii="Times New Roman" w:cs="Times New Roman" w:eastAsia="Times New Roman" w:hAnsi="Times New Roman"/>
          <w:color w:val="000000"/>
        </w:rPr>
      </w:pPr>
      <w:bookmarkStart w:colFirst="0" w:colLast="0" w:name="_1fob9te" w:id="2"/>
      <w:bookmarkEnd w:id="2"/>
      <w:r w:rsidDel="00000000" w:rsidR="00000000" w:rsidRPr="00000000">
        <w:rPr>
          <w:rFonts w:ascii="Times New Roman" w:cs="Times New Roman" w:eastAsia="Times New Roman" w:hAnsi="Times New Roman"/>
          <w:color w:val="000000"/>
          <w:rtl w:val="0"/>
        </w:rPr>
        <w:t xml:space="preserve">2. Категории участников итогового собеседования</w:t>
      </w:r>
    </w:p>
    <w:p w:rsidR="00000000" w:rsidDel="00000000" w:rsidP="00000000" w:rsidRDefault="00000000" w:rsidRPr="00000000" w14:paraId="0000004B">
      <w:pPr>
        <w:rPr>
          <w:sz w:val="26"/>
          <w:szCs w:val="26"/>
        </w:rPr>
      </w:pPr>
      <w:r w:rsidDel="00000000" w:rsidR="00000000" w:rsidRPr="00000000">
        <w:rPr>
          <w:rtl w:val="0"/>
        </w:rPr>
      </w:r>
    </w:p>
    <w:p w:rsidR="00000000" w:rsidDel="00000000" w:rsidP="00000000" w:rsidRDefault="00000000" w:rsidRPr="00000000" w14:paraId="0000004C">
      <w:pPr>
        <w:widowControl w:val="0"/>
        <w:ind w:firstLine="709"/>
        <w:jc w:val="both"/>
        <w:rPr>
          <w:sz w:val="26"/>
          <w:szCs w:val="26"/>
        </w:rPr>
      </w:pPr>
      <w:r w:rsidDel="00000000" w:rsidR="00000000" w:rsidRPr="00000000">
        <w:rPr>
          <w:sz w:val="26"/>
          <w:szCs w:val="26"/>
          <w:rtl w:val="0"/>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w:t>
      </w:r>
    </w:p>
    <w:p w:rsidR="00000000" w:rsidDel="00000000" w:rsidP="00000000" w:rsidRDefault="00000000" w:rsidRPr="00000000" w14:paraId="0000004D">
      <w:pPr>
        <w:widowControl w:val="0"/>
        <w:ind w:firstLine="709"/>
        <w:jc w:val="both"/>
        <w:rPr>
          <w:sz w:val="26"/>
          <w:szCs w:val="26"/>
        </w:rPr>
      </w:pPr>
      <w:r w:rsidDel="00000000" w:rsidR="00000000" w:rsidRPr="00000000">
        <w:rPr>
          <w:sz w:val="26"/>
          <w:szCs w:val="26"/>
          <w:rtl w:val="0"/>
        </w:rPr>
        <w:t xml:space="preserve">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000000" w:rsidDel="00000000" w:rsidP="00000000" w:rsidRDefault="00000000" w:rsidRPr="00000000" w14:paraId="0000004E">
      <w:pPr>
        <w:widowControl w:val="0"/>
        <w:ind w:firstLine="709"/>
        <w:jc w:val="both"/>
        <w:rPr>
          <w:sz w:val="26"/>
          <w:szCs w:val="26"/>
        </w:rPr>
      </w:pPr>
      <w:r w:rsidDel="00000000" w:rsidR="00000000" w:rsidRPr="00000000">
        <w:rPr>
          <w:sz w:val="26"/>
          <w:szCs w:val="26"/>
          <w:rtl w:val="0"/>
        </w:rPr>
        <w:t xml:space="preserve">обучающихся с ограниченными возможностями здоровья (далее – ОВЗ);</w:t>
      </w:r>
    </w:p>
    <w:p w:rsidR="00000000" w:rsidDel="00000000" w:rsidP="00000000" w:rsidRDefault="00000000" w:rsidRPr="00000000" w14:paraId="0000004F">
      <w:pPr>
        <w:widowControl w:val="0"/>
        <w:ind w:firstLine="709"/>
        <w:jc w:val="both"/>
        <w:rPr>
          <w:sz w:val="26"/>
          <w:szCs w:val="26"/>
        </w:rPr>
      </w:pPr>
      <w:r w:rsidDel="00000000" w:rsidR="00000000" w:rsidRPr="00000000">
        <w:rPr>
          <w:sz w:val="26"/>
          <w:szCs w:val="26"/>
          <w:rtl w:val="0"/>
        </w:rPr>
        <w:t xml:space="preserve">экстернов с ОВЗ;</w:t>
      </w:r>
    </w:p>
    <w:p w:rsidR="00000000" w:rsidDel="00000000" w:rsidP="00000000" w:rsidRDefault="00000000" w:rsidRPr="00000000" w14:paraId="00000050">
      <w:pPr>
        <w:widowControl w:val="0"/>
        <w:ind w:firstLine="709"/>
        <w:jc w:val="both"/>
        <w:rPr>
          <w:sz w:val="26"/>
          <w:szCs w:val="26"/>
        </w:rPr>
      </w:pPr>
      <w:r w:rsidDel="00000000" w:rsidR="00000000" w:rsidRPr="00000000">
        <w:rPr>
          <w:sz w:val="26"/>
          <w:szCs w:val="26"/>
          <w:rtl w:val="0"/>
        </w:rPr>
        <w:t xml:space="preserve">обучающихся – детей-инвалидов и инвалидов;</w:t>
      </w:r>
    </w:p>
    <w:p w:rsidR="00000000" w:rsidDel="00000000" w:rsidP="00000000" w:rsidRDefault="00000000" w:rsidRPr="00000000" w14:paraId="00000051">
      <w:pPr>
        <w:widowControl w:val="0"/>
        <w:ind w:firstLine="709"/>
        <w:jc w:val="both"/>
        <w:rPr>
          <w:sz w:val="26"/>
          <w:szCs w:val="26"/>
        </w:rPr>
      </w:pPr>
      <w:r w:rsidDel="00000000" w:rsidR="00000000" w:rsidRPr="00000000">
        <w:rPr>
          <w:sz w:val="26"/>
          <w:szCs w:val="26"/>
          <w:rtl w:val="0"/>
        </w:rPr>
        <w:t xml:space="preserve">экстернов – детей-инвалидов и инвалидов; </w:t>
      </w:r>
    </w:p>
    <w:p w:rsidR="00000000" w:rsidDel="00000000" w:rsidP="00000000" w:rsidRDefault="00000000" w:rsidRPr="00000000" w14:paraId="00000052">
      <w:pPr>
        <w:widowControl w:val="0"/>
        <w:ind w:firstLine="709"/>
        <w:jc w:val="both"/>
        <w:rPr>
          <w:sz w:val="26"/>
          <w:szCs w:val="26"/>
        </w:rPr>
      </w:pPr>
      <w:r w:rsidDel="00000000" w:rsidR="00000000" w:rsidRPr="00000000">
        <w:rPr>
          <w:sz w:val="26"/>
          <w:szCs w:val="26"/>
          <w:rtl w:val="0"/>
        </w:rPr>
        <w:t xml:space="preserve">обучающихся на дому;</w:t>
      </w:r>
    </w:p>
    <w:p w:rsidR="00000000" w:rsidDel="00000000" w:rsidP="00000000" w:rsidRDefault="00000000" w:rsidRPr="00000000" w14:paraId="00000053">
      <w:pPr>
        <w:widowControl w:val="0"/>
        <w:ind w:firstLine="709"/>
        <w:jc w:val="both"/>
        <w:rPr>
          <w:sz w:val="26"/>
          <w:szCs w:val="26"/>
        </w:rPr>
      </w:pPr>
      <w:r w:rsidDel="00000000" w:rsidR="00000000" w:rsidRPr="00000000">
        <w:rPr>
          <w:sz w:val="26"/>
          <w:szCs w:val="26"/>
          <w:rtl w:val="0"/>
        </w:rPr>
        <w:t xml:space="preserve">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000000" w:rsidDel="00000000" w:rsidP="00000000" w:rsidRDefault="00000000" w:rsidRPr="00000000" w14:paraId="00000054">
      <w:pPr>
        <w:pStyle w:val="Heading1"/>
        <w:jc w:val="both"/>
        <w:rPr>
          <w:rFonts w:ascii="Times New Roman" w:cs="Times New Roman" w:eastAsia="Times New Roman" w:hAnsi="Times New Roman"/>
        </w:rPr>
      </w:pPr>
      <w:bookmarkStart w:colFirst="0" w:colLast="0" w:name="_3znysh7" w:id="3"/>
      <w:bookmarkEnd w:id="3"/>
      <w:r w:rsidDel="00000000" w:rsidR="00000000" w:rsidRPr="00000000">
        <w:rPr>
          <w:rFonts w:ascii="Times New Roman" w:cs="Times New Roman" w:eastAsia="Times New Roman" w:hAnsi="Times New Roman"/>
          <w:color w:val="000000"/>
          <w:rtl w:val="0"/>
        </w:rPr>
        <w:t xml:space="preserve">3. Порядок подачи заявления на участие в итоговом собеседовании</w:t>
      </w:r>
      <w:r w:rsidDel="00000000" w:rsidR="00000000" w:rsidRPr="00000000">
        <w:rPr>
          <w:rtl w:val="0"/>
        </w:rPr>
      </w:r>
    </w:p>
    <w:p w:rsidR="00000000" w:rsidDel="00000000" w:rsidP="00000000" w:rsidRDefault="00000000" w:rsidRPr="00000000" w14:paraId="00000055">
      <w:pPr>
        <w:widowControl w:val="0"/>
        <w:tabs>
          <w:tab w:val="left" w:pos="709"/>
        </w:tabs>
        <w:ind w:firstLine="567"/>
        <w:jc w:val="both"/>
        <w:rPr>
          <w:sz w:val="26"/>
          <w:szCs w:val="26"/>
        </w:rPr>
      </w:pPr>
      <w:r w:rsidDel="00000000" w:rsidR="00000000" w:rsidRPr="00000000">
        <w:rPr>
          <w:rtl w:val="0"/>
        </w:rPr>
      </w:r>
    </w:p>
    <w:p w:rsidR="00000000" w:rsidDel="00000000" w:rsidP="00000000" w:rsidRDefault="00000000" w:rsidRPr="00000000" w14:paraId="00000056">
      <w:pPr>
        <w:ind w:firstLine="709"/>
        <w:jc w:val="both"/>
        <w:rPr>
          <w:sz w:val="26"/>
          <w:szCs w:val="26"/>
        </w:rPr>
      </w:pPr>
      <w:r w:rsidDel="00000000" w:rsidR="00000000" w:rsidRPr="00000000">
        <w:rPr>
          <w:sz w:val="26"/>
          <w:szCs w:val="26"/>
          <w:rtl w:val="0"/>
        </w:rPr>
        <w:t xml:space="preserve">Для участия в итоговом собеседовании обучающиеся подают заявление (приложение 11)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000000" w:rsidDel="00000000" w:rsidP="00000000" w:rsidRDefault="00000000" w:rsidRPr="00000000" w14:paraId="00000057">
      <w:pPr>
        <w:widowControl w:val="0"/>
        <w:ind w:firstLine="709"/>
        <w:jc w:val="both"/>
        <w:rPr>
          <w:sz w:val="26"/>
          <w:szCs w:val="26"/>
        </w:rPr>
      </w:pPr>
      <w:r w:rsidDel="00000000" w:rsidR="00000000" w:rsidRPr="00000000">
        <w:rPr>
          <w:sz w:val="26"/>
          <w:szCs w:val="26"/>
          <w:rtl w:val="0"/>
        </w:rPr>
        <w:t xml:space="preserve">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9.5 пункта 9 настоящих Рекомендаций.  </w:t>
      </w:r>
    </w:p>
    <w:p w:rsidR="00000000" w:rsidDel="00000000" w:rsidP="00000000" w:rsidRDefault="00000000" w:rsidRPr="00000000" w14:paraId="00000058">
      <w:pPr>
        <w:widowControl w:val="0"/>
        <w:ind w:firstLine="709"/>
        <w:jc w:val="both"/>
        <w:rPr>
          <w:sz w:val="26"/>
          <w:szCs w:val="26"/>
        </w:rPr>
      </w:pPr>
      <w:r w:rsidDel="00000000" w:rsidR="00000000" w:rsidRPr="00000000">
        <w:rPr>
          <w:sz w:val="26"/>
          <w:szCs w:val="26"/>
          <w:rtl w:val="0"/>
        </w:rPr>
        <w:t xml:space="preserve">Итоговое собеседование проводится в образовательных организациях и (или) в местах проведения итогового собеседования,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(далее вместе – места проведения итогового собеседования).</w:t>
      </w:r>
    </w:p>
    <w:p w:rsidR="00000000" w:rsidDel="00000000" w:rsidP="00000000" w:rsidRDefault="00000000" w:rsidRPr="00000000" w14:paraId="00000059">
      <w:pPr>
        <w:pStyle w:val="Heading1"/>
        <w:rPr>
          <w:rFonts w:ascii="Times New Roman" w:cs="Times New Roman" w:eastAsia="Times New Roman" w:hAnsi="Times New Roman"/>
          <w:color w:val="000000"/>
        </w:rPr>
      </w:pPr>
      <w:bookmarkStart w:colFirst="0" w:colLast="0" w:name="_2et92p0" w:id="4"/>
      <w:bookmarkEnd w:id="4"/>
      <w:r w:rsidDel="00000000" w:rsidR="00000000" w:rsidRPr="00000000">
        <w:rPr>
          <w:rFonts w:ascii="Times New Roman" w:cs="Times New Roman" w:eastAsia="Times New Roman" w:hAnsi="Times New Roman"/>
          <w:color w:val="000000"/>
          <w:rtl w:val="0"/>
        </w:rPr>
        <w:t xml:space="preserve">4. Организация проведения итогового собеседования</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72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B">
      <w:pPr>
        <w:widowControl w:val="0"/>
        <w:ind w:firstLine="709"/>
        <w:jc w:val="both"/>
        <w:rPr>
          <w:sz w:val="26"/>
          <w:szCs w:val="26"/>
        </w:rPr>
      </w:pPr>
      <w:r w:rsidDel="00000000" w:rsidR="00000000" w:rsidRPr="00000000">
        <w:rPr>
          <w:sz w:val="26"/>
          <w:szCs w:val="26"/>
          <w:rtl w:val="0"/>
        </w:rPr>
        <w:t xml:space="preserve">4.1. Федеральная служба по надзору в сфере образования и науки (Рособрнадзор) осуществляет следующие функции в рамках проведения итогового собеседования:</w:t>
      </w:r>
    </w:p>
    <w:p w:rsidR="00000000" w:rsidDel="00000000" w:rsidP="00000000" w:rsidRDefault="00000000" w:rsidRPr="00000000" w14:paraId="0000005C">
      <w:pPr>
        <w:widowControl w:val="0"/>
        <w:ind w:firstLine="709"/>
        <w:jc w:val="both"/>
        <w:rPr>
          <w:sz w:val="26"/>
          <w:szCs w:val="26"/>
        </w:rPr>
      </w:pPr>
      <w:r w:rsidDel="00000000" w:rsidR="00000000" w:rsidRPr="00000000">
        <w:rPr>
          <w:sz w:val="26"/>
          <w:szCs w:val="26"/>
          <w:rtl w:val="0"/>
        </w:rPr>
        <w:t xml:space="preserve">осуществляет методическое обеспечение проведения итогового собеседования;</w:t>
      </w:r>
    </w:p>
    <w:p w:rsidR="00000000" w:rsidDel="00000000" w:rsidP="00000000" w:rsidRDefault="00000000" w:rsidRPr="00000000" w14:paraId="0000005D">
      <w:pPr>
        <w:widowControl w:val="0"/>
        <w:ind w:firstLine="709"/>
        <w:jc w:val="both"/>
        <w:rPr>
          <w:sz w:val="26"/>
          <w:szCs w:val="26"/>
        </w:rPr>
      </w:pPr>
      <w:r w:rsidDel="00000000" w:rsidR="00000000" w:rsidRPr="00000000">
        <w:rPr>
          <w:sz w:val="26"/>
          <w:szCs w:val="26"/>
          <w:rtl w:val="0"/>
        </w:rPr>
        <w:t xml:space="preserve">обеспечивает ОИВ, учредителей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(далее – загранучреждения),  комплектами тем, текстов и заданий итогового собеседования (далее – КИМ итогового собеседования);</w:t>
      </w:r>
    </w:p>
    <w:p w:rsidR="00000000" w:rsidDel="00000000" w:rsidP="00000000" w:rsidRDefault="00000000" w:rsidRPr="00000000" w14:paraId="0000005E">
      <w:pPr>
        <w:widowControl w:val="0"/>
        <w:ind w:firstLine="709"/>
        <w:jc w:val="both"/>
        <w:rPr>
          <w:sz w:val="26"/>
          <w:szCs w:val="26"/>
        </w:rPr>
      </w:pPr>
      <w:r w:rsidDel="00000000" w:rsidR="00000000" w:rsidRPr="00000000">
        <w:rPr>
          <w:sz w:val="26"/>
          <w:szCs w:val="26"/>
          <w:rtl w:val="0"/>
        </w:rPr>
        <w:t xml:space="preserve">разрабатывает критерии оценивания итогового собеседования;</w:t>
      </w:r>
    </w:p>
    <w:p w:rsidR="00000000" w:rsidDel="00000000" w:rsidP="00000000" w:rsidRDefault="00000000" w:rsidRPr="00000000" w14:paraId="0000005F">
      <w:pPr>
        <w:widowControl w:val="0"/>
        <w:ind w:firstLine="709"/>
        <w:jc w:val="both"/>
        <w:rPr>
          <w:sz w:val="26"/>
          <w:szCs w:val="26"/>
        </w:rPr>
      </w:pPr>
      <w:r w:rsidDel="00000000" w:rsidR="00000000" w:rsidRPr="00000000">
        <w:rPr>
          <w:sz w:val="26"/>
          <w:szCs w:val="26"/>
          <w:rtl w:val="0"/>
        </w:rPr>
        <w:t xml:space="preserve">направляет ОИВ, учредителям, загранучреждениям информацию по переводу суммы баллов, полученных участниками итогового собеседования за итоговое собеседование, в систему оценивания «зачет»/ «незачет» (за исключением случаев, изложенных в подпункте 9.6 пункта 9 настоящих Рекомендаций);</w:t>
      </w:r>
    </w:p>
    <w:p w:rsidR="00000000" w:rsidDel="00000000" w:rsidP="00000000" w:rsidRDefault="00000000" w:rsidRPr="00000000" w14:paraId="00000060">
      <w:pPr>
        <w:widowControl w:val="0"/>
        <w:ind w:firstLine="709"/>
        <w:jc w:val="both"/>
        <w:rPr>
          <w:sz w:val="26"/>
          <w:szCs w:val="26"/>
        </w:rPr>
      </w:pPr>
      <w:r w:rsidDel="00000000" w:rsidR="00000000" w:rsidRPr="00000000">
        <w:rPr>
          <w:sz w:val="26"/>
          <w:szCs w:val="26"/>
          <w:rtl w:val="0"/>
        </w:rPr>
        <w:t xml:space="preserve">определяет дополнительный срок проведения итогового собеседования на основании обращения ОИВ, учредителей, загранучреждений в случае невозможности проведения итогового собеседования в установленные сроки по объективным причинам.</w:t>
      </w:r>
    </w:p>
    <w:p w:rsidR="00000000" w:rsidDel="00000000" w:rsidP="00000000" w:rsidRDefault="00000000" w:rsidRPr="00000000" w14:paraId="00000061">
      <w:pPr>
        <w:widowControl w:val="0"/>
        <w:ind w:firstLine="709"/>
        <w:jc w:val="both"/>
        <w:rPr>
          <w:sz w:val="26"/>
          <w:szCs w:val="26"/>
        </w:rPr>
      </w:pPr>
      <w:r w:rsidDel="00000000" w:rsidR="00000000" w:rsidRPr="00000000">
        <w:rPr>
          <w:sz w:val="26"/>
          <w:szCs w:val="26"/>
          <w:rtl w:val="0"/>
        </w:rPr>
        <w:t xml:space="preserve">4.2. ОИВ, учредители и загранучреждения в рамках проведения итогового собеседования определяют:</w:t>
      </w:r>
    </w:p>
    <w:p w:rsidR="00000000" w:rsidDel="00000000" w:rsidP="00000000" w:rsidRDefault="00000000" w:rsidRPr="00000000" w14:paraId="00000062">
      <w:pPr>
        <w:widowControl w:val="0"/>
        <w:ind w:firstLine="709"/>
        <w:jc w:val="both"/>
        <w:rPr>
          <w:sz w:val="26"/>
          <w:szCs w:val="26"/>
        </w:rPr>
      </w:pPr>
      <w:r w:rsidDel="00000000" w:rsidR="00000000" w:rsidRPr="00000000">
        <w:rPr>
          <w:sz w:val="26"/>
          <w:szCs w:val="26"/>
          <w:rtl w:val="0"/>
        </w:rPr>
        <w:t xml:space="preserve">порядок проведения, а также порядок (схему) проверки итогового собеседования;</w:t>
      </w:r>
    </w:p>
    <w:p w:rsidR="00000000" w:rsidDel="00000000" w:rsidP="00000000" w:rsidRDefault="00000000" w:rsidRPr="00000000" w14:paraId="00000063">
      <w:pPr>
        <w:widowControl w:val="0"/>
        <w:ind w:firstLine="709"/>
        <w:jc w:val="both"/>
        <w:rPr>
          <w:sz w:val="26"/>
          <w:szCs w:val="26"/>
        </w:rPr>
      </w:pPr>
      <w:r w:rsidDel="00000000" w:rsidR="00000000" w:rsidRPr="00000000">
        <w:rPr>
          <w:sz w:val="26"/>
          <w:szCs w:val="26"/>
          <w:rtl w:val="0"/>
        </w:rPr>
        <w:t xml:space="preserve">способ ведения аудиозаписи ответов участников итогового собеседования;</w:t>
      </w:r>
    </w:p>
    <w:p w:rsidR="00000000" w:rsidDel="00000000" w:rsidP="00000000" w:rsidRDefault="00000000" w:rsidRPr="00000000" w14:paraId="00000064">
      <w:pPr>
        <w:widowControl w:val="0"/>
        <w:ind w:firstLine="709"/>
        <w:jc w:val="both"/>
        <w:rPr>
          <w:sz w:val="26"/>
          <w:szCs w:val="26"/>
        </w:rPr>
      </w:pPr>
      <w:r w:rsidDel="00000000" w:rsidR="00000000" w:rsidRPr="00000000">
        <w:rPr>
          <w:sz w:val="26"/>
          <w:szCs w:val="26"/>
          <w:rtl w:val="0"/>
        </w:rPr>
        <w:t xml:space="preserve">лиц, ответственных за процедуру проведения итогового собеседования;</w:t>
      </w:r>
    </w:p>
    <w:p w:rsidR="00000000" w:rsidDel="00000000" w:rsidP="00000000" w:rsidRDefault="00000000" w:rsidRPr="00000000" w14:paraId="00000065">
      <w:pPr>
        <w:widowControl w:val="0"/>
        <w:ind w:firstLine="709"/>
        <w:jc w:val="both"/>
        <w:rPr>
          <w:sz w:val="26"/>
          <w:szCs w:val="26"/>
        </w:rPr>
      </w:pPr>
      <w:r w:rsidDel="00000000" w:rsidR="00000000" w:rsidRPr="00000000">
        <w:rPr>
          <w:sz w:val="26"/>
          <w:szCs w:val="26"/>
          <w:rtl w:val="0"/>
        </w:rPr>
        <w:t xml:space="preserve">порядок создания комиссий по проведению итогового собеседования и комиссий 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ОИВ;</w:t>
      </w:r>
    </w:p>
    <w:p w:rsidR="00000000" w:rsidDel="00000000" w:rsidP="00000000" w:rsidRDefault="00000000" w:rsidRPr="00000000" w14:paraId="00000066">
      <w:pPr>
        <w:widowControl w:val="0"/>
        <w:ind w:firstLine="709"/>
        <w:jc w:val="both"/>
        <w:rPr>
          <w:sz w:val="26"/>
          <w:szCs w:val="26"/>
        </w:rPr>
      </w:pPr>
      <w:r w:rsidDel="00000000" w:rsidR="00000000" w:rsidRPr="00000000">
        <w:rPr>
          <w:sz w:val="26"/>
          <w:szCs w:val="26"/>
          <w:rtl w:val="0"/>
        </w:rPr>
        <w:t xml:space="preserve">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w:t>
      </w:r>
    </w:p>
    <w:p w:rsidR="00000000" w:rsidDel="00000000" w:rsidP="00000000" w:rsidRDefault="00000000" w:rsidRPr="00000000" w14:paraId="00000067">
      <w:pPr>
        <w:widowControl w:val="0"/>
        <w:ind w:firstLine="709"/>
        <w:jc w:val="both"/>
        <w:rPr>
          <w:sz w:val="26"/>
          <w:szCs w:val="26"/>
        </w:rPr>
      </w:pPr>
      <w:r w:rsidDel="00000000" w:rsidR="00000000" w:rsidRPr="00000000">
        <w:rPr>
          <w:sz w:val="26"/>
          <w:szCs w:val="26"/>
          <w:rtl w:val="0"/>
        </w:rPr>
        <w:t xml:space="preserve">порядок проверки ответов участников итогового собеседования экспертами, входящими в комиссию по проверке итогового собеседования;</w:t>
      </w:r>
    </w:p>
    <w:p w:rsidR="00000000" w:rsidDel="00000000" w:rsidP="00000000" w:rsidRDefault="00000000" w:rsidRPr="00000000" w14:paraId="00000068">
      <w:pPr>
        <w:widowControl w:val="0"/>
        <w:ind w:firstLine="709"/>
        <w:jc w:val="both"/>
        <w:rPr>
          <w:sz w:val="26"/>
          <w:szCs w:val="26"/>
        </w:rPr>
      </w:pPr>
      <w:r w:rsidDel="00000000" w:rsidR="00000000" w:rsidRPr="00000000">
        <w:rPr>
          <w:sz w:val="26"/>
          <w:szCs w:val="26"/>
          <w:rtl w:val="0"/>
        </w:rPr>
        <w:t xml:space="preserve">порядок и сроки передачи в региональные центры обработки информации                    (далее – РЦОИ) информации в виде специализированной формы для внесения информации из протоколов экспертов по оцениванию ответов участников итогового собеседования (далее – специализированная форма),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000000" w:rsidDel="00000000" w:rsidP="00000000" w:rsidRDefault="00000000" w:rsidRPr="00000000" w14:paraId="00000069">
      <w:pPr>
        <w:widowControl w:val="0"/>
        <w:ind w:firstLine="709"/>
        <w:jc w:val="both"/>
        <w:rPr>
          <w:sz w:val="26"/>
          <w:szCs w:val="26"/>
        </w:rPr>
      </w:pPr>
      <w:r w:rsidDel="00000000" w:rsidR="00000000" w:rsidRPr="00000000">
        <w:rPr>
          <w:sz w:val="26"/>
          <w:szCs w:val="26"/>
          <w:rtl w:val="0"/>
        </w:rPr>
        <w:t xml:space="preserve">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000000" w:rsidDel="00000000" w:rsidP="00000000" w:rsidRDefault="00000000" w:rsidRPr="00000000" w14:paraId="0000006A">
      <w:pPr>
        <w:widowControl w:val="0"/>
        <w:ind w:firstLine="709"/>
        <w:jc w:val="both"/>
        <w:rPr>
          <w:sz w:val="26"/>
          <w:szCs w:val="26"/>
        </w:rPr>
      </w:pPr>
      <w:r w:rsidDel="00000000" w:rsidR="00000000" w:rsidRPr="00000000">
        <w:rPr>
          <w:sz w:val="26"/>
          <w:szCs w:val="26"/>
          <w:rtl w:val="0"/>
        </w:rP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 в случае, предусмотренном пунктом 13 настоящих Рекомендаций;</w:t>
      </w:r>
    </w:p>
    <w:p w:rsidR="00000000" w:rsidDel="00000000" w:rsidP="00000000" w:rsidRDefault="00000000" w:rsidRPr="00000000" w14:paraId="0000006B">
      <w:pPr>
        <w:widowControl w:val="0"/>
        <w:ind w:firstLine="709"/>
        <w:jc w:val="both"/>
        <w:rPr>
          <w:sz w:val="26"/>
          <w:szCs w:val="26"/>
        </w:rPr>
      </w:pPr>
      <w:r w:rsidDel="00000000" w:rsidR="00000000" w:rsidRPr="00000000">
        <w:rPr>
          <w:sz w:val="26"/>
          <w:szCs w:val="26"/>
          <w:rtl w:val="0"/>
        </w:rPr>
        <w:t xml:space="preserve">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rsidR="00000000" w:rsidDel="00000000" w:rsidP="00000000" w:rsidRDefault="00000000" w:rsidRPr="00000000" w14:paraId="0000006C">
      <w:pPr>
        <w:widowControl w:val="0"/>
        <w:ind w:firstLine="709"/>
        <w:jc w:val="both"/>
        <w:rPr>
          <w:sz w:val="26"/>
          <w:szCs w:val="26"/>
        </w:rPr>
      </w:pPr>
      <w:r w:rsidDel="00000000" w:rsidR="00000000" w:rsidRPr="00000000">
        <w:rPr>
          <w:sz w:val="26"/>
          <w:szCs w:val="26"/>
          <w:rtl w:val="0"/>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ОИВ,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государственной итоговой аттестации по образовательным программам основного общего образования, утвержденным приказом Минпросвещения России № 189, Рособрнадзора № 1513 от 07.11.2018 (зарегистрирован в Минюсте России 10.12.2018, регистрационный № 52953) (далее – Порядок).</w:t>
      </w:r>
    </w:p>
    <w:p w:rsidR="00000000" w:rsidDel="00000000" w:rsidP="00000000" w:rsidRDefault="00000000" w:rsidRPr="00000000" w14:paraId="0000006D">
      <w:pPr>
        <w:widowControl w:val="0"/>
        <w:ind w:firstLine="709"/>
        <w:jc w:val="both"/>
        <w:rPr>
          <w:sz w:val="26"/>
          <w:szCs w:val="26"/>
        </w:rPr>
      </w:pPr>
      <w:r w:rsidDel="00000000" w:rsidR="00000000" w:rsidRPr="00000000">
        <w:rPr>
          <w:sz w:val="26"/>
          <w:szCs w:val="26"/>
          <w:rtl w:val="0"/>
        </w:rPr>
        <w:t xml:space="preserve">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000000" w:rsidDel="00000000" w:rsidP="00000000" w:rsidRDefault="00000000" w:rsidRPr="00000000" w14:paraId="0000006E">
      <w:pPr>
        <w:widowControl w:val="0"/>
        <w:ind w:firstLine="709"/>
        <w:jc w:val="both"/>
        <w:rPr>
          <w:sz w:val="26"/>
          <w:szCs w:val="26"/>
        </w:rPr>
      </w:pPr>
      <w:r w:rsidDel="00000000" w:rsidR="00000000" w:rsidRPr="00000000">
        <w:rPr>
          <w:sz w:val="26"/>
          <w:szCs w:val="26"/>
          <w:rtl w:val="0"/>
        </w:rPr>
        <w:t xml:space="preserve">4.3. ОИВ, учредители и загранучреждения обеспечивают:</w:t>
      </w:r>
    </w:p>
    <w:p w:rsidR="00000000" w:rsidDel="00000000" w:rsidP="00000000" w:rsidRDefault="00000000" w:rsidRPr="00000000" w14:paraId="0000006F">
      <w:pPr>
        <w:widowControl w:val="0"/>
        <w:ind w:firstLine="709"/>
        <w:jc w:val="both"/>
        <w:rPr>
          <w:sz w:val="26"/>
          <w:szCs w:val="26"/>
        </w:rPr>
      </w:pPr>
      <w:r w:rsidDel="00000000" w:rsidR="00000000" w:rsidRPr="00000000">
        <w:rPr>
          <w:sz w:val="26"/>
          <w:szCs w:val="26"/>
          <w:rtl w:val="0"/>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000000" w:rsidDel="00000000" w:rsidP="00000000" w:rsidRDefault="00000000" w:rsidRPr="00000000" w14:paraId="00000070">
      <w:pPr>
        <w:widowControl w:val="0"/>
        <w:ind w:firstLine="709"/>
        <w:jc w:val="both"/>
        <w:rPr>
          <w:sz w:val="26"/>
          <w:szCs w:val="26"/>
        </w:rPr>
      </w:pPr>
      <w:r w:rsidDel="00000000" w:rsidR="00000000" w:rsidRPr="00000000">
        <w:rPr>
          <w:sz w:val="26"/>
          <w:szCs w:val="26"/>
          <w:rtl w:val="0"/>
        </w:rPr>
        <w:t xml:space="preserve">проведение итогового собеседования в местах проведения итогового собеседования в соответствии с требованиями настоящих Рекомендаций;</w:t>
      </w:r>
    </w:p>
    <w:p w:rsidR="00000000" w:rsidDel="00000000" w:rsidP="00000000" w:rsidRDefault="00000000" w:rsidRPr="00000000" w14:paraId="00000071">
      <w:pPr>
        <w:widowControl w:val="0"/>
        <w:ind w:firstLine="709"/>
        <w:jc w:val="both"/>
        <w:rPr>
          <w:sz w:val="26"/>
          <w:szCs w:val="26"/>
        </w:rPr>
      </w:pPr>
      <w:r w:rsidDel="00000000" w:rsidR="00000000" w:rsidRPr="00000000">
        <w:rPr>
          <w:sz w:val="26"/>
          <w:szCs w:val="26"/>
          <w:rtl w:val="0"/>
        </w:rPr>
        <w:t xml:space="preserve">определение  порядка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000000" w:rsidDel="00000000" w:rsidP="00000000" w:rsidRDefault="00000000" w:rsidRPr="00000000" w14:paraId="00000072">
      <w:pPr>
        <w:widowControl w:val="0"/>
        <w:ind w:firstLine="709"/>
        <w:jc w:val="both"/>
        <w:rPr>
          <w:sz w:val="26"/>
          <w:szCs w:val="26"/>
        </w:rPr>
      </w:pPr>
      <w:r w:rsidDel="00000000" w:rsidR="00000000" w:rsidRPr="00000000">
        <w:rPr>
          <w:sz w:val="26"/>
          <w:szCs w:val="26"/>
          <w:rtl w:val="0"/>
        </w:rPr>
        <w:t xml:space="preserve">определение цвета печати КИМ итогового собеседования (цветной, черно-белый комплект КИМ итогового собеседования);</w:t>
      </w:r>
    </w:p>
    <w:p w:rsidR="00000000" w:rsidDel="00000000" w:rsidP="00000000" w:rsidRDefault="00000000" w:rsidRPr="00000000" w14:paraId="00000073">
      <w:pPr>
        <w:widowControl w:val="0"/>
        <w:ind w:firstLine="709"/>
        <w:jc w:val="both"/>
        <w:rPr>
          <w:sz w:val="26"/>
          <w:szCs w:val="26"/>
        </w:rPr>
      </w:pPr>
      <w:r w:rsidDel="00000000" w:rsidR="00000000" w:rsidRPr="00000000">
        <w:rPr>
          <w:sz w:val="26"/>
          <w:szCs w:val="26"/>
          <w:rtl w:val="0"/>
        </w:rPr>
        <w:t xml:space="preserve">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000000" w:rsidDel="00000000" w:rsidP="00000000" w:rsidRDefault="00000000" w:rsidRPr="00000000" w14:paraId="00000074">
      <w:pPr>
        <w:widowControl w:val="0"/>
        <w:ind w:firstLine="709"/>
        <w:jc w:val="both"/>
        <w:rPr>
          <w:sz w:val="26"/>
          <w:szCs w:val="26"/>
        </w:rPr>
      </w:pPr>
      <w:r w:rsidDel="00000000" w:rsidR="00000000" w:rsidRPr="00000000">
        <w:rPr>
          <w:sz w:val="26"/>
          <w:szCs w:val="26"/>
          <w:rtl w:val="0"/>
        </w:rPr>
        <w:t xml:space="preserve">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000000" w:rsidDel="00000000" w:rsidP="00000000" w:rsidRDefault="00000000" w:rsidRPr="00000000" w14:paraId="00000075">
      <w:pPr>
        <w:widowControl w:val="0"/>
        <w:ind w:firstLine="709"/>
        <w:jc w:val="both"/>
        <w:rPr>
          <w:sz w:val="26"/>
          <w:szCs w:val="26"/>
        </w:rPr>
      </w:pPr>
      <w:r w:rsidDel="00000000" w:rsidR="00000000" w:rsidRPr="00000000">
        <w:rPr>
          <w:sz w:val="26"/>
          <w:szCs w:val="26"/>
          <w:rtl w:val="0"/>
        </w:rPr>
        <w:t xml:space="preserve">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ОИВ, учредителями, загранучреждениями.</w:t>
      </w:r>
    </w:p>
    <w:p w:rsidR="00000000" w:rsidDel="00000000" w:rsidP="00000000" w:rsidRDefault="00000000" w:rsidRPr="00000000" w14:paraId="00000076">
      <w:pPr>
        <w:widowControl w:val="0"/>
        <w:ind w:firstLine="709"/>
        <w:jc w:val="both"/>
        <w:rPr>
          <w:sz w:val="26"/>
          <w:szCs w:val="26"/>
        </w:rPr>
      </w:pPr>
      <w:r w:rsidDel="00000000" w:rsidR="00000000" w:rsidRPr="00000000">
        <w:rPr>
          <w:sz w:val="26"/>
          <w:szCs w:val="26"/>
          <w:rtl w:val="0"/>
        </w:rPr>
        <w:t xml:space="preserve">4.4. Образовательные организации в целях проведения итогового собеседования:</w:t>
      </w:r>
    </w:p>
    <w:p w:rsidR="00000000" w:rsidDel="00000000" w:rsidP="00000000" w:rsidRDefault="00000000" w:rsidRPr="00000000" w14:paraId="00000077">
      <w:pPr>
        <w:widowControl w:val="0"/>
        <w:ind w:firstLine="709"/>
        <w:jc w:val="both"/>
        <w:rPr>
          <w:sz w:val="26"/>
          <w:szCs w:val="26"/>
        </w:rPr>
      </w:pPr>
      <w:r w:rsidDel="00000000" w:rsidR="00000000" w:rsidRPr="00000000">
        <w:rPr>
          <w:sz w:val="26"/>
          <w:szCs w:val="26"/>
          <w:rtl w:val="0"/>
        </w:rPr>
        <w:t xml:space="preserve">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настоящих Рекомендаций; </w:t>
      </w:r>
    </w:p>
    <w:p w:rsidR="00000000" w:rsidDel="00000000" w:rsidP="00000000" w:rsidRDefault="00000000" w:rsidRPr="00000000" w14:paraId="00000078">
      <w:pPr>
        <w:widowControl w:val="0"/>
        <w:ind w:firstLine="709"/>
        <w:jc w:val="both"/>
        <w:rPr>
          <w:sz w:val="26"/>
          <w:szCs w:val="26"/>
        </w:rPr>
      </w:pPr>
      <w:r w:rsidDel="00000000" w:rsidR="00000000" w:rsidRPr="00000000">
        <w:rPr>
          <w:sz w:val="26"/>
          <w:szCs w:val="26"/>
          <w:rtl w:val="0"/>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ОИВ, учредителями и загранучреждениями, а также изложенном в настоящих Рекомендациях; </w:t>
      </w:r>
    </w:p>
    <w:p w:rsidR="00000000" w:rsidDel="00000000" w:rsidP="00000000" w:rsidRDefault="00000000" w:rsidRPr="00000000" w14:paraId="00000079">
      <w:pPr>
        <w:widowControl w:val="0"/>
        <w:ind w:firstLine="709"/>
        <w:jc w:val="both"/>
        <w:rPr>
          <w:sz w:val="26"/>
          <w:szCs w:val="26"/>
        </w:rPr>
      </w:pPr>
      <w:r w:rsidDel="00000000" w:rsidR="00000000" w:rsidRPr="00000000">
        <w:rPr>
          <w:sz w:val="26"/>
          <w:szCs w:val="26"/>
          <w:rtl w:val="0"/>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ОИВ, учредителями, загранучреждениями,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 </w:t>
      </w:r>
    </w:p>
    <w:p w:rsidR="00000000" w:rsidDel="00000000" w:rsidP="00000000" w:rsidRDefault="00000000" w:rsidRPr="00000000" w14:paraId="0000007A">
      <w:pPr>
        <w:widowControl w:val="0"/>
        <w:ind w:firstLine="709"/>
        <w:jc w:val="both"/>
        <w:rPr>
          <w:sz w:val="26"/>
          <w:szCs w:val="26"/>
        </w:rPr>
      </w:pPr>
      <w:r w:rsidDel="00000000" w:rsidR="00000000" w:rsidRPr="00000000">
        <w:rPr>
          <w:sz w:val="26"/>
          <w:szCs w:val="26"/>
          <w:rtl w:val="0"/>
        </w:rPr>
        <w:t xml:space="preserve">4.5. 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w:t>
      </w:r>
      <w:r w:rsidDel="00000000" w:rsidR="00000000" w:rsidRPr="00000000">
        <w:rPr>
          <w:b w:val="0"/>
          <w:i w:val="0"/>
          <w:color w:val="000000"/>
          <w:sz w:val="26"/>
          <w:szCs w:val="26"/>
          <w:rtl w:val="0"/>
        </w:rPr>
        <w:t xml:space="preserve">деятельность</w:t>
      </w:r>
      <w:r w:rsidDel="00000000" w:rsidR="00000000" w:rsidRPr="00000000">
        <w:rPr>
          <w:sz w:val="26"/>
          <w:szCs w:val="26"/>
          <w:rtl w:val="0"/>
        </w:rPr>
        <w:t xml:space="preserve">, или специализированных сайтах публикуется информация о:</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порядке проведения итогового собеседования, утвержденном ОИВ, учредителями, загранучреждениями, – не позднее чем за два месяца до дня проведения итогового собеседования;</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сроках проведения итогового собеседования – не позднее чем за месяц до завершения срока подачи заявления на участие в итоговом собеседовании;</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000000" w:rsidDel="00000000" w:rsidP="00000000" w:rsidRDefault="00000000" w:rsidRPr="00000000" w14:paraId="0000007E">
      <w:pPr>
        <w:widowControl w:val="0"/>
        <w:ind w:firstLine="709"/>
        <w:jc w:val="both"/>
        <w:rPr>
          <w:sz w:val="26"/>
          <w:szCs w:val="26"/>
        </w:rPr>
      </w:pPr>
      <w:r w:rsidDel="00000000" w:rsidR="00000000" w:rsidRPr="00000000">
        <w:rPr>
          <w:sz w:val="26"/>
          <w:szCs w:val="26"/>
          <w:rtl w:val="0"/>
        </w:rPr>
        <w:t xml:space="preserve">4.6. Организационное и технологическое обеспечение проведения итогового собеседования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РЦОИ.</w:t>
      </w:r>
    </w:p>
    <w:p w:rsidR="00000000" w:rsidDel="00000000" w:rsidP="00000000" w:rsidRDefault="00000000" w:rsidRPr="00000000" w14:paraId="0000007F">
      <w:pPr>
        <w:widowControl w:val="0"/>
        <w:ind w:firstLine="709"/>
        <w:jc w:val="both"/>
        <w:rPr>
          <w:sz w:val="26"/>
          <w:szCs w:val="26"/>
        </w:rPr>
      </w:pPr>
      <w:r w:rsidDel="00000000" w:rsidR="00000000" w:rsidRPr="00000000">
        <w:rPr>
          <w:sz w:val="26"/>
          <w:szCs w:val="26"/>
          <w:rtl w:val="0"/>
        </w:rPr>
        <w:t xml:space="preserve">4.7.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 Федеральным государственным бюджетным учреждением «Федеральный центр тестирования» (далее – ФГБУ «ФЦТ»).</w:t>
      </w:r>
    </w:p>
    <w:p w:rsidR="00000000" w:rsidDel="00000000" w:rsidP="00000000" w:rsidRDefault="00000000" w:rsidRPr="00000000" w14:paraId="00000080">
      <w:pPr>
        <w:pStyle w:val="Heading1"/>
        <w:jc w:val="both"/>
        <w:rPr>
          <w:rFonts w:ascii="Times New Roman" w:cs="Times New Roman" w:eastAsia="Times New Roman" w:hAnsi="Times New Roman"/>
          <w:color w:val="000000"/>
        </w:rPr>
      </w:pPr>
      <w:bookmarkStart w:colFirst="0" w:colLast="0" w:name="_tyjcwt" w:id="5"/>
      <w:bookmarkEnd w:id="5"/>
      <w:r w:rsidDel="00000000" w:rsidR="00000000" w:rsidRPr="00000000">
        <w:rPr>
          <w:rFonts w:ascii="Times New Roman" w:cs="Times New Roman" w:eastAsia="Times New Roman" w:hAnsi="Times New Roman"/>
          <w:color w:val="000000"/>
          <w:rtl w:val="0"/>
        </w:rPr>
        <w:t xml:space="preserve">5. Сроки и продолжительность проведения итогового собеседования</w:t>
      </w:r>
    </w:p>
    <w:p w:rsidR="00000000" w:rsidDel="00000000" w:rsidP="00000000" w:rsidRDefault="00000000" w:rsidRPr="00000000" w14:paraId="00000081">
      <w:pPr>
        <w:ind w:firstLine="708"/>
        <w:rPr>
          <w:sz w:val="26"/>
          <w:szCs w:val="26"/>
        </w:rPr>
      </w:pPr>
      <w:r w:rsidDel="00000000" w:rsidR="00000000" w:rsidRPr="00000000">
        <w:rPr>
          <w:rtl w:val="0"/>
        </w:rPr>
      </w:r>
    </w:p>
    <w:p w:rsidR="00000000" w:rsidDel="00000000" w:rsidP="00000000" w:rsidRDefault="00000000" w:rsidRPr="00000000" w14:paraId="00000082">
      <w:pPr>
        <w:ind w:firstLine="709"/>
        <w:jc w:val="both"/>
        <w:rPr>
          <w:sz w:val="26"/>
          <w:szCs w:val="26"/>
        </w:rPr>
      </w:pPr>
      <w:r w:rsidDel="00000000" w:rsidR="00000000" w:rsidRPr="00000000">
        <w:rPr>
          <w:sz w:val="26"/>
          <w:szCs w:val="26"/>
          <w:rtl w:val="0"/>
        </w:rPr>
        <w:t xml:space="preserve">5.1. Итоговое собеседование проводится во вторую среду февраля.</w:t>
      </w:r>
    </w:p>
    <w:p w:rsidR="00000000" w:rsidDel="00000000" w:rsidP="00000000" w:rsidRDefault="00000000" w:rsidRPr="00000000" w14:paraId="00000083">
      <w:pPr>
        <w:widowControl w:val="0"/>
        <w:ind w:firstLine="709"/>
        <w:jc w:val="both"/>
        <w:rPr>
          <w:sz w:val="26"/>
          <w:szCs w:val="26"/>
        </w:rPr>
      </w:pPr>
      <w:r w:rsidDel="00000000" w:rsidR="00000000" w:rsidRPr="00000000">
        <w:rPr>
          <w:sz w:val="26"/>
          <w:szCs w:val="26"/>
          <w:rtl w:val="0"/>
        </w:rPr>
        <w:t xml:space="preserve">5.2. Продолжительность проведения итогового собеседования для каждого участника итогового собеседования составляет 15-16 минут. </w:t>
      </w:r>
    </w:p>
    <w:p w:rsidR="00000000" w:rsidDel="00000000" w:rsidP="00000000" w:rsidRDefault="00000000" w:rsidRPr="00000000" w14:paraId="00000084">
      <w:pPr>
        <w:widowControl w:val="0"/>
        <w:ind w:firstLine="709"/>
        <w:jc w:val="both"/>
        <w:rPr>
          <w:sz w:val="26"/>
          <w:szCs w:val="26"/>
        </w:rPr>
      </w:pPr>
      <w:r w:rsidDel="00000000" w:rsidR="00000000" w:rsidRPr="00000000">
        <w:rPr>
          <w:sz w:val="26"/>
          <w:szCs w:val="26"/>
          <w:rtl w:val="0"/>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rsidR="00000000" w:rsidDel="00000000" w:rsidP="00000000" w:rsidRDefault="00000000" w:rsidRPr="00000000" w14:paraId="00000085">
      <w:pPr>
        <w:widowControl w:val="0"/>
        <w:ind w:firstLine="709"/>
        <w:jc w:val="both"/>
        <w:rPr>
          <w:sz w:val="26"/>
          <w:szCs w:val="26"/>
        </w:rPr>
      </w:pPr>
      <w:r w:rsidDel="00000000" w:rsidR="00000000" w:rsidRPr="00000000">
        <w:rPr>
          <w:sz w:val="26"/>
          <w:szCs w:val="26"/>
          <w:rtl w:val="0"/>
        </w:rPr>
        <w:t xml:space="preserve">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000000" w:rsidDel="00000000" w:rsidP="00000000" w:rsidRDefault="00000000" w:rsidRPr="00000000" w14:paraId="0000008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Порядком (вторая рабочая среда марта и первый рабочий понедельник мая).</w:t>
      </w:r>
    </w:p>
    <w:p w:rsidR="00000000" w:rsidDel="00000000" w:rsidP="00000000" w:rsidRDefault="00000000" w:rsidRPr="00000000" w14:paraId="0000008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настоящими Рекомендациями, в дополнительные сроки. </w:t>
      </w:r>
    </w:p>
    <w:p w:rsidR="00000000" w:rsidDel="00000000" w:rsidP="00000000" w:rsidRDefault="00000000" w:rsidRPr="00000000" w14:paraId="00000088">
      <w:pPr>
        <w:pStyle w:val="Heading1"/>
        <w:spacing w:line="276" w:lineRule="auto"/>
        <w:jc w:val="both"/>
        <w:rPr>
          <w:b w:val="0"/>
        </w:rPr>
      </w:pPr>
      <w:bookmarkStart w:colFirst="0" w:colLast="0" w:name="_1t3h5sf" w:id="7"/>
      <w:bookmarkEnd w:id="7"/>
      <w:r w:rsidDel="00000000" w:rsidR="00000000" w:rsidRPr="00000000">
        <w:rPr>
          <w:rFonts w:ascii="Times New Roman" w:cs="Times New Roman" w:eastAsia="Times New Roman" w:hAnsi="Times New Roman"/>
          <w:color w:val="000000"/>
          <w:rtl w:val="0"/>
        </w:rPr>
        <w:t xml:space="preserve">6. Подготовка к проведению итогового собеседования в образовательной организации</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ind w:firstLine="709"/>
        <w:jc w:val="both"/>
        <w:rPr>
          <w:sz w:val="26"/>
          <w:szCs w:val="26"/>
        </w:rPr>
      </w:pPr>
      <w:r w:rsidDel="00000000" w:rsidR="00000000" w:rsidRPr="00000000">
        <w:rPr>
          <w:sz w:val="26"/>
          <w:szCs w:val="26"/>
          <w:rtl w:val="0"/>
        </w:rPr>
        <w:t xml:space="preserve">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ОИВ. </w:t>
      </w:r>
    </w:p>
    <w:p w:rsidR="00000000" w:rsidDel="00000000" w:rsidP="00000000" w:rsidRDefault="00000000" w:rsidRPr="00000000" w14:paraId="0000008B">
      <w:pPr>
        <w:ind w:firstLine="709"/>
        <w:jc w:val="both"/>
        <w:rPr>
          <w:sz w:val="26"/>
          <w:szCs w:val="26"/>
        </w:rPr>
      </w:pPr>
      <w:r w:rsidDel="00000000" w:rsidR="00000000" w:rsidRPr="00000000">
        <w:rPr>
          <w:sz w:val="26"/>
          <w:szCs w:val="26"/>
          <w:rtl w:val="0"/>
        </w:rPr>
        <w:t xml:space="preserve">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Del="00000000" w:rsidR="00000000" w:rsidRPr="00000000">
        <w:rPr>
          <w:sz w:val="26"/>
          <w:szCs w:val="26"/>
          <w:vertAlign w:val="superscript"/>
        </w:rPr>
        <w:footnoteReference w:customMarkFollows="0" w:id="0"/>
      </w:r>
      <w:r w:rsidDel="00000000" w:rsidR="00000000" w:rsidRPr="00000000">
        <w:rPr>
          <w:sz w:val="26"/>
          <w:szCs w:val="26"/>
          <w:rtl w:val="0"/>
        </w:rPr>
        <w:t xml:space="preserve">.</w:t>
      </w:r>
    </w:p>
    <w:p w:rsidR="00000000" w:rsidDel="00000000" w:rsidP="00000000" w:rsidRDefault="00000000" w:rsidRPr="00000000" w14:paraId="0000008C">
      <w:pPr>
        <w:ind w:firstLine="709"/>
        <w:jc w:val="both"/>
        <w:rPr>
          <w:sz w:val="26"/>
          <w:szCs w:val="26"/>
        </w:rPr>
      </w:pPr>
      <w:r w:rsidDel="00000000" w:rsidR="00000000" w:rsidRPr="00000000">
        <w:rPr>
          <w:sz w:val="26"/>
          <w:szCs w:val="26"/>
          <w:rtl w:val="0"/>
        </w:rPr>
        <w:t xml:space="preserve">6.3. Для проведения итогового собеседования выделяются:</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учебные кабинеты проведения итогового собеседования, в которых участники итогового собеседования проходят процедуру итогового собеседования (далее – аудитории проведения итогового собеседования);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итогового собеседования);</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помещение для получения КИМ итогового собеседования и внесения результатов итогового собеседования в специализированную форму (далее – Штаб).</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r w:rsidDel="00000000" w:rsidR="00000000" w:rsidRPr="00000000">
        <w:rPr>
          <w:rtl w:val="0"/>
        </w:rPr>
      </w:r>
    </w:p>
    <w:p w:rsidR="00000000" w:rsidDel="00000000" w:rsidP="00000000" w:rsidRDefault="00000000" w:rsidRPr="00000000" w14:paraId="00000092">
      <w:pPr>
        <w:ind w:firstLine="709"/>
        <w:jc w:val="both"/>
        <w:rPr>
          <w:sz w:val="26"/>
          <w:szCs w:val="26"/>
        </w:rPr>
      </w:pPr>
      <w:r w:rsidDel="00000000" w:rsidR="00000000" w:rsidRPr="00000000">
        <w:rPr>
          <w:sz w:val="26"/>
          <w:szCs w:val="26"/>
          <w:rtl w:val="0"/>
        </w:rPr>
        <w:t xml:space="preserve">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000000" w:rsidDel="00000000" w:rsidP="00000000" w:rsidRDefault="00000000" w:rsidRPr="00000000" w14:paraId="00000093">
      <w:pPr>
        <w:ind w:firstLine="709"/>
        <w:jc w:val="both"/>
        <w:rPr>
          <w:sz w:val="26"/>
          <w:szCs w:val="26"/>
        </w:rPr>
      </w:pPr>
      <w:r w:rsidDel="00000000" w:rsidR="00000000" w:rsidRPr="00000000">
        <w:rPr>
          <w:sz w:val="26"/>
          <w:szCs w:val="26"/>
          <w:rtl w:val="0"/>
        </w:rPr>
        <w:t xml:space="preserve">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000000" w:rsidDel="00000000" w:rsidP="00000000" w:rsidRDefault="00000000" w:rsidRPr="00000000" w14:paraId="00000094">
      <w:pPr>
        <w:ind w:firstLine="709"/>
        <w:jc w:val="both"/>
        <w:rPr>
          <w:b w:val="1"/>
          <w:sz w:val="26"/>
          <w:szCs w:val="26"/>
        </w:rPr>
      </w:pPr>
      <w:r w:rsidDel="00000000" w:rsidR="00000000" w:rsidRPr="00000000">
        <w:rPr>
          <w:b w:val="1"/>
          <w:sz w:val="26"/>
          <w:szCs w:val="26"/>
          <w:rtl w:val="0"/>
        </w:rPr>
        <w:t xml:space="preserve">В состав комиссии по проведению итогового собеседования входят:</w:t>
      </w:r>
    </w:p>
    <w:p w:rsidR="00000000" w:rsidDel="00000000" w:rsidP="00000000" w:rsidRDefault="00000000" w:rsidRPr="00000000" w14:paraId="00000095">
      <w:pPr>
        <w:ind w:firstLine="709"/>
        <w:jc w:val="both"/>
        <w:rPr>
          <w:sz w:val="26"/>
          <w:szCs w:val="26"/>
        </w:rPr>
      </w:pPr>
      <w:r w:rsidDel="00000000" w:rsidR="00000000" w:rsidRPr="00000000">
        <w:rPr>
          <w:sz w:val="26"/>
          <w:szCs w:val="26"/>
          <w:rtl w:val="0"/>
        </w:rPr>
        <w:t xml:space="preserve">ответственный организатор образовательной организации, обеспечивающий подготовку и проведение итогового собеседования (см. Приложение 1);</w:t>
      </w:r>
    </w:p>
    <w:p w:rsidR="00000000" w:rsidDel="00000000" w:rsidP="00000000" w:rsidRDefault="00000000" w:rsidRPr="00000000" w14:paraId="00000096">
      <w:pPr>
        <w:ind w:firstLine="709"/>
        <w:jc w:val="both"/>
        <w:rPr>
          <w:sz w:val="26"/>
          <w:szCs w:val="26"/>
        </w:rPr>
      </w:pPr>
      <w:r w:rsidDel="00000000" w:rsidR="00000000" w:rsidRPr="00000000">
        <w:rPr>
          <w:sz w:val="26"/>
          <w:szCs w:val="26"/>
          <w:rtl w:val="0"/>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Приложение 5);</w:t>
      </w:r>
    </w:p>
    <w:p w:rsidR="00000000" w:rsidDel="00000000" w:rsidP="00000000" w:rsidRDefault="00000000" w:rsidRPr="00000000" w14:paraId="00000097">
      <w:pPr>
        <w:ind w:firstLine="709"/>
        <w:jc w:val="both"/>
        <w:rPr>
          <w:sz w:val="26"/>
          <w:szCs w:val="26"/>
        </w:rPr>
      </w:pPr>
      <w:r w:rsidDel="00000000" w:rsidR="00000000" w:rsidRPr="00000000">
        <w:rPr>
          <w:sz w:val="26"/>
          <w:szCs w:val="26"/>
          <w:rtl w:val="0"/>
        </w:rPr>
        <w:t xml:space="preserve">экзаменатор-собеседник, который проводит собеседование с участниками итогового собеседования,  проводит инструктаж участника итогового собеседования по выполнению заданий КИМ итогового собеседования,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w:t>
      </w:r>
      <w:r w:rsidDel="00000000" w:rsidR="00000000" w:rsidRPr="00000000">
        <w:rPr>
          <w:rtl w:val="0"/>
        </w:rPr>
        <w:t xml:space="preserve"> </w:t>
      </w:r>
      <w:r w:rsidDel="00000000" w:rsidR="00000000" w:rsidRPr="00000000">
        <w:rPr>
          <w:sz w:val="26"/>
          <w:szCs w:val="26"/>
          <w:rtl w:val="0"/>
        </w:rPr>
        <w:t xml:space="preserve">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Приложение 3);</w:t>
      </w:r>
    </w:p>
    <w:p w:rsidR="00000000" w:rsidDel="00000000" w:rsidP="00000000" w:rsidRDefault="00000000" w:rsidRPr="00000000" w14:paraId="00000098">
      <w:pPr>
        <w:ind w:firstLine="709"/>
        <w:jc w:val="both"/>
        <w:rPr>
          <w:sz w:val="26"/>
          <w:szCs w:val="26"/>
        </w:rPr>
      </w:pPr>
      <w:r w:rsidDel="00000000" w:rsidR="00000000" w:rsidRPr="00000000">
        <w:rPr>
          <w:sz w:val="26"/>
          <w:szCs w:val="26"/>
          <w:rtl w:val="0"/>
        </w:rPr>
        <w:t xml:space="preserve">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 (см. Приложение 2).</w:t>
      </w:r>
    </w:p>
    <w:p w:rsidR="00000000" w:rsidDel="00000000" w:rsidP="00000000" w:rsidRDefault="00000000" w:rsidRPr="00000000" w14:paraId="00000099">
      <w:pPr>
        <w:ind w:firstLine="709"/>
        <w:jc w:val="both"/>
        <w:rPr>
          <w:b w:val="1"/>
          <w:sz w:val="26"/>
          <w:szCs w:val="26"/>
        </w:rPr>
      </w:pPr>
      <w:r w:rsidDel="00000000" w:rsidR="00000000" w:rsidRPr="00000000">
        <w:rPr>
          <w:b w:val="1"/>
          <w:sz w:val="26"/>
          <w:szCs w:val="26"/>
          <w:rtl w:val="0"/>
        </w:rPr>
        <w:t xml:space="preserve">В состав комиссии по проверке итогового собеседования входят:</w:t>
      </w:r>
    </w:p>
    <w:p w:rsidR="00000000" w:rsidDel="00000000" w:rsidP="00000000" w:rsidRDefault="00000000" w:rsidRPr="00000000" w14:paraId="0000009A">
      <w:pPr>
        <w:ind w:firstLine="709"/>
        <w:jc w:val="both"/>
        <w:rPr>
          <w:sz w:val="26"/>
          <w:szCs w:val="26"/>
        </w:rPr>
      </w:pPr>
      <w:r w:rsidDel="00000000" w:rsidR="00000000" w:rsidRPr="00000000">
        <w:rPr>
          <w:sz w:val="26"/>
          <w:szCs w:val="26"/>
          <w:rtl w:val="0"/>
        </w:rPr>
        <w:t xml:space="preserve">эксперты по проверке устных ответов участников итогового собеседования                   (далее – эксперты) (см. Приложение 4). К проверке ответов участников итогового собеседования привлекаются только учителя русского языка и литературы. </w:t>
      </w:r>
    </w:p>
    <w:p w:rsidR="00000000" w:rsidDel="00000000" w:rsidP="00000000" w:rsidRDefault="00000000" w:rsidRPr="00000000" w14:paraId="0000009B">
      <w:pPr>
        <w:ind w:firstLine="709"/>
        <w:jc w:val="both"/>
        <w:rPr>
          <w:sz w:val="26"/>
          <w:szCs w:val="26"/>
        </w:rPr>
      </w:pPr>
      <w:r w:rsidDel="00000000" w:rsidR="00000000" w:rsidRPr="00000000">
        <w:rPr>
          <w:sz w:val="26"/>
          <w:szCs w:val="26"/>
          <w:rtl w:val="0"/>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устных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000000" w:rsidDel="00000000" w:rsidP="00000000" w:rsidRDefault="00000000" w:rsidRPr="00000000" w14:paraId="0000009C">
      <w:pPr>
        <w:ind w:firstLine="709"/>
        <w:jc w:val="both"/>
        <w:rPr>
          <w:sz w:val="26"/>
          <w:szCs w:val="26"/>
        </w:rPr>
      </w:pPr>
      <w:r w:rsidDel="00000000" w:rsidR="00000000" w:rsidRPr="00000000">
        <w:rPr>
          <w:sz w:val="26"/>
          <w:szCs w:val="26"/>
          <w:rtl w:val="0"/>
        </w:rPr>
        <w:t xml:space="preserve">6.7. За три дня до проведения итогового собеседования в Штабе устанавливается программное обеспечение (далее – ПО) «Результаты итогового собеседования».                         В ПО загружается XML-файл, полученный от РЦОИ, с внесенными сведениями об участниках итогового собеседования.</w:t>
      </w:r>
    </w:p>
    <w:p w:rsidR="00000000" w:rsidDel="00000000" w:rsidP="00000000" w:rsidRDefault="00000000" w:rsidRPr="00000000" w14:paraId="0000009D">
      <w:pPr>
        <w:ind w:firstLine="709"/>
        <w:jc w:val="both"/>
        <w:rPr>
          <w:sz w:val="26"/>
          <w:szCs w:val="26"/>
        </w:rPr>
      </w:pPr>
      <w:r w:rsidDel="00000000" w:rsidR="00000000" w:rsidRPr="00000000">
        <w:rPr>
          <w:sz w:val="26"/>
          <w:szCs w:val="26"/>
          <w:rtl w:val="0"/>
        </w:rPr>
        <w:t xml:space="preserve">6.8. За день до проведения итогового собеседования РЦОИ передает в образовательную организацию список участников итогового собеседования (приложение 7), ведомости учета проведения итогового собеседования в аудитории (приложение 8), протоколы экспертов по оцениванию ответов участников итогового собеседования (приложение 9), специализированную форму (приложение 10). </w:t>
      </w:r>
    </w:p>
    <w:p w:rsidR="00000000" w:rsidDel="00000000" w:rsidP="00000000" w:rsidRDefault="00000000" w:rsidRPr="00000000" w14:paraId="0000009E">
      <w:pPr>
        <w:ind w:firstLine="709"/>
        <w:jc w:val="both"/>
        <w:rPr>
          <w:sz w:val="26"/>
          <w:szCs w:val="26"/>
        </w:rPr>
      </w:pPr>
      <w:r w:rsidDel="00000000" w:rsidR="00000000" w:rsidRPr="00000000">
        <w:rPr>
          <w:sz w:val="26"/>
          <w:szCs w:val="26"/>
          <w:rtl w:val="0"/>
        </w:rPr>
        <w:t xml:space="preserve">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000000" w:rsidDel="00000000" w:rsidP="00000000" w:rsidRDefault="00000000" w:rsidRPr="00000000" w14:paraId="0000009F">
      <w:pPr>
        <w:pStyle w:val="Heading1"/>
        <w:spacing w:line="276" w:lineRule="auto"/>
        <w:jc w:val="both"/>
        <w:rPr>
          <w:rFonts w:ascii="Times New Roman" w:cs="Times New Roman" w:eastAsia="Times New Roman" w:hAnsi="Times New Roman"/>
          <w:color w:val="000000"/>
        </w:rPr>
      </w:pPr>
      <w:bookmarkStart w:colFirst="0" w:colLast="0" w:name="_4d34og8" w:id="8"/>
      <w:bookmarkEnd w:id="8"/>
      <w:r w:rsidDel="00000000" w:rsidR="00000000" w:rsidRPr="00000000">
        <w:rPr>
          <w:rFonts w:ascii="Times New Roman" w:cs="Times New Roman" w:eastAsia="Times New Roman" w:hAnsi="Times New Roman"/>
          <w:color w:val="000000"/>
          <w:rtl w:val="0"/>
        </w:rPr>
        <w:t xml:space="preserve">7. Порядок сбора исходных сведений и подготовки к проведению итогового собеседования</w:t>
      </w:r>
    </w:p>
    <w:p w:rsidR="00000000" w:rsidDel="00000000" w:rsidP="00000000" w:rsidRDefault="00000000" w:rsidRPr="00000000" w14:paraId="000000A0">
      <w:pPr>
        <w:ind w:firstLine="709"/>
        <w:rPr>
          <w:sz w:val="26"/>
          <w:szCs w:val="26"/>
        </w:rPr>
      </w:pPr>
      <w:r w:rsidDel="00000000" w:rsidR="00000000" w:rsidRPr="00000000">
        <w:rPr>
          <w:rtl w:val="0"/>
        </w:rPr>
      </w:r>
    </w:p>
    <w:p w:rsidR="00000000" w:rsidDel="00000000" w:rsidP="00000000" w:rsidRDefault="00000000" w:rsidRPr="00000000" w14:paraId="000000A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Сведения по итоговому собеседованию вносятся РЦОИ в РИС посредством ПО «Импорт ГИА-9».  В РИС вносится следующая информация:</w:t>
      </w:r>
    </w:p>
    <w:p w:rsidR="00000000" w:rsidDel="00000000" w:rsidP="00000000" w:rsidRDefault="00000000" w:rsidRPr="00000000" w14:paraId="000000A2">
      <w:pPr>
        <w:widowControl w:val="0"/>
        <w:ind w:firstLine="709"/>
        <w:jc w:val="both"/>
        <w:rPr>
          <w:sz w:val="26"/>
          <w:szCs w:val="26"/>
        </w:rPr>
      </w:pPr>
      <w:r w:rsidDel="00000000" w:rsidR="00000000" w:rsidRPr="00000000">
        <w:rPr>
          <w:sz w:val="26"/>
          <w:szCs w:val="26"/>
          <w:rtl w:val="0"/>
        </w:rPr>
        <w:t xml:space="preserve">об участниках итогового собеседования;</w:t>
      </w:r>
    </w:p>
    <w:p w:rsidR="00000000" w:rsidDel="00000000" w:rsidP="00000000" w:rsidRDefault="00000000" w:rsidRPr="00000000" w14:paraId="000000A3">
      <w:pPr>
        <w:widowControl w:val="0"/>
        <w:ind w:firstLine="709"/>
        <w:jc w:val="both"/>
        <w:rPr>
          <w:sz w:val="26"/>
          <w:szCs w:val="26"/>
        </w:rPr>
      </w:pPr>
      <w:r w:rsidDel="00000000" w:rsidR="00000000" w:rsidRPr="00000000">
        <w:rPr>
          <w:sz w:val="26"/>
          <w:szCs w:val="26"/>
          <w:rtl w:val="0"/>
        </w:rPr>
        <w:t xml:space="preserve">о местах проведения итогового собеседования;</w:t>
      </w:r>
    </w:p>
    <w:p w:rsidR="00000000" w:rsidDel="00000000" w:rsidP="00000000" w:rsidRDefault="00000000" w:rsidRPr="00000000" w14:paraId="000000A4">
      <w:pPr>
        <w:widowControl w:val="0"/>
        <w:ind w:firstLine="709"/>
        <w:jc w:val="both"/>
        <w:rPr>
          <w:sz w:val="26"/>
          <w:szCs w:val="26"/>
        </w:rPr>
      </w:pPr>
      <w:r w:rsidDel="00000000" w:rsidR="00000000" w:rsidRPr="00000000">
        <w:rPr>
          <w:sz w:val="26"/>
          <w:szCs w:val="26"/>
          <w:rtl w:val="0"/>
        </w:rPr>
        <w:t xml:space="preserve">о назначении участников на даты проведения итогового собеседования;</w:t>
      </w:r>
    </w:p>
    <w:p w:rsidR="00000000" w:rsidDel="00000000" w:rsidP="00000000" w:rsidRDefault="00000000" w:rsidRPr="00000000" w14:paraId="000000A5">
      <w:pPr>
        <w:widowControl w:val="0"/>
        <w:ind w:firstLine="709"/>
        <w:jc w:val="both"/>
        <w:rPr>
          <w:sz w:val="26"/>
          <w:szCs w:val="26"/>
        </w:rPr>
      </w:pPr>
      <w:r w:rsidDel="00000000" w:rsidR="00000000" w:rsidRPr="00000000">
        <w:rPr>
          <w:sz w:val="26"/>
          <w:szCs w:val="26"/>
          <w:rtl w:val="0"/>
        </w:rPr>
        <w:t xml:space="preserve">о распределении участников по местам проведения итогового собеседования;</w:t>
      </w:r>
    </w:p>
    <w:p w:rsidR="00000000" w:rsidDel="00000000" w:rsidP="00000000" w:rsidRDefault="00000000" w:rsidRPr="00000000" w14:paraId="000000A6">
      <w:pPr>
        <w:widowControl w:val="0"/>
        <w:ind w:firstLine="709"/>
        <w:jc w:val="both"/>
        <w:rPr>
          <w:sz w:val="26"/>
          <w:szCs w:val="26"/>
        </w:rPr>
      </w:pPr>
      <w:r w:rsidDel="00000000" w:rsidR="00000000" w:rsidRPr="00000000">
        <w:rPr>
          <w:sz w:val="26"/>
          <w:szCs w:val="26"/>
          <w:rtl w:val="0"/>
        </w:rPr>
        <w:t xml:space="preserve">о результатах итогового собеседования, полученных участниками</w:t>
      </w:r>
      <w:r w:rsidDel="00000000" w:rsidR="00000000" w:rsidRPr="00000000">
        <w:rPr>
          <w:rtl w:val="0"/>
        </w:rPr>
        <w:t xml:space="preserve"> </w:t>
      </w:r>
      <w:r w:rsidDel="00000000" w:rsidR="00000000" w:rsidRPr="00000000">
        <w:rPr>
          <w:sz w:val="26"/>
          <w:szCs w:val="26"/>
          <w:rtl w:val="0"/>
        </w:rPr>
        <w:t xml:space="preserve">итогового собеседования.</w:t>
      </w:r>
    </w:p>
    <w:p w:rsidR="00000000" w:rsidDel="00000000" w:rsidP="00000000" w:rsidRDefault="00000000" w:rsidRPr="00000000" w14:paraId="000000A7">
      <w:pPr>
        <w:widowControl w:val="0"/>
        <w:ind w:firstLine="709"/>
        <w:jc w:val="both"/>
        <w:rPr>
          <w:sz w:val="26"/>
          <w:szCs w:val="26"/>
        </w:rPr>
      </w:pPr>
      <w:r w:rsidDel="00000000" w:rsidR="00000000" w:rsidRPr="00000000">
        <w:rPr>
          <w:sz w:val="26"/>
          <w:szCs w:val="26"/>
          <w:rtl w:val="0"/>
        </w:rPr>
        <w:t xml:space="preserve">7.2. Сведения об участниках итогового собеседования предоставляют ОИВ и (или) образовательные организации, в которых обучающиеся осваивают образовательные программы основного общего образования. </w:t>
      </w:r>
    </w:p>
    <w:p w:rsidR="00000000" w:rsidDel="00000000" w:rsidP="00000000" w:rsidRDefault="00000000" w:rsidRPr="00000000" w14:paraId="000000A8">
      <w:pPr>
        <w:widowControl w:val="0"/>
        <w:ind w:firstLine="709"/>
        <w:jc w:val="both"/>
        <w:rPr>
          <w:sz w:val="26"/>
          <w:szCs w:val="26"/>
        </w:rPr>
      </w:pPr>
      <w:r w:rsidDel="00000000" w:rsidR="00000000" w:rsidRPr="00000000">
        <w:rPr>
          <w:sz w:val="26"/>
          <w:szCs w:val="26"/>
          <w:rtl w:val="0"/>
        </w:rPr>
        <w:t xml:space="preserve">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5 календарных дней до даты проведения итогового собеседования.</w:t>
      </w:r>
    </w:p>
    <w:p w:rsidR="00000000" w:rsidDel="00000000" w:rsidP="00000000" w:rsidRDefault="00000000" w:rsidRPr="00000000" w14:paraId="000000A9">
      <w:pPr>
        <w:widowControl w:val="0"/>
        <w:ind w:firstLine="709"/>
        <w:jc w:val="both"/>
        <w:rPr>
          <w:sz w:val="26"/>
          <w:szCs w:val="26"/>
        </w:rPr>
      </w:pPr>
      <w:r w:rsidDel="00000000" w:rsidR="00000000" w:rsidRPr="00000000">
        <w:rPr>
          <w:sz w:val="26"/>
          <w:szCs w:val="26"/>
          <w:rtl w:val="0"/>
        </w:rPr>
        <w:t xml:space="preserve">7.4.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7">
        <w:r w:rsidDel="00000000" w:rsidR="00000000" w:rsidRPr="00000000">
          <w:rPr>
            <w:color w:val="0000ff"/>
            <w:sz w:val="26"/>
            <w:szCs w:val="26"/>
            <w:u w:val="single"/>
            <w:rtl w:val="0"/>
          </w:rPr>
          <w:t xml:space="preserve">http://fipi.ru</w:t>
        </w:r>
      </w:hyperlink>
      <w:r w:rsidDel="00000000" w:rsidR="00000000" w:rsidRPr="00000000">
        <w:rPr>
          <w:sz w:val="26"/>
          <w:szCs w:val="26"/>
          <w:rtl w:val="0"/>
        </w:rPr>
        <w:t xml:space="preserve">)</w:t>
        <w:br w:type="textWrapping"/>
        <w:t xml:space="preserve">и тиражирует в необходимом количестве критерии оценивания для экспертов.</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A">
      <w:pPr>
        <w:pStyle w:val="Heading1"/>
        <w:rPr>
          <w:rFonts w:ascii="Times New Roman" w:cs="Times New Roman" w:eastAsia="Times New Roman" w:hAnsi="Times New Roman"/>
        </w:rPr>
      </w:pPr>
      <w:bookmarkStart w:colFirst="0" w:colLast="0" w:name="_2s8eyo1" w:id="9"/>
      <w:bookmarkEnd w:id="9"/>
      <w:r w:rsidDel="00000000" w:rsidR="00000000" w:rsidRPr="00000000">
        <w:rPr>
          <w:rFonts w:ascii="Times New Roman" w:cs="Times New Roman" w:eastAsia="Times New Roman" w:hAnsi="Times New Roman"/>
          <w:color w:val="000000"/>
          <w:rtl w:val="0"/>
        </w:rPr>
        <w:t xml:space="preserve">8. Проведение итогового собеседования</w:t>
      </w:r>
      <w:r w:rsidDel="00000000" w:rsidR="00000000" w:rsidRPr="00000000">
        <w:rPr>
          <w:rtl w:val="0"/>
        </w:rPr>
      </w:r>
    </w:p>
    <w:p w:rsidR="00000000" w:rsidDel="00000000" w:rsidP="00000000" w:rsidRDefault="00000000" w:rsidRPr="00000000" w14:paraId="000000AB">
      <w:pPr>
        <w:rPr>
          <w:sz w:val="26"/>
          <w:szCs w:val="26"/>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8.1. 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8.2. В день проведения итогового собеседования в месте проведения итогового собеседования могут присутствовать:</w:t>
      </w:r>
    </w:p>
    <w:p w:rsidR="00000000" w:rsidDel="00000000" w:rsidP="00000000" w:rsidRDefault="00000000" w:rsidRPr="00000000" w14:paraId="000000AE">
      <w:pPr>
        <w:ind w:firstLine="709"/>
        <w:jc w:val="both"/>
        <w:rPr>
          <w:sz w:val="26"/>
          <w:szCs w:val="26"/>
        </w:rPr>
      </w:pPr>
      <w:r w:rsidDel="00000000" w:rsidR="00000000" w:rsidRPr="00000000">
        <w:rPr>
          <w:sz w:val="26"/>
          <w:szCs w:val="26"/>
          <w:rtl w:val="0"/>
        </w:rPr>
        <w:t xml:space="preserve">аккредитованные общественные наблюдатели;</w:t>
      </w:r>
    </w:p>
    <w:p w:rsidR="00000000" w:rsidDel="00000000" w:rsidP="00000000" w:rsidRDefault="00000000" w:rsidRPr="00000000" w14:paraId="000000AF">
      <w:pPr>
        <w:ind w:firstLine="709"/>
        <w:jc w:val="both"/>
        <w:rPr>
          <w:sz w:val="26"/>
          <w:szCs w:val="26"/>
        </w:rPr>
      </w:pPr>
      <w:r w:rsidDel="00000000" w:rsidR="00000000" w:rsidRPr="00000000">
        <w:rPr>
          <w:sz w:val="26"/>
          <w:szCs w:val="26"/>
          <w:rtl w:val="0"/>
        </w:rPr>
        <w:t xml:space="preserve">аккредитованные представители средств массовой информации;</w:t>
      </w:r>
    </w:p>
    <w:p w:rsidR="00000000" w:rsidDel="00000000" w:rsidP="00000000" w:rsidRDefault="00000000" w:rsidRPr="00000000" w14:paraId="000000B0">
      <w:pPr>
        <w:ind w:firstLine="709"/>
        <w:jc w:val="both"/>
        <w:rPr>
          <w:sz w:val="26"/>
          <w:szCs w:val="26"/>
        </w:rPr>
      </w:pPr>
      <w:r w:rsidDel="00000000" w:rsidR="00000000" w:rsidRPr="00000000">
        <w:rPr>
          <w:sz w:val="26"/>
          <w:szCs w:val="26"/>
          <w:rtl w:val="0"/>
        </w:rPr>
        <w:t xml:space="preserve">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8.3. Итоговое собеседование начинается в 09.00 по местному времени. Участники итогового собеседования ожидают своей очереди в аудитории ожидания.</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 определяется ОИВ и доводится до сведения образовательных организаций и (или) мест проведения итогового собеседования, определенных ОИВ.</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000000" w:rsidDel="00000000" w:rsidP="00000000" w:rsidRDefault="00000000" w:rsidRPr="00000000" w14:paraId="000000B4">
      <w:pPr>
        <w:ind w:firstLine="709"/>
        <w:jc w:val="both"/>
        <w:rPr>
          <w:sz w:val="26"/>
          <w:szCs w:val="26"/>
        </w:rPr>
      </w:pPr>
      <w:r w:rsidDel="00000000" w:rsidR="00000000" w:rsidRPr="00000000">
        <w:rPr>
          <w:sz w:val="26"/>
          <w:szCs w:val="26"/>
          <w:rtl w:val="0"/>
        </w:rPr>
        <w:t xml:space="preserve">8.6.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000000" w:rsidDel="00000000" w:rsidP="00000000" w:rsidRDefault="00000000" w:rsidRPr="00000000" w14:paraId="000000B5">
      <w:pPr>
        <w:ind w:firstLine="709"/>
        <w:jc w:val="both"/>
        <w:rPr>
          <w:sz w:val="26"/>
          <w:szCs w:val="26"/>
        </w:rPr>
      </w:pPr>
      <w:r w:rsidDel="00000000" w:rsidR="00000000" w:rsidRPr="00000000">
        <w:rPr>
          <w:sz w:val="26"/>
          <w:szCs w:val="26"/>
          <w:rtl w:val="0"/>
        </w:rPr>
        <w:t xml:space="preserve">8.7.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(см. п. 10 настоящих Рекомендаций),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rsidR="00000000" w:rsidDel="00000000" w:rsidP="00000000" w:rsidRDefault="00000000" w:rsidRPr="00000000" w14:paraId="000000B6">
      <w:pPr>
        <w:ind w:firstLine="709"/>
        <w:jc w:val="both"/>
        <w:rPr>
          <w:sz w:val="26"/>
          <w:szCs w:val="26"/>
        </w:rPr>
      </w:pPr>
      <w:r w:rsidDel="00000000" w:rsidR="00000000" w:rsidRPr="00000000">
        <w:rPr>
          <w:sz w:val="26"/>
          <w:szCs w:val="26"/>
          <w:rtl w:val="0"/>
        </w:rPr>
        <w:t xml:space="preserve">Участники итогового собеседования могут прослушать часть аудиозаписи по своему усмотрению.</w:t>
      </w:r>
    </w:p>
    <w:p w:rsidR="00000000" w:rsidDel="00000000" w:rsidP="00000000" w:rsidRDefault="00000000" w:rsidRPr="00000000" w14:paraId="000000B7">
      <w:pPr>
        <w:ind w:firstLine="709"/>
        <w:jc w:val="both"/>
        <w:rPr>
          <w:sz w:val="26"/>
          <w:szCs w:val="26"/>
        </w:rPr>
      </w:pPr>
      <w:r w:rsidDel="00000000" w:rsidR="00000000" w:rsidRPr="00000000">
        <w:rPr>
          <w:sz w:val="26"/>
          <w:szCs w:val="26"/>
          <w:rtl w:val="0"/>
        </w:rPr>
        <w:t xml:space="preserve">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rsidR="00000000" w:rsidDel="00000000" w:rsidP="00000000" w:rsidRDefault="00000000" w:rsidRPr="00000000" w14:paraId="000000B8">
      <w:pPr>
        <w:ind w:firstLine="709"/>
        <w:jc w:val="both"/>
        <w:rPr>
          <w:sz w:val="26"/>
          <w:szCs w:val="26"/>
        </w:rPr>
      </w:pPr>
      <w:r w:rsidDel="00000000" w:rsidR="00000000" w:rsidRPr="00000000">
        <w:rPr>
          <w:sz w:val="26"/>
          <w:szCs w:val="26"/>
          <w:rtl w:val="0"/>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000000" w:rsidDel="00000000" w:rsidP="00000000" w:rsidRDefault="00000000" w:rsidRPr="00000000" w14:paraId="000000B9">
      <w:pPr>
        <w:ind w:firstLine="709"/>
        <w:jc w:val="both"/>
        <w:rPr>
          <w:sz w:val="26"/>
          <w:szCs w:val="26"/>
        </w:rPr>
      </w:pPr>
      <w:r w:rsidDel="00000000" w:rsidR="00000000" w:rsidRPr="00000000">
        <w:rPr>
          <w:sz w:val="26"/>
          <w:szCs w:val="26"/>
          <w:rtl w:val="0"/>
        </w:rPr>
        <w:t xml:space="preserve">8.8.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(приложение 13), а экзаменатор-собеседник вносит соответствующую отметку в форму «Ведомость учета проведения итогового собеседования в аудитории» (приложение 8).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(приложение 9).</w:t>
      </w:r>
    </w:p>
    <w:p w:rsidR="00000000" w:rsidDel="00000000" w:rsidP="00000000" w:rsidRDefault="00000000" w:rsidRPr="00000000" w14:paraId="000000BA">
      <w:pPr>
        <w:pStyle w:val="Heading1"/>
        <w:spacing w:line="276" w:lineRule="auto"/>
        <w:jc w:val="both"/>
        <w:rPr>
          <w:rFonts w:ascii="Times New Roman" w:cs="Times New Roman" w:eastAsia="Times New Roman" w:hAnsi="Times New Roman"/>
          <w:color w:val="000000"/>
        </w:rPr>
      </w:pPr>
      <w:bookmarkStart w:colFirst="0" w:colLast="0" w:name="_17dp8vu" w:id="10"/>
      <w:bookmarkEnd w:id="10"/>
      <w:r w:rsidDel="00000000" w:rsidR="00000000" w:rsidRPr="00000000">
        <w:rPr>
          <w:rFonts w:ascii="Times New Roman" w:cs="Times New Roman" w:eastAsia="Times New Roman" w:hAnsi="Times New Roman"/>
          <w:color w:val="000000"/>
          <w:rtl w:val="0"/>
        </w:rPr>
        <w:t xml:space="preserve">9. 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детей-инвалидов и инвалидов</w:t>
      </w:r>
    </w:p>
    <w:p w:rsidR="00000000" w:rsidDel="00000000" w:rsidP="00000000" w:rsidRDefault="00000000" w:rsidRPr="00000000" w14:paraId="000000BB">
      <w:pPr>
        <w:ind w:firstLine="567"/>
        <w:rPr>
          <w:sz w:val="26"/>
          <w:szCs w:val="26"/>
        </w:rPr>
      </w:pPr>
      <w:r w:rsidDel="00000000" w:rsidR="00000000" w:rsidRPr="00000000">
        <w:rPr>
          <w:rtl w:val="0"/>
        </w:rPr>
      </w:r>
    </w:p>
    <w:p w:rsidR="00000000" w:rsidDel="00000000" w:rsidP="00000000" w:rsidRDefault="00000000" w:rsidRPr="00000000" w14:paraId="000000BC">
      <w:pPr>
        <w:ind w:firstLine="709"/>
        <w:jc w:val="both"/>
        <w:rPr>
          <w:sz w:val="26"/>
          <w:szCs w:val="26"/>
        </w:rPr>
      </w:pPr>
      <w:r w:rsidDel="00000000" w:rsidR="00000000" w:rsidRPr="00000000">
        <w:rPr>
          <w:sz w:val="26"/>
          <w:szCs w:val="26"/>
          <w:rtl w:val="0"/>
        </w:rPr>
        <w:t xml:space="preserve">9.1.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подпункте 9.5 пункта 9 настоящих Рекомендаций. </w:t>
      </w:r>
    </w:p>
    <w:p w:rsidR="00000000" w:rsidDel="00000000" w:rsidP="00000000" w:rsidRDefault="00000000" w:rsidRPr="00000000" w14:paraId="000000BD">
      <w:pPr>
        <w:ind w:firstLine="709"/>
        <w:jc w:val="both"/>
        <w:rPr>
          <w:sz w:val="26"/>
          <w:szCs w:val="26"/>
        </w:rPr>
      </w:pPr>
      <w:r w:rsidDel="00000000" w:rsidR="00000000" w:rsidRPr="00000000">
        <w:rPr>
          <w:sz w:val="26"/>
          <w:szCs w:val="26"/>
          <w:rtl w:val="0"/>
        </w:rPr>
        <w:t xml:space="preserve">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r w:rsidDel="00000000" w:rsidR="00000000" w:rsidRPr="00000000">
        <w:rPr>
          <w:rtl w:val="0"/>
        </w:rPr>
      </w:r>
    </w:p>
    <w:p w:rsidR="00000000" w:rsidDel="00000000" w:rsidP="00000000" w:rsidRDefault="00000000" w:rsidRPr="00000000" w14:paraId="000000C0">
      <w:pPr>
        <w:ind w:firstLine="709"/>
        <w:jc w:val="both"/>
        <w:rPr>
          <w:sz w:val="26"/>
          <w:szCs w:val="26"/>
        </w:rPr>
      </w:pPr>
      <w:r w:rsidDel="00000000" w:rsidR="00000000" w:rsidRPr="00000000">
        <w:rPr>
          <w:sz w:val="26"/>
          <w:szCs w:val="26"/>
          <w:rtl w:val="0"/>
        </w:rPr>
        <w:t xml:space="preserve">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00000" w:rsidDel="00000000" w:rsidP="00000000" w:rsidRDefault="00000000" w:rsidRPr="00000000" w14:paraId="000000C1">
      <w:pPr>
        <w:ind w:firstLine="709"/>
        <w:jc w:val="both"/>
        <w:rPr>
          <w:sz w:val="26"/>
          <w:szCs w:val="26"/>
        </w:rPr>
      </w:pPr>
      <w:r w:rsidDel="00000000" w:rsidR="00000000" w:rsidRPr="00000000">
        <w:rPr>
          <w:sz w:val="26"/>
          <w:szCs w:val="26"/>
          <w:rtl w:val="0"/>
        </w:rPr>
        <w:t xml:space="preserve">увеличение продолжительности итогового собеседования на 30 минут; </w:t>
      </w:r>
    </w:p>
    <w:p w:rsidR="00000000" w:rsidDel="00000000" w:rsidP="00000000" w:rsidRDefault="00000000" w:rsidRPr="00000000" w14:paraId="000000C2">
      <w:pPr>
        <w:ind w:firstLine="709"/>
        <w:jc w:val="both"/>
        <w:rPr>
          <w:sz w:val="26"/>
          <w:szCs w:val="26"/>
        </w:rPr>
      </w:pPr>
      <w:r w:rsidDel="00000000" w:rsidR="00000000" w:rsidRPr="00000000">
        <w:rPr>
          <w:sz w:val="26"/>
          <w:szCs w:val="26"/>
          <w:rtl w:val="0"/>
        </w:rPr>
        <w:t xml:space="preserve">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000000" w:rsidDel="00000000" w:rsidP="00000000" w:rsidRDefault="00000000" w:rsidRPr="00000000" w14:paraId="000000C3">
      <w:pPr>
        <w:ind w:firstLine="709"/>
        <w:jc w:val="both"/>
        <w:rPr>
          <w:sz w:val="26"/>
          <w:szCs w:val="26"/>
        </w:rPr>
      </w:pPr>
      <w:r w:rsidDel="00000000" w:rsidR="00000000" w:rsidRPr="00000000">
        <w:rPr>
          <w:sz w:val="26"/>
          <w:szCs w:val="26"/>
          <w:rtl w:val="0"/>
        </w:rPr>
        <w:t xml:space="preserve">9.5.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000000" w:rsidDel="00000000" w:rsidP="00000000" w:rsidRDefault="00000000" w:rsidRPr="00000000" w14:paraId="000000C4">
      <w:pPr>
        <w:ind w:firstLine="709"/>
        <w:jc w:val="both"/>
        <w:rPr>
          <w:sz w:val="26"/>
          <w:szCs w:val="26"/>
        </w:rPr>
      </w:pPr>
      <w:r w:rsidDel="00000000" w:rsidR="00000000" w:rsidRPr="00000000">
        <w:rPr>
          <w:sz w:val="26"/>
          <w:szCs w:val="26"/>
          <w:rtl w:val="0"/>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000000" w:rsidDel="00000000" w:rsidP="00000000" w:rsidRDefault="00000000" w:rsidRPr="00000000" w14:paraId="000000C5">
      <w:pPr>
        <w:ind w:firstLine="709"/>
        <w:jc w:val="both"/>
        <w:rPr>
          <w:sz w:val="26"/>
          <w:szCs w:val="26"/>
        </w:rPr>
      </w:pPr>
      <w:r w:rsidDel="00000000" w:rsidR="00000000" w:rsidRPr="00000000">
        <w:rPr>
          <w:sz w:val="26"/>
          <w:szCs w:val="26"/>
          <w:rtl w:val="0"/>
        </w:rPr>
        <w:t xml:space="preserve">использование на итоговом собеседовании необходимых для выполнения заданий технических средств.</w:t>
      </w:r>
    </w:p>
    <w:p w:rsidR="00000000" w:rsidDel="00000000" w:rsidP="00000000" w:rsidRDefault="00000000" w:rsidRPr="00000000" w14:paraId="000000C6">
      <w:pPr>
        <w:ind w:firstLine="709"/>
        <w:jc w:val="both"/>
        <w:rPr>
          <w:sz w:val="26"/>
          <w:szCs w:val="26"/>
        </w:rPr>
      </w:pPr>
      <w:r w:rsidDel="00000000" w:rsidR="00000000" w:rsidRPr="00000000">
        <w:rPr>
          <w:b w:val="1"/>
          <w:sz w:val="26"/>
          <w:szCs w:val="26"/>
          <w:rtl w:val="0"/>
        </w:rPr>
        <w:t xml:space="preserve">Для слабослышащих участников итогового собеседования:</w:t>
      </w:r>
      <w:r w:rsidDel="00000000" w:rsidR="00000000" w:rsidRPr="00000000">
        <w:rPr>
          <w:rtl w:val="0"/>
        </w:rPr>
      </w:r>
    </w:p>
    <w:p w:rsidR="00000000" w:rsidDel="00000000" w:rsidP="00000000" w:rsidRDefault="00000000" w:rsidRPr="00000000" w14:paraId="000000C7">
      <w:pPr>
        <w:ind w:firstLine="709"/>
        <w:jc w:val="both"/>
        <w:rPr>
          <w:sz w:val="26"/>
          <w:szCs w:val="26"/>
        </w:rPr>
      </w:pPr>
      <w:r w:rsidDel="00000000" w:rsidR="00000000" w:rsidRPr="00000000">
        <w:rPr>
          <w:sz w:val="26"/>
          <w:szCs w:val="26"/>
          <w:rtl w:val="0"/>
        </w:rPr>
        <w:t xml:space="preserve">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000000" w:rsidDel="00000000" w:rsidP="00000000" w:rsidRDefault="00000000" w:rsidRPr="00000000" w14:paraId="000000C8">
      <w:pPr>
        <w:ind w:firstLine="709"/>
        <w:jc w:val="both"/>
        <w:rPr>
          <w:sz w:val="26"/>
          <w:szCs w:val="26"/>
        </w:rPr>
      </w:pPr>
      <w:r w:rsidDel="00000000" w:rsidR="00000000" w:rsidRPr="00000000">
        <w:rPr>
          <w:b w:val="1"/>
          <w:sz w:val="26"/>
          <w:szCs w:val="26"/>
          <w:rtl w:val="0"/>
        </w:rPr>
        <w:t xml:space="preserve">Для глухих и слабослышащих участников итогового собеседования:</w:t>
      </w:r>
      <w:r w:rsidDel="00000000" w:rsidR="00000000" w:rsidRPr="00000000">
        <w:rPr>
          <w:rtl w:val="0"/>
        </w:rPr>
      </w:r>
    </w:p>
    <w:p w:rsidR="00000000" w:rsidDel="00000000" w:rsidP="00000000" w:rsidRDefault="00000000" w:rsidRPr="00000000" w14:paraId="000000C9">
      <w:pPr>
        <w:ind w:firstLine="709"/>
        <w:jc w:val="both"/>
        <w:rPr>
          <w:sz w:val="26"/>
          <w:szCs w:val="26"/>
        </w:rPr>
      </w:pPr>
      <w:r w:rsidDel="00000000" w:rsidR="00000000" w:rsidRPr="00000000">
        <w:rPr>
          <w:sz w:val="26"/>
          <w:szCs w:val="26"/>
          <w:rtl w:val="0"/>
        </w:rPr>
        <w:t xml:space="preserve">привлечение при необходимости ассистента-сурдопереводчика;</w:t>
      </w:r>
    </w:p>
    <w:p w:rsidR="00000000" w:rsidDel="00000000" w:rsidP="00000000" w:rsidRDefault="00000000" w:rsidRPr="00000000" w14:paraId="000000CA">
      <w:pPr>
        <w:ind w:firstLine="709"/>
        <w:jc w:val="both"/>
        <w:rPr>
          <w:sz w:val="26"/>
          <w:szCs w:val="26"/>
        </w:rPr>
      </w:pPr>
      <w:r w:rsidDel="00000000" w:rsidR="00000000" w:rsidRPr="00000000">
        <w:rPr>
          <w:b w:val="1"/>
          <w:sz w:val="26"/>
          <w:szCs w:val="26"/>
          <w:rtl w:val="0"/>
        </w:rPr>
        <w:t xml:space="preserve">Для слепых участников итогового собеседования:</w:t>
      </w:r>
      <w:r w:rsidDel="00000000" w:rsidR="00000000" w:rsidRPr="00000000">
        <w:rPr>
          <w:rtl w:val="0"/>
        </w:rPr>
      </w:r>
    </w:p>
    <w:p w:rsidR="00000000" w:rsidDel="00000000" w:rsidP="00000000" w:rsidRDefault="00000000" w:rsidRPr="00000000" w14:paraId="000000CB">
      <w:pPr>
        <w:ind w:firstLine="709"/>
        <w:jc w:val="both"/>
        <w:rPr>
          <w:sz w:val="26"/>
          <w:szCs w:val="26"/>
        </w:rPr>
      </w:pPr>
      <w:r w:rsidDel="00000000" w:rsidR="00000000" w:rsidRPr="00000000">
        <w:rPr>
          <w:sz w:val="26"/>
          <w:szCs w:val="26"/>
          <w:rtl w:val="0"/>
        </w:rPr>
        <w:t xml:space="preserve">оформление КИМ  итогового собеседования рельефно-точечным шрифтом Брайля</w:t>
      </w:r>
      <w:r w:rsidDel="00000000" w:rsidR="00000000" w:rsidRPr="00000000">
        <w:rPr>
          <w:sz w:val="26"/>
          <w:szCs w:val="26"/>
          <w:vertAlign w:val="superscript"/>
        </w:rPr>
        <w:footnoteReference w:customMarkFollows="0" w:id="1"/>
      </w:r>
      <w:r w:rsidDel="00000000" w:rsidR="00000000" w:rsidRPr="00000000">
        <w:rPr>
          <w:sz w:val="26"/>
          <w:szCs w:val="26"/>
          <w:rtl w:val="0"/>
        </w:rPr>
        <w:t xml:space="preserve"> или в виде электронного документа, доступного с помощью компьютера.</w:t>
      </w:r>
    </w:p>
    <w:p w:rsidR="00000000" w:rsidDel="00000000" w:rsidP="00000000" w:rsidRDefault="00000000" w:rsidRPr="00000000" w14:paraId="000000CC">
      <w:pPr>
        <w:ind w:firstLine="709"/>
        <w:jc w:val="both"/>
        <w:rPr>
          <w:sz w:val="26"/>
          <w:szCs w:val="26"/>
        </w:rPr>
      </w:pPr>
      <w:r w:rsidDel="00000000" w:rsidR="00000000" w:rsidRPr="00000000">
        <w:rPr>
          <w:b w:val="1"/>
          <w:sz w:val="26"/>
          <w:szCs w:val="26"/>
          <w:rtl w:val="0"/>
        </w:rPr>
        <w:t xml:space="preserve">Для слабовидящих участников итогового собеседования:</w:t>
      </w:r>
      <w:r w:rsidDel="00000000" w:rsidR="00000000" w:rsidRPr="00000000">
        <w:rPr>
          <w:rtl w:val="0"/>
        </w:rPr>
      </w:r>
    </w:p>
    <w:p w:rsidR="00000000" w:rsidDel="00000000" w:rsidP="00000000" w:rsidRDefault="00000000" w:rsidRPr="00000000" w14:paraId="000000CD">
      <w:pPr>
        <w:ind w:firstLine="709"/>
        <w:jc w:val="both"/>
        <w:rPr>
          <w:sz w:val="26"/>
          <w:szCs w:val="26"/>
        </w:rPr>
      </w:pPr>
      <w:r w:rsidDel="00000000" w:rsidR="00000000" w:rsidRPr="00000000">
        <w:rPr>
          <w:sz w:val="26"/>
          <w:szCs w:val="26"/>
          <w:rtl w:val="0"/>
        </w:rPr>
        <w:t xml:space="preserve">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r w:rsidDel="00000000" w:rsidR="00000000" w:rsidRPr="00000000">
        <w:rPr>
          <w:sz w:val="26"/>
          <w:szCs w:val="26"/>
          <w:vertAlign w:val="superscript"/>
        </w:rPr>
        <w:footnoteReference w:customMarkFollows="0" w:id="2"/>
      </w:r>
      <w:r w:rsidDel="00000000" w:rsidR="00000000" w:rsidRPr="00000000">
        <w:rPr>
          <w:sz w:val="26"/>
          <w:szCs w:val="26"/>
          <w:rtl w:val="0"/>
        </w:rPr>
        <w:t xml:space="preserve">;</w:t>
      </w:r>
    </w:p>
    <w:p w:rsidR="00000000" w:rsidDel="00000000" w:rsidP="00000000" w:rsidRDefault="00000000" w:rsidRPr="00000000" w14:paraId="000000CE">
      <w:pPr>
        <w:ind w:firstLine="709"/>
        <w:jc w:val="both"/>
        <w:rPr>
          <w:sz w:val="26"/>
          <w:szCs w:val="26"/>
        </w:rPr>
      </w:pPr>
      <w:r w:rsidDel="00000000" w:rsidR="00000000" w:rsidRPr="00000000">
        <w:rPr>
          <w:sz w:val="26"/>
          <w:szCs w:val="26"/>
          <w:rtl w:val="0"/>
        </w:rPr>
        <w:t xml:space="preserve">обеспечение аудитории проведения итогового собеседования увеличительными устройствами; </w:t>
      </w:r>
    </w:p>
    <w:p w:rsidR="00000000" w:rsidDel="00000000" w:rsidP="00000000" w:rsidRDefault="00000000" w:rsidRPr="00000000" w14:paraId="000000CF">
      <w:pPr>
        <w:ind w:firstLine="709"/>
        <w:jc w:val="both"/>
        <w:rPr>
          <w:sz w:val="26"/>
          <w:szCs w:val="26"/>
        </w:rPr>
      </w:pPr>
      <w:r w:rsidDel="00000000" w:rsidR="00000000" w:rsidRPr="00000000">
        <w:rPr>
          <w:sz w:val="26"/>
          <w:szCs w:val="26"/>
          <w:rtl w:val="0"/>
        </w:rPr>
        <w:t xml:space="preserve">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000000" w:rsidDel="00000000" w:rsidP="00000000" w:rsidRDefault="00000000" w:rsidRPr="00000000" w14:paraId="000000D0">
      <w:pPr>
        <w:ind w:firstLine="709"/>
        <w:jc w:val="both"/>
        <w:rPr>
          <w:b w:val="1"/>
          <w:sz w:val="26"/>
          <w:szCs w:val="26"/>
        </w:rPr>
      </w:pPr>
      <w:r w:rsidDel="00000000" w:rsidR="00000000" w:rsidRPr="00000000">
        <w:rPr>
          <w:b w:val="1"/>
          <w:sz w:val="26"/>
          <w:szCs w:val="26"/>
          <w:rtl w:val="0"/>
        </w:rPr>
        <w:t xml:space="preserve">Для участников с расстройствами аутистического спектра:</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привлечение в качестве экзаменатора-собеседника специалиста -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10.2 настоящих Рекомендаций):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Для участников</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итогового собеседования с нарушениями опорно-двигательного аппарата:</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 необходимости использование компьютера со специализированным программным обеспечением (для ответов в письменной форме).</w:t>
      </w:r>
    </w:p>
    <w:p w:rsidR="00000000" w:rsidDel="00000000" w:rsidP="00000000" w:rsidRDefault="00000000" w:rsidRPr="00000000" w14:paraId="000000D4">
      <w:pPr>
        <w:ind w:firstLine="709"/>
        <w:jc w:val="both"/>
        <w:rPr>
          <w:sz w:val="26"/>
          <w:szCs w:val="26"/>
        </w:rPr>
      </w:pPr>
      <w:r w:rsidDel="00000000" w:rsidR="00000000" w:rsidRPr="00000000">
        <w:rPr>
          <w:sz w:val="26"/>
          <w:szCs w:val="26"/>
          <w:rtl w:val="0"/>
        </w:rPr>
        <w:t xml:space="preserve">9.6. ОИВ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000000" w:rsidDel="00000000" w:rsidP="00000000" w:rsidRDefault="00000000" w:rsidRPr="00000000" w14:paraId="000000D5">
      <w:pPr>
        <w:ind w:firstLine="709"/>
        <w:jc w:val="both"/>
        <w:rPr>
          <w:sz w:val="26"/>
          <w:szCs w:val="26"/>
        </w:rPr>
      </w:pPr>
      <w:r w:rsidDel="00000000" w:rsidR="00000000" w:rsidRPr="00000000">
        <w:rPr>
          <w:sz w:val="26"/>
          <w:szCs w:val="26"/>
          <w:rtl w:val="0"/>
        </w:rPr>
        <w:t xml:space="preserve">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000000" w:rsidDel="00000000" w:rsidP="00000000" w:rsidRDefault="00000000" w:rsidRPr="00000000" w14:paraId="000000D6">
      <w:pPr>
        <w:ind w:firstLine="709"/>
        <w:jc w:val="both"/>
        <w:rPr>
          <w:sz w:val="26"/>
          <w:szCs w:val="26"/>
        </w:rPr>
      </w:pPr>
      <w:r w:rsidDel="00000000" w:rsidR="00000000" w:rsidRPr="00000000">
        <w:rPr>
          <w:sz w:val="26"/>
          <w:szCs w:val="26"/>
          <w:rtl w:val="0"/>
        </w:rPr>
        <w:t xml:space="preserve">ОИВ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ОИВ разрабатывают соответствующую шкалу (шкалы) оценивания заданий итогового собеседования, применимую (-мые) для названной категории участников итогового собеседования. </w:t>
      </w:r>
    </w:p>
    <w:p w:rsidR="00000000" w:rsidDel="00000000" w:rsidP="00000000" w:rsidRDefault="00000000" w:rsidRPr="00000000" w14:paraId="000000D7">
      <w:pPr>
        <w:ind w:firstLine="709"/>
        <w:jc w:val="both"/>
        <w:rPr>
          <w:sz w:val="26"/>
          <w:szCs w:val="26"/>
        </w:rPr>
      </w:pPr>
      <w:r w:rsidDel="00000000" w:rsidR="00000000" w:rsidRPr="00000000">
        <w:rPr>
          <w:sz w:val="26"/>
          <w:szCs w:val="26"/>
          <w:rtl w:val="0"/>
        </w:rPr>
        <w:t xml:space="preserve">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000000" w:rsidDel="00000000" w:rsidP="00000000" w:rsidRDefault="00000000" w:rsidRPr="00000000" w14:paraId="000000D8">
      <w:pPr>
        <w:ind w:firstLine="709"/>
        <w:jc w:val="both"/>
        <w:rPr>
          <w:sz w:val="26"/>
          <w:szCs w:val="26"/>
        </w:rPr>
      </w:pPr>
      <w:r w:rsidDel="00000000" w:rsidR="00000000" w:rsidRPr="00000000">
        <w:rPr>
          <w:sz w:val="26"/>
          <w:szCs w:val="26"/>
          <w:rtl w:val="0"/>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12. </w:t>
      </w:r>
    </w:p>
    <w:p w:rsidR="00000000" w:rsidDel="00000000" w:rsidP="00000000" w:rsidRDefault="00000000" w:rsidRPr="00000000" w14:paraId="000000D9">
      <w:pPr>
        <w:ind w:firstLine="709"/>
        <w:jc w:val="both"/>
        <w:rPr>
          <w:sz w:val="26"/>
          <w:szCs w:val="26"/>
        </w:rPr>
      </w:pPr>
      <w:r w:rsidDel="00000000" w:rsidR="00000000" w:rsidRPr="00000000">
        <w:rPr>
          <w:sz w:val="26"/>
          <w:szCs w:val="26"/>
          <w:rtl w:val="0"/>
        </w:rPr>
        <w:t xml:space="preserve">ОИВ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rsidR="00000000" w:rsidDel="00000000" w:rsidP="00000000" w:rsidRDefault="00000000" w:rsidRPr="00000000" w14:paraId="000000DA">
      <w:pPr>
        <w:pStyle w:val="Heading1"/>
        <w:rPr>
          <w:sz w:val="36"/>
          <w:szCs w:val="36"/>
        </w:rPr>
      </w:pPr>
      <w:bookmarkStart w:colFirst="0" w:colLast="0" w:name="_3rdcrjn" w:id="11"/>
      <w:bookmarkEnd w:id="11"/>
      <w:r w:rsidDel="00000000" w:rsidR="00000000" w:rsidRPr="00000000">
        <w:rPr>
          <w:color w:val="000000"/>
          <w:rtl w:val="0"/>
        </w:rPr>
        <w:t xml:space="preserve">10. Порядок проверки и оценивания итогового собеседования </w:t>
      </w:r>
      <w:r w:rsidDel="00000000" w:rsidR="00000000" w:rsidRPr="00000000">
        <w:rPr>
          <w:rtl w:val="0"/>
        </w:rPr>
      </w:r>
    </w:p>
    <w:p w:rsidR="00000000" w:rsidDel="00000000" w:rsidP="00000000" w:rsidRDefault="00000000" w:rsidRPr="00000000" w14:paraId="000000DB">
      <w:pPr>
        <w:widowControl w:val="0"/>
        <w:ind w:firstLine="709"/>
        <w:jc w:val="both"/>
        <w:rPr>
          <w:sz w:val="26"/>
          <w:szCs w:val="26"/>
        </w:rPr>
      </w:pPr>
      <w:r w:rsidDel="00000000" w:rsidR="00000000" w:rsidRPr="00000000">
        <w:rPr>
          <w:rtl w:val="0"/>
        </w:rPr>
      </w:r>
    </w:p>
    <w:p w:rsidR="00000000" w:rsidDel="00000000" w:rsidP="00000000" w:rsidRDefault="00000000" w:rsidRPr="00000000" w14:paraId="000000DC">
      <w:pPr>
        <w:widowControl w:val="0"/>
        <w:ind w:firstLine="709"/>
        <w:jc w:val="both"/>
        <w:rPr>
          <w:sz w:val="26"/>
          <w:szCs w:val="26"/>
        </w:rPr>
      </w:pPr>
      <w:r w:rsidDel="00000000" w:rsidR="00000000" w:rsidRPr="00000000">
        <w:rPr>
          <w:sz w:val="26"/>
          <w:szCs w:val="26"/>
          <w:rtl w:val="0"/>
        </w:rPr>
        <w:t xml:space="preserve">10.1 Проверка итогового собеседования осуществляется экспертами, входящими в состав комиссии по проверке</w:t>
      </w:r>
      <w:r w:rsidDel="00000000" w:rsidR="00000000" w:rsidRPr="00000000">
        <w:rPr>
          <w:rtl w:val="0"/>
        </w:rPr>
        <w:t xml:space="preserve"> </w:t>
      </w:r>
      <w:r w:rsidDel="00000000" w:rsidR="00000000" w:rsidRPr="00000000">
        <w:rPr>
          <w:sz w:val="26"/>
          <w:szCs w:val="26"/>
          <w:rtl w:val="0"/>
        </w:rPr>
        <w:t xml:space="preserve">итогового собеседования. </w:t>
      </w:r>
    </w:p>
    <w:p w:rsidR="00000000" w:rsidDel="00000000" w:rsidP="00000000" w:rsidRDefault="00000000" w:rsidRPr="00000000" w14:paraId="000000DD">
      <w:pPr>
        <w:widowControl w:val="0"/>
        <w:tabs>
          <w:tab w:val="left" w:pos="851"/>
        </w:tabs>
        <w:ind w:firstLine="709"/>
        <w:jc w:val="both"/>
        <w:rPr>
          <w:sz w:val="26"/>
          <w:szCs w:val="26"/>
        </w:rPr>
      </w:pPr>
      <w:r w:rsidDel="00000000" w:rsidR="00000000" w:rsidRPr="00000000">
        <w:rPr>
          <w:sz w:val="26"/>
          <w:szCs w:val="26"/>
          <w:rtl w:val="0"/>
        </w:rPr>
        <w:t xml:space="preserve">Эксперты комиссии по проверке итогового собеседования должны соответствовать указанным ниже требованиям. </w:t>
      </w:r>
    </w:p>
    <w:p w:rsidR="00000000" w:rsidDel="00000000" w:rsidP="00000000" w:rsidRDefault="00000000" w:rsidRPr="00000000" w14:paraId="000000DE">
      <w:pPr>
        <w:widowControl w:val="0"/>
        <w:tabs>
          <w:tab w:val="left" w:pos="851"/>
        </w:tabs>
        <w:ind w:firstLine="709"/>
        <w:jc w:val="both"/>
        <w:rPr>
          <w:sz w:val="26"/>
          <w:szCs w:val="26"/>
        </w:rPr>
      </w:pPr>
      <w:r w:rsidDel="00000000" w:rsidR="00000000" w:rsidRPr="00000000">
        <w:rPr>
          <w:sz w:val="26"/>
          <w:szCs w:val="26"/>
          <w:rtl w:val="0"/>
        </w:rPr>
        <w:t xml:space="preserve">Владение необходимой нормативной базой:</w:t>
      </w:r>
    </w:p>
    <w:p w:rsidR="00000000" w:rsidDel="00000000" w:rsidP="00000000" w:rsidRDefault="00000000" w:rsidRPr="00000000" w14:paraId="000000DF">
      <w:pPr>
        <w:widowControl w:val="0"/>
        <w:tabs>
          <w:tab w:val="left" w:pos="851"/>
        </w:tabs>
        <w:ind w:firstLine="709"/>
        <w:jc w:val="both"/>
        <w:rPr>
          <w:sz w:val="26"/>
          <w:szCs w:val="26"/>
        </w:rPr>
      </w:pPr>
      <w:r w:rsidDel="00000000" w:rsidR="00000000" w:rsidRPr="00000000">
        <w:rPr>
          <w:sz w:val="26"/>
          <w:szCs w:val="26"/>
          <w:rtl w:val="0"/>
        </w:rPr>
        <w:t xml:space="preserve">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000000" w:rsidDel="00000000" w:rsidP="00000000" w:rsidRDefault="00000000" w:rsidRPr="00000000" w14:paraId="000000E0">
      <w:pPr>
        <w:widowControl w:val="0"/>
        <w:tabs>
          <w:tab w:val="left" w:pos="851"/>
        </w:tabs>
        <w:ind w:firstLine="709"/>
        <w:jc w:val="both"/>
        <w:rPr>
          <w:sz w:val="26"/>
          <w:szCs w:val="26"/>
        </w:rPr>
      </w:pPr>
      <w:r w:rsidDel="00000000" w:rsidR="00000000" w:rsidRPr="00000000">
        <w:rPr>
          <w:sz w:val="26"/>
          <w:szCs w:val="26"/>
          <w:rtl w:val="0"/>
        </w:rPr>
        <w:t xml:space="preserve">нормативные правовые акты, регламентирующие проведение итогового собеседования;</w:t>
      </w:r>
    </w:p>
    <w:p w:rsidR="00000000" w:rsidDel="00000000" w:rsidP="00000000" w:rsidRDefault="00000000" w:rsidRPr="00000000" w14:paraId="000000E1">
      <w:pPr>
        <w:widowControl w:val="0"/>
        <w:tabs>
          <w:tab w:val="left" w:pos="851"/>
        </w:tabs>
        <w:ind w:firstLine="709"/>
        <w:jc w:val="both"/>
        <w:rPr>
          <w:sz w:val="26"/>
          <w:szCs w:val="26"/>
        </w:rPr>
      </w:pPr>
      <w:r w:rsidDel="00000000" w:rsidR="00000000" w:rsidRPr="00000000">
        <w:rPr>
          <w:sz w:val="26"/>
          <w:szCs w:val="26"/>
          <w:rtl w:val="0"/>
        </w:rPr>
        <w:t xml:space="preserve">настоящие рекомендации по организации и проведению итогового собеседования.</w:t>
      </w:r>
    </w:p>
    <w:p w:rsidR="00000000" w:rsidDel="00000000" w:rsidP="00000000" w:rsidRDefault="00000000" w:rsidRPr="00000000" w14:paraId="000000E2">
      <w:pPr>
        <w:widowControl w:val="0"/>
        <w:tabs>
          <w:tab w:val="left" w:pos="851"/>
        </w:tabs>
        <w:ind w:firstLine="709"/>
        <w:jc w:val="both"/>
        <w:rPr>
          <w:sz w:val="26"/>
          <w:szCs w:val="26"/>
        </w:rPr>
      </w:pPr>
      <w:r w:rsidDel="00000000" w:rsidR="00000000" w:rsidRPr="00000000">
        <w:rPr>
          <w:sz w:val="26"/>
          <w:szCs w:val="26"/>
          <w:rtl w:val="0"/>
        </w:rPr>
        <w:t xml:space="preserve">Владение необходимыми предметными компетенциями:</w:t>
      </w:r>
    </w:p>
    <w:p w:rsidR="00000000" w:rsidDel="00000000" w:rsidP="00000000" w:rsidRDefault="00000000" w:rsidRPr="00000000" w14:paraId="000000E3">
      <w:pPr>
        <w:widowControl w:val="0"/>
        <w:tabs>
          <w:tab w:val="left" w:pos="851"/>
        </w:tabs>
        <w:ind w:firstLine="709"/>
        <w:jc w:val="both"/>
        <w:rPr>
          <w:sz w:val="26"/>
          <w:szCs w:val="26"/>
        </w:rPr>
      </w:pPr>
      <w:r w:rsidDel="00000000" w:rsidR="00000000" w:rsidRPr="00000000">
        <w:rPr>
          <w:sz w:val="26"/>
          <w:szCs w:val="26"/>
          <w:rtl w:val="0"/>
        </w:rPr>
        <w:t xml:space="preserve">иметь высшее образование по специальности «Русский язык и литература» с квалификацией «Учитель русского языка и литературы».</w:t>
      </w:r>
    </w:p>
    <w:p w:rsidR="00000000" w:rsidDel="00000000" w:rsidP="00000000" w:rsidRDefault="00000000" w:rsidRPr="00000000" w14:paraId="000000E4">
      <w:pPr>
        <w:widowControl w:val="0"/>
        <w:tabs>
          <w:tab w:val="left" w:pos="851"/>
        </w:tabs>
        <w:ind w:firstLine="709"/>
        <w:jc w:val="both"/>
        <w:rPr>
          <w:sz w:val="26"/>
          <w:szCs w:val="26"/>
        </w:rPr>
      </w:pPr>
      <w:r w:rsidDel="00000000" w:rsidR="00000000" w:rsidRPr="00000000">
        <w:rPr>
          <w:sz w:val="26"/>
          <w:szCs w:val="26"/>
          <w:rtl w:val="0"/>
        </w:rPr>
        <w:t xml:space="preserve">Владение компетенциями, необходимыми для проверки итогового собеседования:</w:t>
      </w:r>
    </w:p>
    <w:p w:rsidR="00000000" w:rsidDel="00000000" w:rsidP="00000000" w:rsidRDefault="00000000" w:rsidRPr="00000000" w14:paraId="000000E5">
      <w:pPr>
        <w:widowControl w:val="0"/>
        <w:ind w:firstLine="709"/>
        <w:jc w:val="both"/>
        <w:rPr>
          <w:sz w:val="26"/>
          <w:szCs w:val="26"/>
        </w:rPr>
      </w:pPr>
      <w:r w:rsidDel="00000000" w:rsidR="00000000" w:rsidRPr="00000000">
        <w:rPr>
          <w:sz w:val="26"/>
          <w:szCs w:val="26"/>
          <w:rtl w:val="0"/>
        </w:rPr>
        <w:t xml:space="preserve">умение объективно оценивать устные ответы участников итогового собеседования;</w:t>
      </w:r>
    </w:p>
    <w:p w:rsidR="00000000" w:rsidDel="00000000" w:rsidP="00000000" w:rsidRDefault="00000000" w:rsidRPr="00000000" w14:paraId="000000E6">
      <w:pPr>
        <w:widowControl w:val="0"/>
        <w:ind w:firstLine="709"/>
        <w:jc w:val="both"/>
        <w:rPr>
          <w:sz w:val="26"/>
          <w:szCs w:val="26"/>
        </w:rPr>
      </w:pPr>
      <w:r w:rsidDel="00000000" w:rsidR="00000000" w:rsidRPr="00000000">
        <w:rPr>
          <w:sz w:val="26"/>
          <w:szCs w:val="26"/>
          <w:rtl w:val="0"/>
        </w:rPr>
        <w:t xml:space="preserve">умение применять установленные критерии оценивания;</w:t>
      </w:r>
    </w:p>
    <w:p w:rsidR="00000000" w:rsidDel="00000000" w:rsidP="00000000" w:rsidRDefault="00000000" w:rsidRPr="00000000" w14:paraId="000000E7">
      <w:pPr>
        <w:widowControl w:val="0"/>
        <w:ind w:firstLine="709"/>
        <w:jc w:val="both"/>
        <w:rPr>
          <w:sz w:val="26"/>
          <w:szCs w:val="26"/>
        </w:rPr>
      </w:pPr>
      <w:r w:rsidDel="00000000" w:rsidR="00000000" w:rsidRPr="00000000">
        <w:rPr>
          <w:sz w:val="26"/>
          <w:szCs w:val="26"/>
          <w:rtl w:val="0"/>
        </w:rPr>
        <w:t xml:space="preserve">умение разграничивать ошибки и недочёты различного типа; </w:t>
      </w:r>
    </w:p>
    <w:p w:rsidR="00000000" w:rsidDel="00000000" w:rsidP="00000000" w:rsidRDefault="00000000" w:rsidRPr="00000000" w14:paraId="000000E8">
      <w:pPr>
        <w:widowControl w:val="0"/>
        <w:ind w:firstLine="709"/>
        <w:jc w:val="both"/>
        <w:rPr>
          <w:sz w:val="26"/>
          <w:szCs w:val="26"/>
        </w:rPr>
      </w:pPr>
      <w:r w:rsidDel="00000000" w:rsidR="00000000" w:rsidRPr="00000000">
        <w:rPr>
          <w:sz w:val="26"/>
          <w:szCs w:val="26"/>
          <w:rtl w:val="0"/>
        </w:rPr>
        <w:t xml:space="preserve">умение оформлять результаты проверки, соблюдая установленные требования;</w:t>
      </w:r>
    </w:p>
    <w:p w:rsidR="00000000" w:rsidDel="00000000" w:rsidP="00000000" w:rsidRDefault="00000000" w:rsidRPr="00000000" w14:paraId="000000E9">
      <w:pPr>
        <w:widowControl w:val="0"/>
        <w:ind w:firstLine="709"/>
        <w:jc w:val="both"/>
        <w:rPr>
          <w:sz w:val="26"/>
          <w:szCs w:val="26"/>
        </w:rPr>
      </w:pPr>
      <w:r w:rsidDel="00000000" w:rsidR="00000000" w:rsidRPr="00000000">
        <w:rPr>
          <w:sz w:val="26"/>
          <w:szCs w:val="26"/>
          <w:rtl w:val="0"/>
        </w:rPr>
        <w:t xml:space="preserve">умение обобщать результаты.</w:t>
      </w:r>
    </w:p>
    <w:p w:rsidR="00000000" w:rsidDel="00000000" w:rsidP="00000000" w:rsidRDefault="00000000" w:rsidRPr="00000000" w14:paraId="000000EA">
      <w:pPr>
        <w:widowControl w:val="0"/>
        <w:ind w:firstLine="709"/>
        <w:jc w:val="both"/>
        <w:rPr>
          <w:sz w:val="26"/>
          <w:szCs w:val="26"/>
        </w:rPr>
      </w:pPr>
      <w:r w:rsidDel="00000000" w:rsidR="00000000" w:rsidRPr="00000000">
        <w:rPr>
          <w:sz w:val="26"/>
          <w:szCs w:val="26"/>
          <w:rtl w:val="0"/>
        </w:rPr>
        <w:t xml:space="preserve">10.2. Оценивание работ участников итогового собеседования может быть проведено по двум схемам (выбор схемы оценивания определяется на уровне ОИВ, учредителей, загранучреждений: может быть выбрана как одна схема, так и две схемы одновременно).</w:t>
      </w:r>
    </w:p>
    <w:p w:rsidR="00000000" w:rsidDel="00000000" w:rsidP="00000000" w:rsidRDefault="00000000" w:rsidRPr="00000000" w14:paraId="000000EB">
      <w:pPr>
        <w:widowControl w:val="0"/>
        <w:ind w:firstLine="709"/>
        <w:jc w:val="both"/>
        <w:rPr>
          <w:sz w:val="26"/>
          <w:szCs w:val="26"/>
        </w:rPr>
      </w:pPr>
      <w:r w:rsidDel="00000000" w:rsidR="00000000" w:rsidRPr="00000000">
        <w:rPr>
          <w:b w:val="1"/>
          <w:sz w:val="26"/>
          <w:szCs w:val="26"/>
          <w:rtl w:val="0"/>
        </w:rPr>
        <w:t xml:space="preserve">Первая схема:</w:t>
      </w:r>
      <w:r w:rsidDel="00000000" w:rsidR="00000000" w:rsidRPr="00000000">
        <w:rPr>
          <w:sz w:val="26"/>
          <w:szCs w:val="26"/>
          <w:rtl w:val="0"/>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000000" w:rsidDel="00000000" w:rsidP="00000000" w:rsidRDefault="00000000" w:rsidRPr="00000000" w14:paraId="000000EC">
      <w:pPr>
        <w:widowControl w:val="0"/>
        <w:ind w:firstLine="709"/>
        <w:jc w:val="both"/>
        <w:rPr>
          <w:sz w:val="26"/>
          <w:szCs w:val="26"/>
        </w:rPr>
      </w:pPr>
      <w:r w:rsidDel="00000000" w:rsidR="00000000" w:rsidRPr="00000000">
        <w:rPr>
          <w:sz w:val="26"/>
          <w:szCs w:val="26"/>
          <w:rtl w:val="0"/>
        </w:rPr>
        <w:t xml:space="preserve">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000000" w:rsidDel="00000000" w:rsidP="00000000" w:rsidRDefault="00000000" w:rsidRPr="00000000" w14:paraId="000000ED">
      <w:pPr>
        <w:widowControl w:val="0"/>
        <w:ind w:firstLine="709"/>
        <w:jc w:val="both"/>
        <w:rPr>
          <w:sz w:val="26"/>
          <w:szCs w:val="26"/>
        </w:rPr>
      </w:pPr>
      <w:r w:rsidDel="00000000" w:rsidR="00000000" w:rsidRPr="00000000">
        <w:rPr>
          <w:sz w:val="26"/>
          <w:szCs w:val="26"/>
          <w:rtl w:val="0"/>
        </w:rPr>
        <w:t xml:space="preserve">ФИО участника;</w:t>
      </w:r>
    </w:p>
    <w:p w:rsidR="00000000" w:rsidDel="00000000" w:rsidP="00000000" w:rsidRDefault="00000000" w:rsidRPr="00000000" w14:paraId="000000EE">
      <w:pPr>
        <w:widowControl w:val="0"/>
        <w:ind w:firstLine="709"/>
        <w:jc w:val="both"/>
        <w:rPr>
          <w:sz w:val="26"/>
          <w:szCs w:val="26"/>
        </w:rPr>
      </w:pPr>
      <w:r w:rsidDel="00000000" w:rsidR="00000000" w:rsidRPr="00000000">
        <w:rPr>
          <w:sz w:val="26"/>
          <w:szCs w:val="26"/>
          <w:rtl w:val="0"/>
        </w:rPr>
        <w:t xml:space="preserve">номер варианта;</w:t>
      </w:r>
    </w:p>
    <w:p w:rsidR="00000000" w:rsidDel="00000000" w:rsidP="00000000" w:rsidRDefault="00000000" w:rsidRPr="00000000" w14:paraId="000000EF">
      <w:pPr>
        <w:widowControl w:val="0"/>
        <w:ind w:firstLine="709"/>
        <w:jc w:val="both"/>
        <w:rPr>
          <w:sz w:val="26"/>
          <w:szCs w:val="26"/>
        </w:rPr>
      </w:pPr>
      <w:r w:rsidDel="00000000" w:rsidR="00000000" w:rsidRPr="00000000">
        <w:rPr>
          <w:sz w:val="26"/>
          <w:szCs w:val="26"/>
          <w:rtl w:val="0"/>
        </w:rPr>
        <w:t xml:space="preserve">номер аудитории проведения итогового собеседования;</w:t>
      </w:r>
    </w:p>
    <w:p w:rsidR="00000000" w:rsidDel="00000000" w:rsidP="00000000" w:rsidRDefault="00000000" w:rsidRPr="00000000" w14:paraId="000000F0">
      <w:pPr>
        <w:widowControl w:val="0"/>
        <w:ind w:firstLine="709"/>
        <w:jc w:val="both"/>
        <w:rPr>
          <w:sz w:val="26"/>
          <w:szCs w:val="26"/>
        </w:rPr>
      </w:pPr>
      <w:r w:rsidDel="00000000" w:rsidR="00000000" w:rsidRPr="00000000">
        <w:rPr>
          <w:sz w:val="26"/>
          <w:szCs w:val="26"/>
          <w:rtl w:val="0"/>
        </w:rPr>
        <w:t xml:space="preserve">баллы по каждому критерию оценивания;</w:t>
      </w:r>
    </w:p>
    <w:p w:rsidR="00000000" w:rsidDel="00000000" w:rsidP="00000000" w:rsidRDefault="00000000" w:rsidRPr="00000000" w14:paraId="000000F1">
      <w:pPr>
        <w:widowControl w:val="0"/>
        <w:ind w:firstLine="709"/>
        <w:jc w:val="both"/>
        <w:rPr>
          <w:sz w:val="26"/>
          <w:szCs w:val="26"/>
        </w:rPr>
      </w:pPr>
      <w:r w:rsidDel="00000000" w:rsidR="00000000" w:rsidRPr="00000000">
        <w:rPr>
          <w:sz w:val="26"/>
          <w:szCs w:val="26"/>
          <w:rtl w:val="0"/>
        </w:rPr>
        <w:t xml:space="preserve">общее количество баллов;</w:t>
      </w:r>
    </w:p>
    <w:p w:rsidR="00000000" w:rsidDel="00000000" w:rsidP="00000000" w:rsidRDefault="00000000" w:rsidRPr="00000000" w14:paraId="000000F2">
      <w:pPr>
        <w:widowControl w:val="0"/>
        <w:ind w:firstLine="709"/>
        <w:jc w:val="both"/>
        <w:rPr>
          <w:sz w:val="26"/>
          <w:szCs w:val="26"/>
        </w:rPr>
      </w:pPr>
      <w:r w:rsidDel="00000000" w:rsidR="00000000" w:rsidRPr="00000000">
        <w:rPr>
          <w:sz w:val="26"/>
          <w:szCs w:val="26"/>
          <w:rtl w:val="0"/>
        </w:rPr>
        <w:t xml:space="preserve">отметку «зачет»/ «незачет»;</w:t>
      </w:r>
    </w:p>
    <w:p w:rsidR="00000000" w:rsidDel="00000000" w:rsidP="00000000" w:rsidRDefault="00000000" w:rsidRPr="00000000" w14:paraId="000000F3">
      <w:pPr>
        <w:widowControl w:val="0"/>
        <w:ind w:firstLine="709"/>
        <w:jc w:val="both"/>
        <w:rPr>
          <w:sz w:val="26"/>
          <w:szCs w:val="26"/>
        </w:rPr>
      </w:pPr>
      <w:r w:rsidDel="00000000" w:rsidR="00000000" w:rsidRPr="00000000">
        <w:rPr>
          <w:sz w:val="26"/>
          <w:szCs w:val="26"/>
          <w:rtl w:val="0"/>
        </w:rPr>
        <w:t xml:space="preserve">ФИО, подпись и дату проверки.</w:t>
      </w:r>
    </w:p>
    <w:p w:rsidR="00000000" w:rsidDel="00000000" w:rsidP="00000000" w:rsidRDefault="00000000" w:rsidRPr="00000000" w14:paraId="000000F4">
      <w:pPr>
        <w:widowControl w:val="0"/>
        <w:ind w:firstLine="709"/>
        <w:jc w:val="both"/>
        <w:rPr>
          <w:sz w:val="26"/>
          <w:szCs w:val="26"/>
        </w:rPr>
      </w:pPr>
      <w:r w:rsidDel="00000000" w:rsidR="00000000" w:rsidRPr="00000000">
        <w:rPr>
          <w:sz w:val="26"/>
          <w:szCs w:val="26"/>
          <w:rtl w:val="0"/>
        </w:rPr>
        <w:t xml:space="preserve">Эксперт при необходимости может пользоваться листами бумаги для черновиков.</w:t>
      </w:r>
    </w:p>
    <w:p w:rsidR="00000000" w:rsidDel="00000000" w:rsidP="00000000" w:rsidRDefault="00000000" w:rsidRPr="00000000" w14:paraId="000000F5">
      <w:pPr>
        <w:widowControl w:val="0"/>
        <w:ind w:firstLine="709"/>
        <w:jc w:val="both"/>
        <w:rPr>
          <w:sz w:val="26"/>
          <w:szCs w:val="26"/>
        </w:rPr>
      </w:pPr>
      <w:r w:rsidDel="00000000" w:rsidR="00000000" w:rsidRPr="00000000">
        <w:rPr>
          <w:b w:val="1"/>
          <w:sz w:val="26"/>
          <w:szCs w:val="26"/>
          <w:rtl w:val="0"/>
        </w:rPr>
        <w:t xml:space="preserve">Вторая схема:</w:t>
      </w:r>
      <w:r w:rsidDel="00000000" w:rsidR="00000000" w:rsidRPr="00000000">
        <w:rPr>
          <w:sz w:val="26"/>
          <w:szCs w:val="26"/>
          <w:rtl w:val="0"/>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000000" w:rsidDel="00000000" w:rsidP="00000000" w:rsidRDefault="00000000" w:rsidRPr="00000000" w14:paraId="000000F6">
      <w:pPr>
        <w:ind w:firstLine="709"/>
        <w:jc w:val="both"/>
        <w:rPr>
          <w:sz w:val="26"/>
          <w:szCs w:val="26"/>
        </w:rPr>
      </w:pPr>
      <w:r w:rsidDel="00000000" w:rsidR="00000000" w:rsidRPr="00000000">
        <w:rPr>
          <w:sz w:val="26"/>
          <w:szCs w:val="26"/>
          <w:rtl w:val="0"/>
        </w:rPr>
        <w:t xml:space="preserve">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000000" w:rsidDel="00000000" w:rsidP="00000000" w:rsidRDefault="00000000" w:rsidRPr="00000000" w14:paraId="000000F7">
      <w:pPr>
        <w:ind w:firstLine="709"/>
        <w:jc w:val="both"/>
        <w:rPr>
          <w:sz w:val="26"/>
          <w:szCs w:val="26"/>
        </w:rPr>
      </w:pPr>
      <w:r w:rsidDel="00000000" w:rsidR="00000000" w:rsidRPr="00000000">
        <w:rPr>
          <w:sz w:val="26"/>
          <w:szCs w:val="26"/>
          <w:rtl w:val="0"/>
        </w:rPr>
        <w:t xml:space="preserve">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rsidR="00000000" w:rsidDel="00000000" w:rsidP="00000000" w:rsidRDefault="00000000" w:rsidRPr="00000000" w14:paraId="000000F8">
      <w:pPr>
        <w:ind w:firstLine="709"/>
        <w:jc w:val="both"/>
        <w:rPr>
          <w:sz w:val="26"/>
          <w:szCs w:val="26"/>
        </w:rPr>
      </w:pPr>
      <w:r w:rsidDel="00000000" w:rsidR="00000000" w:rsidRPr="00000000">
        <w:rPr>
          <w:sz w:val="26"/>
          <w:szCs w:val="26"/>
          <w:rtl w:val="0"/>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000000" w:rsidDel="00000000" w:rsidP="00000000" w:rsidRDefault="00000000" w:rsidRPr="00000000" w14:paraId="000000F9">
      <w:pPr>
        <w:widowControl w:val="0"/>
        <w:ind w:firstLine="709"/>
        <w:jc w:val="both"/>
        <w:rPr>
          <w:color w:val="000000"/>
          <w:sz w:val="26"/>
          <w:szCs w:val="26"/>
        </w:rPr>
      </w:pPr>
      <w:r w:rsidDel="00000000" w:rsidR="00000000" w:rsidRPr="00000000">
        <w:rPr>
          <w:color w:val="000000"/>
          <w:sz w:val="26"/>
          <w:szCs w:val="26"/>
          <w:rtl w:val="0"/>
        </w:rP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приложении 6 настоящих Рекомендаций. </w:t>
      </w:r>
    </w:p>
    <w:p w:rsidR="00000000" w:rsidDel="00000000" w:rsidP="00000000" w:rsidRDefault="00000000" w:rsidRPr="00000000" w14:paraId="000000FA">
      <w:pPr>
        <w:widowControl w:val="0"/>
        <w:ind w:firstLine="709"/>
        <w:jc w:val="both"/>
        <w:rPr>
          <w:sz w:val="26"/>
          <w:szCs w:val="26"/>
        </w:rPr>
      </w:pPr>
      <w:r w:rsidDel="00000000" w:rsidR="00000000" w:rsidRPr="00000000">
        <w:rPr>
          <w:color w:val="000000"/>
          <w:sz w:val="26"/>
          <w:szCs w:val="26"/>
          <w:rtl w:val="0"/>
        </w:rPr>
        <w:t xml:space="preserve">На категории участников итогового собеседования, перечисленных в пункте 9.6. настоящих Рекомендаций, данное положение не распространяется. </w:t>
      </w:r>
      <w:r w:rsidDel="00000000" w:rsidR="00000000" w:rsidRPr="00000000">
        <w:rPr>
          <w:sz w:val="26"/>
          <w:szCs w:val="26"/>
          <w:rtl w:val="0"/>
        </w:rPr>
        <w:t xml:space="preserve">ОИВ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ОИВ минимальном количестве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(-мые)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
    <w:p w:rsidR="00000000" w:rsidDel="00000000" w:rsidP="00000000" w:rsidRDefault="00000000" w:rsidRPr="00000000" w14:paraId="000000FB">
      <w:pPr>
        <w:widowControl w:val="0"/>
        <w:ind w:firstLine="709"/>
        <w:jc w:val="both"/>
        <w:rPr>
          <w:color w:val="000000"/>
          <w:sz w:val="26"/>
          <w:szCs w:val="26"/>
        </w:rPr>
      </w:pPr>
      <w:r w:rsidDel="00000000" w:rsidR="00000000" w:rsidRPr="00000000">
        <w:rPr>
          <w:color w:val="000000"/>
          <w:sz w:val="26"/>
          <w:szCs w:val="26"/>
          <w:rtl w:val="0"/>
        </w:rPr>
        <w:t xml:space="preserve">10.3. 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 – дефектологи (логопеды/ сурдопедагоги/ тифлопедагоги и др.).</w:t>
      </w:r>
    </w:p>
    <w:p w:rsidR="00000000" w:rsidDel="00000000" w:rsidP="00000000" w:rsidRDefault="00000000" w:rsidRPr="00000000" w14:paraId="000000FC">
      <w:pPr>
        <w:widowControl w:val="0"/>
        <w:ind w:firstLine="709"/>
        <w:jc w:val="both"/>
        <w:rPr>
          <w:sz w:val="26"/>
          <w:szCs w:val="26"/>
        </w:rPr>
      </w:pPr>
      <w:r w:rsidDel="00000000" w:rsidR="00000000" w:rsidRPr="00000000">
        <w:rPr>
          <w:sz w:val="26"/>
          <w:szCs w:val="26"/>
          <w:rtl w:val="0"/>
        </w:rPr>
        <w:t xml:space="preserve">10.4.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000000" w:rsidDel="00000000" w:rsidP="00000000" w:rsidRDefault="00000000" w:rsidRPr="00000000" w14:paraId="000000FD">
      <w:pPr>
        <w:pStyle w:val="Heading1"/>
        <w:rPr>
          <w:rFonts w:ascii="Times New Roman" w:cs="Times New Roman" w:eastAsia="Times New Roman" w:hAnsi="Times New Roman"/>
          <w:color w:val="000000"/>
        </w:rPr>
      </w:pPr>
      <w:bookmarkStart w:colFirst="0" w:colLast="0" w:name="_26in1rg" w:id="12"/>
      <w:bookmarkEnd w:id="12"/>
      <w:r w:rsidDel="00000000" w:rsidR="00000000" w:rsidRPr="00000000">
        <w:rPr>
          <w:rFonts w:ascii="Times New Roman" w:cs="Times New Roman" w:eastAsia="Times New Roman" w:hAnsi="Times New Roman"/>
          <w:color w:val="000000"/>
          <w:rtl w:val="0"/>
        </w:rPr>
        <w:t xml:space="preserve">11. Обработка результатов итогового собеседования</w:t>
      </w:r>
    </w:p>
    <w:p w:rsidR="00000000" w:rsidDel="00000000" w:rsidP="00000000" w:rsidRDefault="00000000" w:rsidRPr="00000000" w14:paraId="000000FE">
      <w:pPr>
        <w:rPr>
          <w:sz w:val="26"/>
          <w:szCs w:val="26"/>
        </w:rPr>
      </w:pPr>
      <w:r w:rsidDel="00000000" w:rsidR="00000000" w:rsidRPr="00000000">
        <w:rPr>
          <w:rtl w:val="0"/>
        </w:rPr>
      </w:r>
    </w:p>
    <w:p w:rsidR="00000000" w:rsidDel="00000000" w:rsidP="00000000" w:rsidRDefault="00000000" w:rsidRPr="00000000" w14:paraId="000000FF">
      <w:pPr>
        <w:widowControl w:val="0"/>
        <w:tabs>
          <w:tab w:val="left" w:pos="1695"/>
        </w:tabs>
        <w:ind w:firstLine="709"/>
        <w:jc w:val="both"/>
        <w:rPr>
          <w:sz w:val="26"/>
          <w:szCs w:val="26"/>
        </w:rPr>
      </w:pPr>
      <w:r w:rsidDel="00000000" w:rsidR="00000000" w:rsidRPr="00000000">
        <w:rPr>
          <w:sz w:val="26"/>
          <w:szCs w:val="26"/>
          <w:rtl w:val="0"/>
        </w:rPr>
        <w:t xml:space="preserve">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rsidR="00000000" w:rsidDel="00000000" w:rsidP="00000000" w:rsidRDefault="00000000" w:rsidRPr="00000000" w14:paraId="00000100">
      <w:pPr>
        <w:widowControl w:val="0"/>
        <w:tabs>
          <w:tab w:val="left" w:pos="1695"/>
        </w:tabs>
        <w:ind w:firstLine="709"/>
        <w:jc w:val="both"/>
        <w:rPr>
          <w:sz w:val="26"/>
          <w:szCs w:val="26"/>
        </w:rPr>
      </w:pPr>
      <w:r w:rsidDel="00000000" w:rsidR="00000000" w:rsidRPr="00000000">
        <w:rPr>
          <w:sz w:val="26"/>
          <w:szCs w:val="26"/>
          <w:rtl w:val="0"/>
        </w:rPr>
        <w:t xml:space="preserve">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000000" w:rsidDel="00000000" w:rsidP="00000000" w:rsidRDefault="00000000" w:rsidRPr="00000000" w14:paraId="00000101">
      <w:pPr>
        <w:pStyle w:val="Heading1"/>
        <w:jc w:val="both"/>
        <w:rPr>
          <w:rFonts w:ascii="Times New Roman" w:cs="Times New Roman" w:eastAsia="Times New Roman" w:hAnsi="Times New Roman"/>
          <w:color w:val="000000"/>
        </w:rPr>
      </w:pPr>
      <w:bookmarkStart w:colFirst="0" w:colLast="0" w:name="_lnxbz9" w:id="13"/>
      <w:bookmarkEnd w:id="13"/>
      <w:r w:rsidDel="00000000" w:rsidR="00000000" w:rsidRPr="00000000">
        <w:rPr>
          <w:rFonts w:ascii="Times New Roman" w:cs="Times New Roman" w:eastAsia="Times New Roman" w:hAnsi="Times New Roman"/>
          <w:color w:val="000000"/>
          <w:rtl w:val="0"/>
        </w:rPr>
        <w:t xml:space="preserve">12. Повторный допуск к итоговому собеседованию</w:t>
      </w:r>
    </w:p>
    <w:p w:rsidR="00000000" w:rsidDel="00000000" w:rsidP="00000000" w:rsidRDefault="00000000" w:rsidRPr="00000000" w14:paraId="00000102">
      <w:pPr>
        <w:ind w:firstLine="708"/>
        <w:jc w:val="both"/>
        <w:rPr>
          <w:sz w:val="26"/>
          <w:szCs w:val="26"/>
        </w:rPr>
      </w:pPr>
      <w:r w:rsidDel="00000000" w:rsidR="00000000" w:rsidRPr="00000000">
        <w:rPr>
          <w:rtl w:val="0"/>
        </w:rPr>
      </w:r>
    </w:p>
    <w:p w:rsidR="00000000" w:rsidDel="00000000" w:rsidP="00000000" w:rsidRDefault="00000000" w:rsidRPr="00000000" w14:paraId="00000103">
      <w:pPr>
        <w:ind w:firstLine="708"/>
        <w:jc w:val="both"/>
        <w:rPr>
          <w:sz w:val="26"/>
          <w:szCs w:val="26"/>
        </w:rPr>
      </w:pPr>
      <w:r w:rsidDel="00000000" w:rsidR="00000000" w:rsidRPr="00000000">
        <w:rPr>
          <w:sz w:val="26"/>
          <w:szCs w:val="26"/>
          <w:rtl w:val="0"/>
        </w:rPr>
        <w:t xml:space="preserve">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rsidR="00000000" w:rsidDel="00000000" w:rsidP="00000000" w:rsidRDefault="00000000" w:rsidRPr="00000000" w14:paraId="00000104">
      <w:pPr>
        <w:ind w:firstLine="708"/>
        <w:jc w:val="both"/>
        <w:rPr>
          <w:sz w:val="26"/>
          <w:szCs w:val="26"/>
        </w:rPr>
      </w:pPr>
      <w:r w:rsidDel="00000000" w:rsidR="00000000" w:rsidRPr="00000000">
        <w:rPr>
          <w:sz w:val="26"/>
          <w:szCs w:val="26"/>
          <w:rtl w:val="0"/>
        </w:rPr>
        <w:t xml:space="preserve">получившие по итоговому собеседованию неудовлетворительный результат («незачет»);</w:t>
      </w:r>
    </w:p>
    <w:p w:rsidR="00000000" w:rsidDel="00000000" w:rsidP="00000000" w:rsidRDefault="00000000" w:rsidRPr="00000000" w14:paraId="00000105">
      <w:pPr>
        <w:ind w:firstLine="708"/>
        <w:jc w:val="both"/>
        <w:rPr>
          <w:sz w:val="26"/>
          <w:szCs w:val="26"/>
        </w:rPr>
      </w:pPr>
      <w:r w:rsidDel="00000000" w:rsidR="00000000" w:rsidRPr="00000000">
        <w:rPr>
          <w:sz w:val="26"/>
          <w:szCs w:val="26"/>
          <w:rtl w:val="0"/>
        </w:rPr>
        <w:t xml:space="preserve">не явившиеся на итоговое собеседование по уважительным причинам (болезнь или иные обстоятельства), подтвержденным документально;</w:t>
      </w:r>
    </w:p>
    <w:p w:rsidR="00000000" w:rsidDel="00000000" w:rsidP="00000000" w:rsidRDefault="00000000" w:rsidRPr="00000000" w14:paraId="00000106">
      <w:pPr>
        <w:ind w:firstLine="708"/>
        <w:jc w:val="both"/>
        <w:rPr>
          <w:sz w:val="26"/>
          <w:szCs w:val="26"/>
        </w:rPr>
      </w:pPr>
      <w:r w:rsidDel="00000000" w:rsidR="00000000" w:rsidRPr="00000000">
        <w:rPr>
          <w:sz w:val="26"/>
          <w:szCs w:val="26"/>
          <w:rtl w:val="0"/>
        </w:rPr>
        <w:t xml:space="preserve">не завершившие итоговое собеседование по уважительным причинам (болезнь или иные обстоятельства), подтвержденным документально.</w:t>
      </w:r>
    </w:p>
    <w:p w:rsidR="00000000" w:rsidDel="00000000" w:rsidP="00000000" w:rsidRDefault="00000000" w:rsidRPr="00000000" w14:paraId="00000107">
      <w:pPr>
        <w:rPr>
          <w:b w:val="1"/>
          <w:sz w:val="26"/>
          <w:szCs w:val="26"/>
        </w:rPr>
      </w:pPr>
      <w:r w:rsidDel="00000000" w:rsidR="00000000" w:rsidRPr="00000000">
        <w:rPr>
          <w:rtl w:val="0"/>
        </w:rPr>
      </w:r>
    </w:p>
    <w:p w:rsidR="00000000" w:rsidDel="00000000" w:rsidP="00000000" w:rsidRDefault="00000000" w:rsidRPr="00000000" w14:paraId="00000108">
      <w:pPr>
        <w:pStyle w:val="Heading1"/>
        <w:spacing w:before="0" w:lineRule="auto"/>
        <w:jc w:val="both"/>
        <w:rPr>
          <w:rFonts w:ascii="Times New Roman" w:cs="Times New Roman" w:eastAsia="Times New Roman" w:hAnsi="Times New Roman"/>
          <w:color w:val="000000"/>
        </w:rPr>
      </w:pPr>
      <w:bookmarkStart w:colFirst="0" w:colLast="0" w:name="_35nkun2" w:id="14"/>
      <w:bookmarkEnd w:id="14"/>
      <w:r w:rsidDel="00000000" w:rsidR="00000000" w:rsidRPr="00000000">
        <w:rPr>
          <w:rFonts w:ascii="Times New Roman" w:cs="Times New Roman" w:eastAsia="Times New Roman" w:hAnsi="Times New Roman"/>
          <w:color w:val="000000"/>
          <w:rtl w:val="0"/>
        </w:rPr>
        <w:t xml:space="preserve">13. Проведение повторной проверки итогового собеседования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0" w:right="0" w:hanging="72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A">
      <w:pPr>
        <w:widowControl w:val="0"/>
        <w:ind w:firstLine="709"/>
        <w:jc w:val="both"/>
        <w:rPr>
          <w:sz w:val="26"/>
          <w:szCs w:val="26"/>
        </w:rPr>
      </w:pPr>
      <w:r w:rsidDel="00000000" w:rsidR="00000000" w:rsidRPr="00000000">
        <w:rPr>
          <w:sz w:val="26"/>
          <w:szCs w:val="26"/>
          <w:rtl w:val="0"/>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w:t>
      </w:r>
      <w:r w:rsidDel="00000000" w:rsidR="00000000" w:rsidRPr="00000000">
        <w:rPr>
          <w:b w:val="1"/>
          <w:sz w:val="26"/>
          <w:szCs w:val="26"/>
          <w:rtl w:val="0"/>
        </w:rPr>
        <w:t xml:space="preserve">повторного</w:t>
      </w:r>
      <w:r w:rsidDel="00000000" w:rsidR="00000000" w:rsidRPr="00000000">
        <w:rPr>
          <w:sz w:val="26"/>
          <w:szCs w:val="26"/>
          <w:rtl w:val="0"/>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w:t>
      </w:r>
    </w:p>
    <w:p w:rsidR="00000000" w:rsidDel="00000000" w:rsidP="00000000" w:rsidRDefault="00000000" w:rsidRPr="00000000" w14:paraId="0000010B">
      <w:pPr>
        <w:widowControl w:val="0"/>
        <w:ind w:firstLine="709"/>
        <w:jc w:val="both"/>
        <w:rPr>
          <w:sz w:val="26"/>
          <w:szCs w:val="26"/>
        </w:rPr>
      </w:pPr>
      <w:r w:rsidDel="00000000" w:rsidR="00000000" w:rsidRPr="00000000">
        <w:rPr>
          <w:sz w:val="26"/>
          <w:szCs w:val="26"/>
          <w:rtl w:val="0"/>
        </w:rPr>
        <w:t xml:space="preserve">Порядок подачи такого заявления и организации повторной проверки итогового собеседования указанной категории участников итогового собеседования определяет ОИВ.</w:t>
      </w:r>
    </w:p>
    <w:p w:rsidR="00000000" w:rsidDel="00000000" w:rsidP="00000000" w:rsidRDefault="00000000" w:rsidRPr="00000000" w14:paraId="0000010C">
      <w:pPr>
        <w:pStyle w:val="Heading1"/>
        <w:rPr>
          <w:rFonts w:ascii="Times New Roman" w:cs="Times New Roman" w:eastAsia="Times New Roman" w:hAnsi="Times New Roman"/>
          <w:color w:val="000000"/>
        </w:rPr>
      </w:pPr>
      <w:bookmarkStart w:colFirst="0" w:colLast="0" w:name="_1ksv4uv" w:id="15"/>
      <w:bookmarkEnd w:id="15"/>
      <w:r w:rsidDel="00000000" w:rsidR="00000000" w:rsidRPr="00000000">
        <w:rPr>
          <w:rFonts w:ascii="Times New Roman" w:cs="Times New Roman" w:eastAsia="Times New Roman" w:hAnsi="Times New Roman"/>
          <w:color w:val="000000"/>
          <w:rtl w:val="0"/>
        </w:rPr>
        <w:t xml:space="preserve">14. Срок действия результатов итогового собеседования</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0" w:right="0" w:hanging="72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E">
      <w:pPr>
        <w:widowControl w:val="0"/>
        <w:ind w:firstLine="709"/>
        <w:jc w:val="both"/>
        <w:rPr>
          <w:sz w:val="26"/>
          <w:szCs w:val="26"/>
        </w:rPr>
      </w:pPr>
      <w:r w:rsidDel="00000000" w:rsidR="00000000" w:rsidRPr="00000000">
        <w:rPr>
          <w:sz w:val="26"/>
          <w:szCs w:val="26"/>
          <w:rtl w:val="0"/>
        </w:rPr>
        <w:t xml:space="preserve">Результат итогового собеседования как допуска к ГИА действует бессрочно.</w:t>
      </w:r>
    </w:p>
    <w:p w:rsidR="00000000" w:rsidDel="00000000" w:rsidP="00000000" w:rsidRDefault="00000000" w:rsidRPr="00000000" w14:paraId="0000010F">
      <w:pPr>
        <w:widowControl w:val="0"/>
        <w:jc w:val="both"/>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10">
      <w:pPr>
        <w:pStyle w:val="Heading1"/>
        <w:spacing w:line="276" w:lineRule="auto"/>
        <w:jc w:val="center"/>
        <w:rPr>
          <w:rFonts w:ascii="Times New Roman" w:cs="Times New Roman" w:eastAsia="Times New Roman" w:hAnsi="Times New Roman"/>
          <w:color w:val="000000"/>
        </w:rPr>
      </w:pPr>
      <w:bookmarkStart w:colFirst="0" w:colLast="0" w:name="_44sinio" w:id="16"/>
      <w:bookmarkEnd w:id="16"/>
      <w:r w:rsidDel="00000000" w:rsidR="00000000" w:rsidRPr="00000000">
        <w:rPr>
          <w:rFonts w:ascii="Times New Roman" w:cs="Times New Roman" w:eastAsia="Times New Roman" w:hAnsi="Times New Roman"/>
          <w:color w:val="000000"/>
          <w:rtl w:val="0"/>
        </w:rPr>
        <w:t xml:space="preserve">Приложение 1. Инструкция для ответственного организатора образовательной организации</w:t>
      </w:r>
    </w:p>
    <w:p w:rsidR="00000000" w:rsidDel="00000000" w:rsidP="00000000" w:rsidRDefault="00000000" w:rsidRPr="00000000" w14:paraId="00000111">
      <w:pPr>
        <w:ind w:firstLine="709"/>
        <w:jc w:val="center"/>
        <w:rPr>
          <w:b w:val="1"/>
          <w:sz w:val="26"/>
          <w:szCs w:val="26"/>
        </w:rPr>
      </w:pPr>
      <w:r w:rsidDel="00000000" w:rsidR="00000000" w:rsidRPr="00000000">
        <w:rPr>
          <w:rtl w:val="0"/>
        </w:rPr>
      </w:r>
    </w:p>
    <w:p w:rsidR="00000000" w:rsidDel="00000000" w:rsidP="00000000" w:rsidRDefault="00000000" w:rsidRPr="00000000" w14:paraId="00000112">
      <w:pPr>
        <w:ind w:firstLine="709"/>
        <w:jc w:val="both"/>
        <w:rPr>
          <w:b w:val="1"/>
          <w:sz w:val="26"/>
          <w:szCs w:val="26"/>
        </w:rPr>
      </w:pPr>
      <w:r w:rsidDel="00000000" w:rsidR="00000000" w:rsidRPr="00000000">
        <w:rPr>
          <w:b w:val="1"/>
          <w:sz w:val="26"/>
          <w:szCs w:val="26"/>
          <w:rtl w:val="0"/>
        </w:rPr>
        <w:t xml:space="preserve">Не позднее чем за день до проведения итогового собеседования:</w:t>
      </w:r>
    </w:p>
    <w:p w:rsidR="00000000" w:rsidDel="00000000" w:rsidP="00000000" w:rsidRDefault="00000000" w:rsidRPr="00000000" w14:paraId="00000113">
      <w:pPr>
        <w:ind w:firstLine="709"/>
        <w:jc w:val="both"/>
        <w:rPr>
          <w:sz w:val="26"/>
          <w:szCs w:val="26"/>
        </w:rPr>
      </w:pPr>
      <w:r w:rsidDel="00000000" w:rsidR="00000000" w:rsidRPr="00000000">
        <w:rPr>
          <w:sz w:val="26"/>
          <w:szCs w:val="26"/>
          <w:rtl w:val="0"/>
        </w:rPr>
        <w:t xml:space="preserve">определить необходимое количество аудиторий проведения итогового собеседования;</w:t>
      </w:r>
    </w:p>
    <w:p w:rsidR="00000000" w:rsidDel="00000000" w:rsidP="00000000" w:rsidRDefault="00000000" w:rsidRPr="00000000" w14:paraId="00000114">
      <w:pPr>
        <w:ind w:firstLine="709"/>
        <w:jc w:val="both"/>
        <w:rPr>
          <w:sz w:val="26"/>
          <w:szCs w:val="26"/>
        </w:rPr>
      </w:pPr>
      <w:r w:rsidDel="00000000" w:rsidR="00000000" w:rsidRPr="00000000">
        <w:rPr>
          <w:sz w:val="26"/>
          <w:szCs w:val="26"/>
          <w:rtl w:val="0"/>
        </w:rPr>
        <w:t xml:space="preserve">обеспечить ознакомление экспертов с критериями оценивания, полученными от технического специалиста; </w:t>
      </w:r>
    </w:p>
    <w:p w:rsidR="00000000" w:rsidDel="00000000" w:rsidP="00000000" w:rsidRDefault="00000000" w:rsidRPr="00000000" w14:paraId="00000115">
      <w:pPr>
        <w:ind w:firstLine="709"/>
        <w:jc w:val="both"/>
        <w:rPr>
          <w:sz w:val="26"/>
          <w:szCs w:val="26"/>
        </w:rPr>
      </w:pPr>
      <w:r w:rsidDel="00000000" w:rsidR="00000000" w:rsidRPr="00000000">
        <w:rPr>
          <w:sz w:val="26"/>
          <w:szCs w:val="26"/>
          <w:rtl w:val="0"/>
        </w:rPr>
        <w:t xml:space="preserve">получить от технического специалиста образовательной организации:</w:t>
      </w:r>
    </w:p>
    <w:p w:rsidR="00000000" w:rsidDel="00000000" w:rsidP="00000000" w:rsidRDefault="00000000" w:rsidRPr="00000000" w14:paraId="00000116">
      <w:pPr>
        <w:ind w:firstLine="709"/>
        <w:jc w:val="both"/>
        <w:rPr>
          <w:sz w:val="26"/>
          <w:szCs w:val="26"/>
        </w:rPr>
      </w:pPr>
      <w:r w:rsidDel="00000000" w:rsidR="00000000" w:rsidRPr="00000000">
        <w:rPr>
          <w:sz w:val="26"/>
          <w:szCs w:val="26"/>
          <w:rtl w:val="0"/>
        </w:rPr>
        <w:t xml:space="preserve">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(Приложение 7);</w:t>
      </w:r>
    </w:p>
    <w:p w:rsidR="00000000" w:rsidDel="00000000" w:rsidP="00000000" w:rsidRDefault="00000000" w:rsidRPr="00000000" w14:paraId="00000117">
      <w:pPr>
        <w:ind w:firstLine="708"/>
        <w:jc w:val="both"/>
        <w:rPr>
          <w:sz w:val="26"/>
          <w:szCs w:val="26"/>
        </w:rPr>
      </w:pPr>
      <w:r w:rsidDel="00000000" w:rsidR="00000000" w:rsidRPr="00000000">
        <w:rPr>
          <w:sz w:val="26"/>
          <w:szCs w:val="26"/>
          <w:rtl w:val="0"/>
        </w:rPr>
        <w:t xml:space="preserve">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 (Приложение 8);</w:t>
      </w:r>
    </w:p>
    <w:p w:rsidR="00000000" w:rsidDel="00000000" w:rsidP="00000000" w:rsidRDefault="00000000" w:rsidRPr="00000000" w14:paraId="00000118">
      <w:pPr>
        <w:ind w:firstLine="708"/>
        <w:jc w:val="both"/>
        <w:rPr>
          <w:sz w:val="26"/>
          <w:szCs w:val="26"/>
        </w:rPr>
      </w:pPr>
      <w:r w:rsidDel="00000000" w:rsidR="00000000" w:rsidRPr="00000000">
        <w:rPr>
          <w:sz w:val="26"/>
          <w:szCs w:val="26"/>
          <w:rtl w:val="0"/>
        </w:rPr>
        <w:t xml:space="preserve">протоколы эксперта по оцениванию ответов участников итогового собеседования (на каждого участника итогового собеседования) (Приложение 9);</w:t>
      </w:r>
    </w:p>
    <w:p w:rsidR="00000000" w:rsidDel="00000000" w:rsidP="00000000" w:rsidRDefault="00000000" w:rsidRPr="00000000" w14:paraId="00000119">
      <w:pPr>
        <w:ind w:firstLine="708"/>
        <w:jc w:val="both"/>
        <w:rPr>
          <w:sz w:val="26"/>
          <w:szCs w:val="26"/>
        </w:rPr>
      </w:pPr>
      <w:r w:rsidDel="00000000" w:rsidR="00000000" w:rsidRPr="00000000">
        <w:rPr>
          <w:sz w:val="26"/>
          <w:szCs w:val="26"/>
          <w:rtl w:val="0"/>
        </w:rPr>
        <w:t xml:space="preserve">специализированную форму (Приложение 10);</w:t>
      </w:r>
    </w:p>
    <w:p w:rsidR="00000000" w:rsidDel="00000000" w:rsidP="00000000" w:rsidRDefault="00000000" w:rsidRPr="00000000" w14:paraId="0000011A">
      <w:pPr>
        <w:ind w:firstLine="708"/>
        <w:jc w:val="both"/>
        <w:rPr>
          <w:sz w:val="26"/>
          <w:szCs w:val="26"/>
        </w:rPr>
      </w:pPr>
      <w:r w:rsidDel="00000000" w:rsidR="00000000" w:rsidRPr="00000000">
        <w:rPr>
          <w:sz w:val="26"/>
          <w:szCs w:val="26"/>
          <w:rtl w:val="0"/>
        </w:rPr>
        <w:t xml:space="preserve">заполнить в списках участников поле «Аудитория».</w:t>
      </w:r>
    </w:p>
    <w:p w:rsidR="00000000" w:rsidDel="00000000" w:rsidP="00000000" w:rsidRDefault="00000000" w:rsidRPr="00000000" w14:paraId="0000011B">
      <w:pPr>
        <w:ind w:firstLine="708"/>
        <w:jc w:val="both"/>
        <w:rPr>
          <w:b w:val="1"/>
          <w:sz w:val="26"/>
          <w:szCs w:val="26"/>
        </w:rPr>
      </w:pPr>
      <w:r w:rsidDel="00000000" w:rsidR="00000000" w:rsidRPr="00000000">
        <w:rPr>
          <w:b w:val="1"/>
          <w:sz w:val="26"/>
          <w:szCs w:val="26"/>
          <w:rtl w:val="0"/>
        </w:rPr>
        <w:t xml:space="preserve">В день проведения итогового собеседования:</w:t>
      </w:r>
    </w:p>
    <w:p w:rsidR="00000000" w:rsidDel="00000000" w:rsidP="00000000" w:rsidRDefault="00000000" w:rsidRPr="00000000" w14:paraId="0000011C">
      <w:pPr>
        <w:ind w:firstLine="708"/>
        <w:jc w:val="both"/>
        <w:rPr>
          <w:sz w:val="26"/>
          <w:szCs w:val="26"/>
        </w:rPr>
      </w:pPr>
      <w:r w:rsidDel="00000000" w:rsidR="00000000" w:rsidRPr="00000000">
        <w:rPr>
          <w:sz w:val="26"/>
          <w:szCs w:val="26"/>
          <w:rtl w:val="0"/>
        </w:rPr>
        <w:t xml:space="preserve">получить от технического специалиста КИМ итогового собеседования и формы для проведения итогового собеседования;</w:t>
      </w:r>
    </w:p>
    <w:p w:rsidR="00000000" w:rsidDel="00000000" w:rsidP="00000000" w:rsidRDefault="00000000" w:rsidRPr="00000000" w14:paraId="0000011D">
      <w:pPr>
        <w:ind w:firstLine="708"/>
        <w:jc w:val="both"/>
        <w:rPr>
          <w:sz w:val="26"/>
          <w:szCs w:val="26"/>
        </w:rPr>
      </w:pPr>
      <w:r w:rsidDel="00000000" w:rsidR="00000000" w:rsidRPr="00000000">
        <w:rPr>
          <w:sz w:val="26"/>
          <w:szCs w:val="26"/>
          <w:rtl w:val="0"/>
        </w:rPr>
        <w:t xml:space="preserve">выдать:</w:t>
      </w:r>
    </w:p>
    <w:p w:rsidR="00000000" w:rsidDel="00000000" w:rsidP="00000000" w:rsidRDefault="00000000" w:rsidRPr="00000000" w14:paraId="0000011E">
      <w:pPr>
        <w:ind w:firstLine="708"/>
        <w:jc w:val="both"/>
        <w:rPr>
          <w:sz w:val="26"/>
          <w:szCs w:val="26"/>
        </w:rPr>
      </w:pPr>
      <w:r w:rsidDel="00000000" w:rsidR="00000000" w:rsidRPr="00000000">
        <w:rPr>
          <w:sz w:val="26"/>
          <w:szCs w:val="26"/>
          <w:u w:val="single"/>
          <w:rtl w:val="0"/>
        </w:rPr>
        <w:t xml:space="preserve">экзаменатору-собеседнику</w:t>
      </w:r>
      <w:r w:rsidDel="00000000" w:rsidR="00000000" w:rsidRPr="00000000">
        <w:rPr>
          <w:sz w:val="26"/>
          <w:szCs w:val="26"/>
          <w:rtl w:val="0"/>
        </w:rPr>
        <w:t xml:space="preserve">: </w:t>
      </w:r>
    </w:p>
    <w:p w:rsidR="00000000" w:rsidDel="00000000" w:rsidP="00000000" w:rsidRDefault="00000000" w:rsidRPr="00000000" w14:paraId="0000011F">
      <w:pPr>
        <w:ind w:firstLine="708"/>
        <w:jc w:val="both"/>
        <w:rPr>
          <w:sz w:val="26"/>
          <w:szCs w:val="26"/>
        </w:rPr>
      </w:pPr>
      <w:r w:rsidDel="00000000" w:rsidR="00000000" w:rsidRPr="00000000">
        <w:rPr>
          <w:sz w:val="26"/>
          <w:szCs w:val="26"/>
          <w:rtl w:val="0"/>
        </w:rPr>
        <w:t xml:space="preserve">для участников итогового собеседования:</w:t>
      </w:r>
    </w:p>
    <w:p w:rsidR="00000000" w:rsidDel="00000000" w:rsidP="00000000" w:rsidRDefault="00000000" w:rsidRPr="00000000" w14:paraId="00000120">
      <w:pPr>
        <w:ind w:firstLine="708"/>
        <w:jc w:val="both"/>
        <w:rPr>
          <w:sz w:val="26"/>
          <w:szCs w:val="26"/>
        </w:rPr>
      </w:pPr>
      <w:r w:rsidDel="00000000" w:rsidR="00000000" w:rsidRPr="00000000">
        <w:rPr>
          <w:sz w:val="26"/>
          <w:szCs w:val="26"/>
          <w:rtl w:val="0"/>
        </w:rPr>
        <w:t xml:space="preserve">текст для чтения для каждого участника итогового собеседования;</w:t>
      </w:r>
    </w:p>
    <w:p w:rsidR="00000000" w:rsidDel="00000000" w:rsidP="00000000" w:rsidRDefault="00000000" w:rsidRPr="00000000" w14:paraId="00000121">
      <w:pPr>
        <w:ind w:firstLine="708"/>
        <w:jc w:val="both"/>
        <w:rPr>
          <w:sz w:val="26"/>
          <w:szCs w:val="26"/>
        </w:rPr>
      </w:pPr>
      <w:r w:rsidDel="00000000" w:rsidR="00000000" w:rsidRPr="00000000">
        <w:rPr>
          <w:sz w:val="26"/>
          <w:szCs w:val="26"/>
          <w:rtl w:val="0"/>
        </w:rPr>
        <w:t xml:space="preserve">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000000" w:rsidDel="00000000" w:rsidP="00000000" w:rsidRDefault="00000000" w:rsidRPr="00000000" w14:paraId="00000122">
      <w:pPr>
        <w:ind w:firstLine="708"/>
        <w:jc w:val="both"/>
        <w:rPr>
          <w:sz w:val="26"/>
          <w:szCs w:val="26"/>
        </w:rPr>
      </w:pPr>
      <w:r w:rsidDel="00000000" w:rsidR="00000000" w:rsidRPr="00000000">
        <w:rPr>
          <w:sz w:val="26"/>
          <w:szCs w:val="26"/>
          <w:rtl w:val="0"/>
        </w:rPr>
        <w:t xml:space="preserve">для экзаменатора-собеседника:</w:t>
      </w:r>
    </w:p>
    <w:p w:rsidR="00000000" w:rsidDel="00000000" w:rsidP="00000000" w:rsidRDefault="00000000" w:rsidRPr="00000000" w14:paraId="00000123">
      <w:pPr>
        <w:ind w:firstLine="708"/>
        <w:jc w:val="both"/>
        <w:rPr>
          <w:sz w:val="26"/>
          <w:szCs w:val="26"/>
        </w:rPr>
      </w:pPr>
      <w:r w:rsidDel="00000000" w:rsidR="00000000" w:rsidRPr="00000000">
        <w:rPr>
          <w:sz w:val="26"/>
          <w:szCs w:val="26"/>
          <w:rtl w:val="0"/>
        </w:rPr>
        <w:t xml:space="preserve">инструкцию по выполнению заданий КИМ итогового собеседования, карточки экзаменатора-собеседника по каждой теме беседы – по 2 экземпляра на аудиторию проведения итогового собеседования;</w:t>
      </w:r>
    </w:p>
    <w:p w:rsidR="00000000" w:rsidDel="00000000" w:rsidP="00000000" w:rsidRDefault="00000000" w:rsidRPr="00000000" w14:paraId="00000124">
      <w:pPr>
        <w:ind w:firstLine="708"/>
        <w:jc w:val="both"/>
        <w:rPr>
          <w:sz w:val="26"/>
          <w:szCs w:val="26"/>
        </w:rPr>
      </w:pPr>
      <w:r w:rsidDel="00000000" w:rsidR="00000000" w:rsidRPr="00000000">
        <w:rPr>
          <w:sz w:val="26"/>
          <w:szCs w:val="26"/>
          <w:rtl w:val="0"/>
        </w:rPr>
        <w:t xml:space="preserve">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 </w:t>
      </w:r>
    </w:p>
    <w:p w:rsidR="00000000" w:rsidDel="00000000" w:rsidP="00000000" w:rsidRDefault="00000000" w:rsidRPr="00000000" w14:paraId="00000125">
      <w:pPr>
        <w:ind w:firstLine="708"/>
        <w:jc w:val="both"/>
        <w:rPr>
          <w:sz w:val="26"/>
          <w:szCs w:val="26"/>
        </w:rPr>
      </w:pPr>
      <w:r w:rsidDel="00000000" w:rsidR="00000000" w:rsidRPr="00000000">
        <w:rPr>
          <w:sz w:val="26"/>
          <w:szCs w:val="26"/>
          <w:rtl w:val="0"/>
        </w:rPr>
        <w:t xml:space="preserve">материалы для проведения итогового собеседования: тексты для чтения, листы с тремя темами беседы, карточки с планом беседы по каждой теме;</w:t>
      </w:r>
    </w:p>
    <w:p w:rsidR="00000000" w:rsidDel="00000000" w:rsidP="00000000" w:rsidRDefault="00000000" w:rsidRPr="00000000" w14:paraId="00000126">
      <w:pPr>
        <w:ind w:firstLine="708"/>
        <w:jc w:val="both"/>
        <w:rPr>
          <w:sz w:val="26"/>
          <w:szCs w:val="26"/>
        </w:rPr>
      </w:pPr>
      <w:r w:rsidDel="00000000" w:rsidR="00000000" w:rsidRPr="00000000">
        <w:rPr>
          <w:sz w:val="26"/>
          <w:szCs w:val="26"/>
          <w:rtl w:val="0"/>
        </w:rPr>
        <w:t xml:space="preserve">листы бумаги для черновиков со </w:t>
      </w:r>
      <w:r w:rsidDel="00000000" w:rsidR="00000000" w:rsidRPr="00000000">
        <w:rPr>
          <w:color w:val="000000"/>
          <w:sz w:val="26"/>
          <w:szCs w:val="26"/>
          <w:rtl w:val="0"/>
        </w:rPr>
        <w:t xml:space="preserve">штампом образовательной организации</w:t>
      </w:r>
      <w:r w:rsidDel="00000000" w:rsidR="00000000" w:rsidRPr="00000000">
        <w:rPr>
          <w:sz w:val="26"/>
          <w:szCs w:val="26"/>
          <w:rtl w:val="0"/>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Эксперту</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128">
      <w:pPr>
        <w:ind w:firstLine="708"/>
        <w:jc w:val="both"/>
        <w:rPr>
          <w:sz w:val="26"/>
          <w:szCs w:val="26"/>
        </w:rPr>
      </w:pPr>
      <w:r w:rsidDel="00000000" w:rsidR="00000000" w:rsidRPr="00000000">
        <w:rPr>
          <w:sz w:val="26"/>
          <w:szCs w:val="26"/>
          <w:rtl w:val="0"/>
        </w:rPr>
        <w:t xml:space="preserve">протокол эксперта по оцениванию ответов участников итогового собеседования (на каждого участника);</w:t>
      </w:r>
    </w:p>
    <w:p w:rsidR="00000000" w:rsidDel="00000000" w:rsidP="00000000" w:rsidRDefault="00000000" w:rsidRPr="00000000" w14:paraId="00000129">
      <w:pPr>
        <w:ind w:firstLine="708"/>
        <w:jc w:val="both"/>
        <w:rPr>
          <w:sz w:val="26"/>
          <w:szCs w:val="26"/>
        </w:rPr>
      </w:pPr>
      <w:r w:rsidDel="00000000" w:rsidR="00000000" w:rsidRPr="00000000">
        <w:rPr>
          <w:sz w:val="26"/>
          <w:szCs w:val="26"/>
          <w:rtl w:val="0"/>
        </w:rPr>
        <w:t xml:space="preserve">КИМ итогового собеседования;</w:t>
      </w:r>
    </w:p>
    <w:p w:rsidR="00000000" w:rsidDel="00000000" w:rsidP="00000000" w:rsidRDefault="00000000" w:rsidRPr="00000000" w14:paraId="0000012A">
      <w:pPr>
        <w:ind w:firstLine="708"/>
        <w:jc w:val="both"/>
        <w:rPr>
          <w:sz w:val="26"/>
          <w:szCs w:val="26"/>
        </w:rPr>
      </w:pPr>
      <w:r w:rsidDel="00000000" w:rsidR="00000000" w:rsidRPr="00000000">
        <w:rPr>
          <w:sz w:val="26"/>
          <w:szCs w:val="26"/>
          <w:rtl w:val="0"/>
        </w:rPr>
        <w:t xml:space="preserve">доставочный пакет для упаковки протоколов эксперта по оцениванию ответов участников итогового собеседования;</w:t>
      </w:r>
    </w:p>
    <w:p w:rsidR="00000000" w:rsidDel="00000000" w:rsidP="00000000" w:rsidRDefault="00000000" w:rsidRPr="00000000" w14:paraId="0000012B">
      <w:pPr>
        <w:ind w:firstLine="708"/>
        <w:jc w:val="both"/>
        <w:rPr>
          <w:sz w:val="26"/>
          <w:szCs w:val="26"/>
        </w:rPr>
      </w:pPr>
      <w:r w:rsidDel="00000000" w:rsidR="00000000" w:rsidRPr="00000000">
        <w:rPr>
          <w:sz w:val="26"/>
          <w:szCs w:val="26"/>
          <w:rtl w:val="0"/>
        </w:rPr>
        <w:t xml:space="preserve">листы бумаги для черновиков (при необходимости).</w:t>
      </w:r>
    </w:p>
    <w:p w:rsidR="00000000" w:rsidDel="00000000" w:rsidP="00000000" w:rsidRDefault="00000000" w:rsidRPr="00000000" w14:paraId="0000012C">
      <w:pPr>
        <w:ind w:firstLine="708"/>
        <w:jc w:val="both"/>
        <w:rPr>
          <w:sz w:val="26"/>
          <w:szCs w:val="26"/>
        </w:rPr>
      </w:pPr>
      <w:r w:rsidDel="00000000" w:rsidR="00000000" w:rsidRPr="00000000">
        <w:rPr>
          <w:sz w:val="26"/>
          <w:szCs w:val="26"/>
          <w:u w:val="single"/>
          <w:rtl w:val="0"/>
        </w:rPr>
        <w:t xml:space="preserve">Организатору (-ам) проведения итогового собеседования</w:t>
      </w:r>
      <w:r w:rsidDel="00000000" w:rsidR="00000000" w:rsidRPr="00000000">
        <w:rPr>
          <w:sz w:val="26"/>
          <w:szCs w:val="26"/>
          <w:rtl w:val="0"/>
        </w:rPr>
        <w:t xml:space="preserve">:</w:t>
      </w:r>
    </w:p>
    <w:p w:rsidR="00000000" w:rsidDel="00000000" w:rsidP="00000000" w:rsidRDefault="00000000" w:rsidRPr="00000000" w14:paraId="0000012D">
      <w:pPr>
        <w:ind w:firstLine="708"/>
        <w:jc w:val="both"/>
        <w:rPr>
          <w:sz w:val="26"/>
          <w:szCs w:val="26"/>
        </w:rPr>
      </w:pPr>
      <w:r w:rsidDel="00000000" w:rsidR="00000000" w:rsidRPr="00000000">
        <w:rPr>
          <w:sz w:val="26"/>
          <w:szCs w:val="26"/>
          <w:rtl w:val="0"/>
        </w:rPr>
        <w:t xml:space="preserve">список участников итогового собеседования.</w:t>
      </w:r>
    </w:p>
    <w:p w:rsidR="00000000" w:rsidDel="00000000" w:rsidP="00000000" w:rsidRDefault="00000000" w:rsidRPr="00000000" w14:paraId="0000012E">
      <w:pPr>
        <w:ind w:firstLine="708"/>
        <w:jc w:val="both"/>
        <w:rPr>
          <w:b w:val="1"/>
          <w:sz w:val="26"/>
          <w:szCs w:val="26"/>
        </w:rPr>
      </w:pPr>
      <w:r w:rsidDel="00000000" w:rsidR="00000000" w:rsidRPr="00000000">
        <w:rPr>
          <w:b w:val="1"/>
          <w:sz w:val="26"/>
          <w:szCs w:val="26"/>
          <w:rtl w:val="0"/>
        </w:rPr>
        <w:t xml:space="preserve">Во время проведения итогового собеседования:</w:t>
      </w:r>
    </w:p>
    <w:p w:rsidR="00000000" w:rsidDel="00000000" w:rsidP="00000000" w:rsidRDefault="00000000" w:rsidRPr="00000000" w14:paraId="0000012F">
      <w:pPr>
        <w:ind w:firstLine="708"/>
        <w:jc w:val="both"/>
        <w:rPr>
          <w:sz w:val="26"/>
          <w:szCs w:val="26"/>
        </w:rPr>
      </w:pPr>
      <w:r w:rsidDel="00000000" w:rsidR="00000000" w:rsidRPr="00000000">
        <w:rPr>
          <w:sz w:val="26"/>
          <w:szCs w:val="26"/>
          <w:rtl w:val="0"/>
        </w:rPr>
        <w:t xml:space="preserve">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000000" w:rsidDel="00000000" w:rsidP="00000000" w:rsidRDefault="00000000" w:rsidRPr="00000000" w14:paraId="00000130">
      <w:pPr>
        <w:ind w:firstLine="708"/>
        <w:jc w:val="both"/>
        <w:rPr>
          <w:sz w:val="26"/>
          <w:szCs w:val="26"/>
        </w:rPr>
      </w:pPr>
      <w:r w:rsidDel="00000000" w:rsidR="00000000" w:rsidRPr="00000000">
        <w:rPr>
          <w:sz w:val="26"/>
          <w:szCs w:val="26"/>
          <w:rtl w:val="0"/>
        </w:rPr>
        <w:t xml:space="preserve">2. В случае, если участник итогового собеседования по состоянию здоровья или другим объективным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(приложение 13).</w:t>
      </w:r>
    </w:p>
    <w:p w:rsidR="00000000" w:rsidDel="00000000" w:rsidP="00000000" w:rsidRDefault="00000000" w:rsidRPr="00000000" w14:paraId="00000131">
      <w:pPr>
        <w:ind w:firstLine="708"/>
        <w:jc w:val="both"/>
        <w:rPr>
          <w:sz w:val="26"/>
          <w:szCs w:val="26"/>
        </w:rPr>
      </w:pPr>
      <w:r w:rsidDel="00000000" w:rsidR="00000000" w:rsidRPr="00000000">
        <w:rPr>
          <w:sz w:val="26"/>
          <w:szCs w:val="26"/>
          <w:rtl w:val="0"/>
        </w:rPr>
        <w:t xml:space="preserve">3.</w:t>
        <w:tab/>
        <w:t xml:space="preserve">Координировать работу лиц, привлекаемых к проведению итогового собеседования.</w:t>
      </w:r>
    </w:p>
    <w:p w:rsidR="00000000" w:rsidDel="00000000" w:rsidP="00000000" w:rsidRDefault="00000000" w:rsidRPr="00000000" w14:paraId="00000132">
      <w:pPr>
        <w:ind w:firstLine="708"/>
        <w:jc w:val="both"/>
        <w:rPr>
          <w:b w:val="1"/>
          <w:sz w:val="26"/>
          <w:szCs w:val="26"/>
        </w:rPr>
      </w:pPr>
      <w:r w:rsidDel="00000000" w:rsidR="00000000" w:rsidRPr="00000000">
        <w:rPr>
          <w:b w:val="1"/>
          <w:sz w:val="26"/>
          <w:szCs w:val="26"/>
          <w:rtl w:val="0"/>
        </w:rPr>
        <w:t xml:space="preserve">По завершении проведения итогового собеседования:</w:t>
      </w:r>
    </w:p>
    <w:p w:rsidR="00000000" w:rsidDel="00000000" w:rsidP="00000000" w:rsidRDefault="00000000" w:rsidRPr="00000000" w14:paraId="00000133">
      <w:pPr>
        <w:ind w:firstLine="708"/>
        <w:jc w:val="both"/>
        <w:rPr>
          <w:sz w:val="26"/>
          <w:szCs w:val="26"/>
        </w:rPr>
      </w:pPr>
      <w:r w:rsidDel="00000000" w:rsidR="00000000" w:rsidRPr="00000000">
        <w:rPr>
          <w:sz w:val="26"/>
          <w:szCs w:val="26"/>
          <w:rtl w:val="0"/>
        </w:rPr>
        <w:t xml:space="preserve">1.</w:t>
        <w:tab/>
        <w:t xml:space="preserve">Принять от экзаменаторов-собеседников:</w:t>
      </w:r>
    </w:p>
    <w:p w:rsidR="00000000" w:rsidDel="00000000" w:rsidP="00000000" w:rsidRDefault="00000000" w:rsidRPr="00000000" w14:paraId="00000134">
      <w:pPr>
        <w:ind w:firstLine="708"/>
        <w:jc w:val="both"/>
        <w:rPr>
          <w:sz w:val="26"/>
          <w:szCs w:val="26"/>
        </w:rPr>
      </w:pPr>
      <w:r w:rsidDel="00000000" w:rsidR="00000000" w:rsidRPr="00000000">
        <w:rPr>
          <w:sz w:val="26"/>
          <w:szCs w:val="26"/>
          <w:rtl w:val="0"/>
        </w:rPr>
        <w:t xml:space="preserve">материалы, использованные для проведения итогового собеседования;</w:t>
      </w:r>
    </w:p>
    <w:p w:rsidR="00000000" w:rsidDel="00000000" w:rsidP="00000000" w:rsidRDefault="00000000" w:rsidRPr="00000000" w14:paraId="00000135">
      <w:pPr>
        <w:ind w:firstLine="708"/>
        <w:jc w:val="both"/>
        <w:rPr>
          <w:sz w:val="26"/>
          <w:szCs w:val="26"/>
        </w:rPr>
      </w:pPr>
      <w:r w:rsidDel="00000000" w:rsidR="00000000" w:rsidRPr="00000000">
        <w:rPr>
          <w:sz w:val="26"/>
          <w:szCs w:val="26"/>
          <w:rtl w:val="0"/>
        </w:rPr>
        <w:t xml:space="preserve">запечатанные протоколы эксперта по оцениванию ответов участников итогового собеседования; </w:t>
      </w:r>
    </w:p>
    <w:p w:rsidR="00000000" w:rsidDel="00000000" w:rsidP="00000000" w:rsidRDefault="00000000" w:rsidRPr="00000000" w14:paraId="00000136">
      <w:pPr>
        <w:ind w:firstLine="708"/>
        <w:jc w:val="both"/>
        <w:rPr>
          <w:sz w:val="26"/>
          <w:szCs w:val="26"/>
        </w:rPr>
      </w:pPr>
      <w:r w:rsidDel="00000000" w:rsidR="00000000" w:rsidRPr="00000000">
        <w:rPr>
          <w:sz w:val="26"/>
          <w:szCs w:val="26"/>
          <w:rtl w:val="0"/>
        </w:rPr>
        <w:t xml:space="preserve">ведомость учета проведения итогового собеседования в аудитории проведения итогового собеседования;</w:t>
      </w:r>
    </w:p>
    <w:p w:rsidR="00000000" w:rsidDel="00000000" w:rsidP="00000000" w:rsidRDefault="00000000" w:rsidRPr="00000000" w14:paraId="00000137">
      <w:pPr>
        <w:ind w:firstLine="708"/>
        <w:jc w:val="both"/>
        <w:rPr>
          <w:sz w:val="26"/>
          <w:szCs w:val="26"/>
        </w:rPr>
      </w:pPr>
      <w:r w:rsidDel="00000000" w:rsidR="00000000" w:rsidRPr="00000000">
        <w:rPr>
          <w:sz w:val="26"/>
          <w:szCs w:val="26"/>
          <w:rtl w:val="0"/>
        </w:rPr>
        <w:t xml:space="preserve">листы бумаги для черновиков (при наличии);</w:t>
      </w:r>
    </w:p>
    <w:p w:rsidR="00000000" w:rsidDel="00000000" w:rsidP="00000000" w:rsidRDefault="00000000" w:rsidRPr="00000000" w14:paraId="00000138">
      <w:pPr>
        <w:ind w:firstLine="708"/>
        <w:jc w:val="both"/>
        <w:rPr>
          <w:sz w:val="26"/>
          <w:szCs w:val="26"/>
        </w:rPr>
      </w:pPr>
      <w:r w:rsidDel="00000000" w:rsidR="00000000" w:rsidRPr="00000000">
        <w:rPr>
          <w:sz w:val="26"/>
          <w:szCs w:val="26"/>
          <w:rtl w:val="0"/>
        </w:rPr>
        <w:t xml:space="preserve">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 </w:t>
      </w:r>
    </w:p>
    <w:p w:rsidR="00000000" w:rsidDel="00000000" w:rsidP="00000000" w:rsidRDefault="00000000" w:rsidRPr="00000000" w14:paraId="00000139">
      <w:pPr>
        <w:ind w:firstLine="708"/>
        <w:jc w:val="both"/>
        <w:rPr>
          <w:sz w:val="26"/>
          <w:szCs w:val="26"/>
        </w:rPr>
      </w:pPr>
      <w:r w:rsidDel="00000000" w:rsidR="00000000" w:rsidRPr="00000000">
        <w:rPr>
          <w:sz w:val="26"/>
          <w:szCs w:val="26"/>
          <w:rtl w:val="0"/>
        </w:rPr>
        <w:t xml:space="preserve">2.</w:t>
        <w:tab/>
        <w:t xml:space="preserve">Организовать проверку ответов участников итогового собеседования экспертами в случае выбора ОИВ,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 </w:t>
      </w:r>
    </w:p>
    <w:p w:rsidR="00000000" w:rsidDel="00000000" w:rsidP="00000000" w:rsidRDefault="00000000" w:rsidRPr="00000000" w14:paraId="0000013A">
      <w:pPr>
        <w:ind w:firstLine="708"/>
        <w:jc w:val="both"/>
        <w:rPr>
          <w:sz w:val="26"/>
          <w:szCs w:val="26"/>
        </w:rPr>
      </w:pPr>
      <w:r w:rsidDel="00000000" w:rsidR="00000000" w:rsidRPr="00000000">
        <w:rPr>
          <w:sz w:val="26"/>
          <w:szCs w:val="26"/>
          <w:rtl w:val="0"/>
        </w:rPr>
        <w:t xml:space="preserve">3.</w:t>
        <w:tab/>
        <w:t xml:space="preserve">Осуществить передачу в РЦОИ на флеш-носителях либо по защищенной сети передачи данных аудио-файлов с записями ответов участников итогового собеседования.</w:t>
      </w:r>
    </w:p>
    <w:p w:rsidR="00000000" w:rsidDel="00000000" w:rsidP="00000000" w:rsidRDefault="00000000" w:rsidRPr="00000000" w14:paraId="0000013B">
      <w:pPr>
        <w:ind w:firstLine="708"/>
        <w:jc w:val="both"/>
        <w:rPr>
          <w:sz w:val="26"/>
          <w:szCs w:val="26"/>
        </w:rPr>
      </w:pPr>
      <w:r w:rsidDel="00000000" w:rsidR="00000000" w:rsidRPr="00000000">
        <w:rPr>
          <w:sz w:val="26"/>
          <w:szCs w:val="26"/>
          <w:rtl w:val="0"/>
        </w:rPr>
        <w:t xml:space="preserve">4.</w:t>
        <w:tab/>
        <w:t xml:space="preserve">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000000" w:rsidDel="00000000" w:rsidP="00000000" w:rsidRDefault="00000000" w:rsidRPr="00000000" w14:paraId="0000013C">
      <w:pPr>
        <w:pStyle w:val="Heading1"/>
        <w:jc w:val="center"/>
        <w:rPr>
          <w:rFonts w:ascii="Times New Roman" w:cs="Times New Roman" w:eastAsia="Times New Roman" w:hAnsi="Times New Roman"/>
          <w:color w:val="000000"/>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3D">
      <w:pPr>
        <w:pStyle w:val="Heading1"/>
        <w:spacing w:line="276" w:lineRule="auto"/>
        <w:jc w:val="center"/>
        <w:rPr>
          <w:rFonts w:ascii="Times New Roman" w:cs="Times New Roman" w:eastAsia="Times New Roman" w:hAnsi="Times New Roman"/>
          <w:color w:val="000000"/>
        </w:rPr>
      </w:pPr>
      <w:bookmarkStart w:colFirst="0" w:colLast="0" w:name="_2jxsxqh" w:id="17"/>
      <w:bookmarkEnd w:id="17"/>
      <w:r w:rsidDel="00000000" w:rsidR="00000000" w:rsidRPr="00000000">
        <w:rPr>
          <w:rFonts w:ascii="Times New Roman" w:cs="Times New Roman" w:eastAsia="Times New Roman" w:hAnsi="Times New Roman"/>
          <w:color w:val="000000"/>
          <w:rtl w:val="0"/>
        </w:rPr>
        <w:t xml:space="preserve">Приложение 2. Инструкция для технического специалиста образовательной организации</w:t>
      </w:r>
    </w:p>
    <w:p w:rsidR="00000000" w:rsidDel="00000000" w:rsidP="00000000" w:rsidRDefault="00000000" w:rsidRPr="00000000" w14:paraId="0000013E">
      <w:pPr>
        <w:ind w:firstLine="710"/>
        <w:jc w:val="center"/>
        <w:rPr>
          <w:b w:val="1"/>
          <w:sz w:val="26"/>
          <w:szCs w:val="26"/>
        </w:rPr>
      </w:pPr>
      <w:r w:rsidDel="00000000" w:rsidR="00000000" w:rsidRPr="00000000">
        <w:rPr>
          <w:rtl w:val="0"/>
        </w:rPr>
      </w:r>
    </w:p>
    <w:p w:rsidR="00000000" w:rsidDel="00000000" w:rsidP="00000000" w:rsidRDefault="00000000" w:rsidRPr="00000000" w14:paraId="0000013F">
      <w:pPr>
        <w:ind w:firstLine="709"/>
        <w:jc w:val="both"/>
        <w:rPr>
          <w:b w:val="1"/>
          <w:sz w:val="26"/>
          <w:szCs w:val="26"/>
        </w:rPr>
      </w:pPr>
      <w:r w:rsidDel="00000000" w:rsidR="00000000" w:rsidRPr="00000000">
        <w:rPr>
          <w:b w:val="1"/>
          <w:sz w:val="26"/>
          <w:szCs w:val="26"/>
          <w:rtl w:val="0"/>
        </w:rPr>
        <w:t xml:space="preserve">При подготовке к проведению итогового собеседования: </w:t>
      </w:r>
    </w:p>
    <w:p w:rsidR="00000000" w:rsidDel="00000000" w:rsidP="00000000" w:rsidRDefault="00000000" w:rsidRPr="00000000" w14:paraId="00000140">
      <w:pPr>
        <w:ind w:firstLine="709"/>
        <w:jc w:val="both"/>
        <w:rPr>
          <w:sz w:val="26"/>
          <w:szCs w:val="26"/>
        </w:rPr>
      </w:pPr>
      <w:r w:rsidDel="00000000" w:rsidR="00000000" w:rsidRPr="00000000">
        <w:rPr>
          <w:sz w:val="26"/>
          <w:szCs w:val="26"/>
          <w:rtl w:val="0"/>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000000" w:rsidDel="00000000" w:rsidP="00000000" w:rsidRDefault="00000000" w:rsidRPr="00000000" w14:paraId="00000141">
      <w:pPr>
        <w:ind w:firstLine="709"/>
        <w:jc w:val="both"/>
        <w:rPr>
          <w:sz w:val="26"/>
          <w:szCs w:val="26"/>
        </w:rPr>
      </w:pPr>
      <w:r w:rsidDel="00000000" w:rsidR="00000000" w:rsidRPr="00000000">
        <w:rPr>
          <w:sz w:val="26"/>
          <w:szCs w:val="26"/>
          <w:rtl w:val="0"/>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000000" w:rsidDel="00000000" w:rsidP="00000000" w:rsidRDefault="00000000" w:rsidRPr="00000000" w14:paraId="00000142">
      <w:pPr>
        <w:ind w:firstLine="709"/>
        <w:jc w:val="both"/>
        <w:rPr>
          <w:b w:val="1"/>
          <w:sz w:val="26"/>
          <w:szCs w:val="26"/>
        </w:rPr>
      </w:pPr>
      <w:r w:rsidDel="00000000" w:rsidR="00000000" w:rsidRPr="00000000">
        <w:rPr>
          <w:b w:val="1"/>
          <w:sz w:val="26"/>
          <w:szCs w:val="26"/>
          <w:rtl w:val="0"/>
        </w:rPr>
        <w:t xml:space="preserve">Не позднее чем за день:</w:t>
      </w:r>
    </w:p>
    <w:p w:rsidR="00000000" w:rsidDel="00000000" w:rsidP="00000000" w:rsidRDefault="00000000" w:rsidRPr="00000000" w14:paraId="00000143">
      <w:pPr>
        <w:ind w:firstLine="709"/>
        <w:jc w:val="both"/>
        <w:rPr>
          <w:sz w:val="26"/>
          <w:szCs w:val="26"/>
        </w:rPr>
      </w:pPr>
      <w:r w:rsidDel="00000000" w:rsidR="00000000" w:rsidRPr="00000000">
        <w:rPr>
          <w:sz w:val="26"/>
          <w:szCs w:val="26"/>
          <w:rtl w:val="0"/>
        </w:rPr>
        <w:t xml:space="preserve">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000000" w:rsidDel="00000000" w:rsidP="00000000" w:rsidRDefault="00000000" w:rsidRPr="00000000" w14:paraId="00000144">
      <w:pPr>
        <w:ind w:firstLine="709"/>
        <w:jc w:val="both"/>
        <w:rPr>
          <w:sz w:val="26"/>
          <w:szCs w:val="26"/>
        </w:rPr>
      </w:pPr>
      <w:r w:rsidDel="00000000" w:rsidR="00000000" w:rsidRPr="00000000">
        <w:rPr>
          <w:sz w:val="26"/>
          <w:szCs w:val="26"/>
          <w:rtl w:val="0"/>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000000" w:rsidDel="00000000" w:rsidP="00000000" w:rsidRDefault="00000000" w:rsidRPr="00000000" w14:paraId="00000145">
      <w:pPr>
        <w:ind w:firstLine="709"/>
        <w:jc w:val="both"/>
        <w:rPr>
          <w:sz w:val="26"/>
          <w:szCs w:val="26"/>
        </w:rPr>
      </w:pPr>
      <w:r w:rsidDel="00000000" w:rsidR="00000000" w:rsidRPr="00000000">
        <w:rPr>
          <w:sz w:val="26"/>
          <w:szCs w:val="26"/>
          <w:rtl w:val="0"/>
        </w:rPr>
        <w:t xml:space="preserve">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000000" w:rsidDel="00000000" w:rsidP="00000000" w:rsidRDefault="00000000" w:rsidRPr="00000000" w14:paraId="00000146">
      <w:pPr>
        <w:ind w:firstLine="708"/>
        <w:jc w:val="both"/>
        <w:rPr>
          <w:sz w:val="26"/>
          <w:szCs w:val="26"/>
        </w:rPr>
      </w:pPr>
      <w:r w:rsidDel="00000000" w:rsidR="00000000" w:rsidRPr="00000000">
        <w:rPr>
          <w:sz w:val="26"/>
          <w:szCs w:val="26"/>
          <w:rtl w:val="0"/>
        </w:rPr>
        <w:t xml:space="preserve">подготовить рабочее место для внесения результатов итогового собеседования в специализированную форму;</w:t>
      </w:r>
    </w:p>
    <w:p w:rsidR="00000000" w:rsidDel="00000000" w:rsidP="00000000" w:rsidRDefault="00000000" w:rsidRPr="00000000" w14:paraId="00000147">
      <w:pPr>
        <w:ind w:firstLine="709"/>
        <w:jc w:val="both"/>
        <w:rPr>
          <w:sz w:val="26"/>
          <w:szCs w:val="26"/>
        </w:rPr>
      </w:pPr>
      <w:r w:rsidDel="00000000" w:rsidR="00000000" w:rsidRPr="00000000">
        <w:rPr>
          <w:sz w:val="26"/>
          <w:szCs w:val="26"/>
          <w:rtl w:val="0"/>
        </w:rPr>
        <w:t xml:space="preserve">получить с официального сайта ФГБНУ «ФИПИ» (</w:t>
      </w:r>
      <w:hyperlink r:id="rId8">
        <w:r w:rsidDel="00000000" w:rsidR="00000000" w:rsidRPr="00000000">
          <w:rPr>
            <w:color w:val="0000ff"/>
            <w:sz w:val="28"/>
            <w:szCs w:val="28"/>
            <w:u w:val="single"/>
            <w:rtl w:val="0"/>
          </w:rPr>
          <w:t xml:space="preserve">http://fipi.ru</w:t>
        </w:r>
      </w:hyperlink>
      <w:r w:rsidDel="00000000" w:rsidR="00000000" w:rsidRPr="00000000">
        <w:rPr>
          <w:sz w:val="26"/>
          <w:szCs w:val="26"/>
          <w:rtl w:val="0"/>
        </w:rPr>
        <w:t xml:space="preserve">) и тиражировать в необходимом количестве критерии оценивания итогового собеседования для экспертов.</w:t>
      </w:r>
    </w:p>
    <w:p w:rsidR="00000000" w:rsidDel="00000000" w:rsidP="00000000" w:rsidRDefault="00000000" w:rsidRPr="00000000" w14:paraId="00000148">
      <w:pPr>
        <w:ind w:firstLine="709"/>
        <w:jc w:val="both"/>
        <w:rPr>
          <w:b w:val="1"/>
          <w:sz w:val="26"/>
          <w:szCs w:val="26"/>
        </w:rPr>
      </w:pPr>
      <w:r w:rsidDel="00000000" w:rsidR="00000000" w:rsidRPr="00000000">
        <w:rPr>
          <w:b w:val="1"/>
          <w:sz w:val="26"/>
          <w:szCs w:val="26"/>
          <w:rtl w:val="0"/>
        </w:rPr>
        <w:t xml:space="preserve">В день проведения итогового собеседования: </w:t>
      </w:r>
    </w:p>
    <w:p w:rsidR="00000000" w:rsidDel="00000000" w:rsidP="00000000" w:rsidRDefault="00000000" w:rsidRPr="00000000" w14:paraId="00000149">
      <w:pPr>
        <w:ind w:firstLine="709"/>
        <w:jc w:val="both"/>
        <w:rPr>
          <w:sz w:val="26"/>
          <w:szCs w:val="26"/>
        </w:rPr>
      </w:pPr>
      <w:r w:rsidDel="00000000" w:rsidR="00000000" w:rsidRPr="00000000">
        <w:rPr>
          <w:sz w:val="26"/>
          <w:szCs w:val="26"/>
          <w:rtl w:val="0"/>
        </w:rPr>
        <w:t xml:space="preserve">обеспечить получение КИМ итогового собеседования от РЦОИ и передать их ответственному организатору образовательной организации;</w:t>
      </w:r>
    </w:p>
    <w:p w:rsidR="00000000" w:rsidDel="00000000" w:rsidP="00000000" w:rsidRDefault="00000000" w:rsidRPr="00000000" w14:paraId="0000014A">
      <w:pPr>
        <w:ind w:firstLine="709"/>
        <w:jc w:val="both"/>
        <w:rPr>
          <w:sz w:val="26"/>
          <w:szCs w:val="26"/>
        </w:rPr>
      </w:pPr>
      <w:r w:rsidDel="00000000" w:rsidR="00000000" w:rsidRPr="00000000">
        <w:rPr>
          <w:sz w:val="26"/>
          <w:szCs w:val="26"/>
          <w:rtl w:val="0"/>
        </w:rPr>
        <w:t xml:space="preserve">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000000" w:rsidDel="00000000" w:rsidP="00000000" w:rsidRDefault="00000000" w:rsidRPr="00000000" w14:paraId="0000014B">
      <w:pPr>
        <w:ind w:firstLine="709"/>
        <w:jc w:val="both"/>
        <w:rPr>
          <w:sz w:val="26"/>
          <w:szCs w:val="26"/>
        </w:rPr>
      </w:pPr>
      <w:r w:rsidDel="00000000" w:rsidR="00000000" w:rsidRPr="00000000">
        <w:rPr>
          <w:sz w:val="26"/>
          <w:szCs w:val="26"/>
          <w:rtl w:val="0"/>
        </w:rPr>
        <w:t xml:space="preserve">передать ответственному организатору образовательной организации формы для проведения итогового собеседования; </w:t>
      </w:r>
    </w:p>
    <w:p w:rsidR="00000000" w:rsidDel="00000000" w:rsidP="00000000" w:rsidRDefault="00000000" w:rsidRPr="00000000" w14:paraId="0000014C">
      <w:pPr>
        <w:ind w:firstLine="709"/>
        <w:jc w:val="both"/>
        <w:rPr>
          <w:sz w:val="26"/>
          <w:szCs w:val="26"/>
        </w:rPr>
      </w:pPr>
      <w:r w:rsidDel="00000000" w:rsidR="00000000" w:rsidRPr="00000000">
        <w:rPr>
          <w:sz w:val="26"/>
          <w:szCs w:val="26"/>
          <w:rtl w:val="0"/>
        </w:rPr>
        <w:t xml:space="preserve">обеспечить ведение аудиозаписи бесед участников итогового собеседования с экзаменатором-собеседником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000000" w:rsidDel="00000000" w:rsidP="00000000" w:rsidRDefault="00000000" w:rsidRPr="00000000" w14:paraId="0000014D">
      <w:pPr>
        <w:ind w:firstLine="709"/>
        <w:jc w:val="both"/>
        <w:rPr>
          <w:b w:val="1"/>
          <w:sz w:val="26"/>
          <w:szCs w:val="26"/>
        </w:rPr>
      </w:pPr>
      <w:r w:rsidDel="00000000" w:rsidR="00000000" w:rsidRPr="00000000">
        <w:rPr>
          <w:b w:val="1"/>
          <w:sz w:val="26"/>
          <w:szCs w:val="26"/>
          <w:rtl w:val="0"/>
        </w:rPr>
        <w:t xml:space="preserve">По завершении проведения итогового собеседования: </w:t>
      </w:r>
    </w:p>
    <w:p w:rsidR="00000000" w:rsidDel="00000000" w:rsidP="00000000" w:rsidRDefault="00000000" w:rsidRPr="00000000" w14:paraId="0000014E">
      <w:pPr>
        <w:ind w:firstLine="709"/>
        <w:jc w:val="both"/>
        <w:rPr>
          <w:sz w:val="26"/>
          <w:szCs w:val="26"/>
        </w:rPr>
      </w:pPr>
      <w:r w:rsidDel="00000000" w:rsidR="00000000" w:rsidRPr="00000000">
        <w:rPr>
          <w:sz w:val="26"/>
          <w:szCs w:val="26"/>
          <w:rtl w:val="0"/>
        </w:rPr>
        <w:t xml:space="preserve">завершить ведение аудиозаписи ответов участников, сохранить аудиозаписи из каждой аудитории проведения</w:t>
      </w:r>
      <w:r w:rsidDel="00000000" w:rsidR="00000000" w:rsidRPr="00000000">
        <w:rPr>
          <w:rtl w:val="0"/>
        </w:rPr>
        <w:t xml:space="preserve"> </w:t>
      </w:r>
      <w:r w:rsidDel="00000000" w:rsidR="00000000" w:rsidRPr="00000000">
        <w:rPr>
          <w:sz w:val="26"/>
          <w:szCs w:val="26"/>
          <w:rtl w:val="0"/>
        </w:rPr>
        <w:t xml:space="preserve">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000000" w:rsidDel="00000000" w:rsidP="00000000" w:rsidRDefault="00000000" w:rsidRPr="00000000" w14:paraId="0000014F">
      <w:pPr>
        <w:ind w:firstLine="709"/>
        <w:jc w:val="both"/>
        <w:rPr>
          <w:sz w:val="26"/>
          <w:szCs w:val="26"/>
        </w:rPr>
      </w:pPr>
      <w:r w:rsidDel="00000000" w:rsidR="00000000" w:rsidRPr="00000000">
        <w:rPr>
          <w:sz w:val="26"/>
          <w:szCs w:val="26"/>
          <w:rtl w:val="0"/>
        </w:rPr>
        <w:t xml:space="preserve">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w:t>
      </w:r>
      <w:r w:rsidDel="00000000" w:rsidR="00000000" w:rsidRPr="00000000">
        <w:rPr>
          <w:rtl w:val="0"/>
        </w:rPr>
        <w:t xml:space="preserve"> </w:t>
      </w:r>
      <w:r w:rsidDel="00000000" w:rsidR="00000000" w:rsidRPr="00000000">
        <w:rPr>
          <w:sz w:val="26"/>
          <w:szCs w:val="26"/>
          <w:rtl w:val="0"/>
        </w:rPr>
        <w:t xml:space="preserve">итогового собеседования:</w:t>
      </w:r>
    </w:p>
    <w:p w:rsidR="00000000" w:rsidDel="00000000" w:rsidP="00000000" w:rsidRDefault="00000000" w:rsidRPr="00000000" w14:paraId="00000150">
      <w:pPr>
        <w:ind w:firstLine="709"/>
        <w:jc w:val="both"/>
        <w:rPr>
          <w:sz w:val="26"/>
          <w:szCs w:val="26"/>
        </w:rPr>
      </w:pPr>
      <w:r w:rsidDel="00000000" w:rsidR="00000000" w:rsidRPr="00000000">
        <w:rPr>
          <w:sz w:val="26"/>
          <w:szCs w:val="26"/>
          <w:rtl w:val="0"/>
        </w:rPr>
        <w:t xml:space="preserve">код ОО;</w:t>
      </w:r>
    </w:p>
    <w:p w:rsidR="00000000" w:rsidDel="00000000" w:rsidP="00000000" w:rsidRDefault="00000000" w:rsidRPr="00000000" w14:paraId="00000151">
      <w:pPr>
        <w:ind w:firstLine="709"/>
        <w:jc w:val="both"/>
        <w:rPr>
          <w:sz w:val="26"/>
          <w:szCs w:val="26"/>
        </w:rPr>
      </w:pPr>
      <w:r w:rsidDel="00000000" w:rsidR="00000000" w:rsidRPr="00000000">
        <w:rPr>
          <w:sz w:val="26"/>
          <w:szCs w:val="26"/>
          <w:rtl w:val="0"/>
        </w:rPr>
        <w:t xml:space="preserve">код МСУ;</w:t>
      </w:r>
    </w:p>
    <w:p w:rsidR="00000000" w:rsidDel="00000000" w:rsidP="00000000" w:rsidRDefault="00000000" w:rsidRPr="00000000" w14:paraId="00000152">
      <w:pPr>
        <w:ind w:firstLine="709"/>
        <w:jc w:val="both"/>
        <w:rPr>
          <w:sz w:val="26"/>
          <w:szCs w:val="26"/>
        </w:rPr>
      </w:pPr>
      <w:r w:rsidDel="00000000" w:rsidR="00000000" w:rsidRPr="00000000">
        <w:rPr>
          <w:sz w:val="26"/>
          <w:szCs w:val="26"/>
          <w:rtl w:val="0"/>
        </w:rPr>
        <w:t xml:space="preserve">номер аудитории;</w:t>
      </w:r>
    </w:p>
    <w:p w:rsidR="00000000" w:rsidDel="00000000" w:rsidP="00000000" w:rsidRDefault="00000000" w:rsidRPr="00000000" w14:paraId="00000153">
      <w:pPr>
        <w:ind w:firstLine="709"/>
        <w:jc w:val="both"/>
        <w:rPr>
          <w:sz w:val="26"/>
          <w:szCs w:val="26"/>
        </w:rPr>
      </w:pPr>
      <w:r w:rsidDel="00000000" w:rsidR="00000000" w:rsidRPr="00000000">
        <w:rPr>
          <w:sz w:val="26"/>
          <w:szCs w:val="26"/>
          <w:rtl w:val="0"/>
        </w:rPr>
        <w:t xml:space="preserve">номер варианта;</w:t>
      </w:r>
    </w:p>
    <w:p w:rsidR="00000000" w:rsidDel="00000000" w:rsidP="00000000" w:rsidRDefault="00000000" w:rsidRPr="00000000" w14:paraId="00000154">
      <w:pPr>
        <w:ind w:firstLine="709"/>
        <w:jc w:val="both"/>
        <w:rPr>
          <w:sz w:val="26"/>
          <w:szCs w:val="26"/>
        </w:rPr>
      </w:pPr>
      <w:r w:rsidDel="00000000" w:rsidR="00000000" w:rsidRPr="00000000">
        <w:rPr>
          <w:sz w:val="26"/>
          <w:szCs w:val="26"/>
          <w:rtl w:val="0"/>
        </w:rPr>
        <w:t xml:space="preserve">баллы, согласно критериям оценивания;</w:t>
      </w:r>
    </w:p>
    <w:p w:rsidR="00000000" w:rsidDel="00000000" w:rsidP="00000000" w:rsidRDefault="00000000" w:rsidRPr="00000000" w14:paraId="00000155">
      <w:pPr>
        <w:ind w:firstLine="709"/>
        <w:jc w:val="both"/>
        <w:rPr>
          <w:sz w:val="26"/>
          <w:szCs w:val="26"/>
        </w:rPr>
      </w:pPr>
      <w:r w:rsidDel="00000000" w:rsidR="00000000" w:rsidRPr="00000000">
        <w:rPr>
          <w:sz w:val="26"/>
          <w:szCs w:val="26"/>
          <w:rtl w:val="0"/>
        </w:rPr>
        <w:t xml:space="preserve">общий балл;</w:t>
      </w:r>
    </w:p>
    <w:p w:rsidR="00000000" w:rsidDel="00000000" w:rsidP="00000000" w:rsidRDefault="00000000" w:rsidRPr="00000000" w14:paraId="00000156">
      <w:pPr>
        <w:ind w:firstLine="709"/>
        <w:jc w:val="both"/>
        <w:rPr>
          <w:sz w:val="26"/>
          <w:szCs w:val="26"/>
        </w:rPr>
      </w:pPr>
      <w:r w:rsidDel="00000000" w:rsidR="00000000" w:rsidRPr="00000000">
        <w:rPr>
          <w:sz w:val="26"/>
          <w:szCs w:val="26"/>
          <w:rtl w:val="0"/>
        </w:rPr>
        <w:t xml:space="preserve">отметку «зачет» / «незачет»;</w:t>
      </w:r>
    </w:p>
    <w:p w:rsidR="00000000" w:rsidDel="00000000" w:rsidP="00000000" w:rsidRDefault="00000000" w:rsidRPr="00000000" w14:paraId="00000157">
      <w:pPr>
        <w:ind w:firstLine="709"/>
        <w:jc w:val="both"/>
        <w:rPr>
          <w:sz w:val="26"/>
          <w:szCs w:val="26"/>
        </w:rPr>
      </w:pPr>
      <w:r w:rsidDel="00000000" w:rsidR="00000000" w:rsidRPr="00000000">
        <w:rPr>
          <w:sz w:val="26"/>
          <w:szCs w:val="26"/>
          <w:rtl w:val="0"/>
        </w:rPr>
        <w:t xml:space="preserve">ФИО эксперта.</w:t>
      </w:r>
    </w:p>
    <w:p w:rsidR="00000000" w:rsidDel="00000000" w:rsidP="00000000" w:rsidRDefault="00000000" w:rsidRPr="00000000" w14:paraId="00000158">
      <w:pPr>
        <w:ind w:firstLine="709"/>
        <w:jc w:val="both"/>
        <w:rPr>
          <w:sz w:val="26"/>
          <w:szCs w:val="26"/>
        </w:rPr>
      </w:pPr>
      <w:r w:rsidDel="00000000" w:rsidR="00000000" w:rsidRPr="00000000">
        <w:rPr>
          <w:sz w:val="26"/>
          <w:szCs w:val="26"/>
          <w:rtl w:val="0"/>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000000" w:rsidDel="00000000" w:rsidP="00000000" w:rsidRDefault="00000000" w:rsidRPr="00000000" w14:paraId="00000159">
      <w:pPr>
        <w:ind w:firstLine="708"/>
        <w:jc w:val="both"/>
        <w:rPr>
          <w:sz w:val="26"/>
          <w:szCs w:val="26"/>
        </w:rPr>
      </w:pPr>
      <w:r w:rsidDel="00000000" w:rsidR="00000000" w:rsidRPr="00000000">
        <w:rPr>
          <w:sz w:val="26"/>
          <w:szCs w:val="26"/>
          <w:rtl w:val="0"/>
        </w:rPr>
        <w:t xml:space="preserve">Сохранить специализированную форму в специальном XML формате и передать в РЦОИ. </w:t>
      </w:r>
    </w:p>
    <w:p w:rsidR="00000000" w:rsidDel="00000000" w:rsidP="00000000" w:rsidRDefault="00000000" w:rsidRPr="00000000" w14:paraId="0000015A">
      <w:pPr>
        <w:ind w:firstLine="708"/>
        <w:jc w:val="both"/>
        <w:rPr>
          <w:sz w:val="26"/>
          <w:szCs w:val="26"/>
        </w:rPr>
      </w:pPr>
      <w:r w:rsidDel="00000000" w:rsidR="00000000" w:rsidRPr="00000000">
        <w:rPr>
          <w:sz w:val="26"/>
          <w:szCs w:val="26"/>
          <w:rtl w:val="0"/>
        </w:rPr>
        <w:t xml:space="preserve">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 </w:t>
      </w:r>
    </w:p>
    <w:p w:rsidR="00000000" w:rsidDel="00000000" w:rsidP="00000000" w:rsidRDefault="00000000" w:rsidRPr="00000000" w14:paraId="0000015B">
      <w:pPr>
        <w:spacing w:after="200" w:line="276" w:lineRule="auto"/>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5C">
      <w:pPr>
        <w:pStyle w:val="Heading1"/>
        <w:jc w:val="center"/>
        <w:rPr>
          <w:rFonts w:ascii="Times New Roman" w:cs="Times New Roman" w:eastAsia="Times New Roman" w:hAnsi="Times New Roman"/>
          <w:color w:val="000000"/>
        </w:rPr>
      </w:pPr>
      <w:bookmarkStart w:colFirst="0" w:colLast="0" w:name="_z337ya" w:id="18"/>
      <w:bookmarkEnd w:id="18"/>
      <w:r w:rsidDel="00000000" w:rsidR="00000000" w:rsidRPr="00000000">
        <w:rPr>
          <w:rFonts w:ascii="Times New Roman" w:cs="Times New Roman" w:eastAsia="Times New Roman" w:hAnsi="Times New Roman"/>
          <w:color w:val="000000"/>
          <w:rtl w:val="0"/>
        </w:rPr>
        <w:t xml:space="preserve">Приложение 3. Инструкция для экзаменатора-собеседника</w:t>
      </w:r>
    </w:p>
    <w:p w:rsidR="00000000" w:rsidDel="00000000" w:rsidP="00000000" w:rsidRDefault="00000000" w:rsidRPr="00000000" w14:paraId="0000015D">
      <w:pPr>
        <w:ind w:firstLine="708"/>
        <w:jc w:val="both"/>
        <w:rPr>
          <w:b w:val="1"/>
          <w:sz w:val="26"/>
          <w:szCs w:val="26"/>
        </w:rPr>
      </w:pPr>
      <w:r w:rsidDel="00000000" w:rsidR="00000000" w:rsidRPr="00000000">
        <w:rPr>
          <w:rtl w:val="0"/>
        </w:rPr>
      </w:r>
    </w:p>
    <w:p w:rsidR="00000000" w:rsidDel="00000000" w:rsidP="00000000" w:rsidRDefault="00000000" w:rsidRPr="00000000" w14:paraId="0000015E">
      <w:pPr>
        <w:ind w:firstLine="708"/>
        <w:jc w:val="both"/>
        <w:rPr>
          <w:b w:val="1"/>
          <w:sz w:val="26"/>
          <w:szCs w:val="26"/>
        </w:rPr>
      </w:pPr>
      <w:r w:rsidDel="00000000" w:rsidR="00000000" w:rsidRPr="00000000">
        <w:rPr>
          <w:b w:val="1"/>
          <w:sz w:val="26"/>
          <w:szCs w:val="26"/>
          <w:rtl w:val="0"/>
        </w:rPr>
        <w:t xml:space="preserve">Не позднее чем за день до проведения итогового собеседования ознакомиться с:</w:t>
      </w:r>
    </w:p>
    <w:p w:rsidR="00000000" w:rsidDel="00000000" w:rsidP="00000000" w:rsidRDefault="00000000" w:rsidRPr="00000000" w14:paraId="0000015F">
      <w:pPr>
        <w:ind w:firstLine="708"/>
        <w:jc w:val="both"/>
        <w:rPr>
          <w:sz w:val="26"/>
          <w:szCs w:val="26"/>
        </w:rPr>
      </w:pPr>
      <w:r w:rsidDel="00000000" w:rsidR="00000000" w:rsidRPr="00000000">
        <w:rPr>
          <w:sz w:val="26"/>
          <w:szCs w:val="26"/>
          <w:rtl w:val="0"/>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000000" w:rsidDel="00000000" w:rsidP="00000000" w:rsidRDefault="00000000" w:rsidRPr="00000000" w14:paraId="00000160">
      <w:pPr>
        <w:ind w:firstLine="708"/>
        <w:jc w:val="both"/>
        <w:rPr>
          <w:sz w:val="26"/>
          <w:szCs w:val="26"/>
        </w:rPr>
      </w:pPr>
      <w:r w:rsidDel="00000000" w:rsidR="00000000" w:rsidRPr="00000000">
        <w:rPr>
          <w:sz w:val="26"/>
          <w:szCs w:val="26"/>
          <w:rtl w:val="0"/>
        </w:rPr>
        <w:t xml:space="preserve">порядком проведения и проверки итогового собеседования, определенным ОИВ;</w:t>
      </w:r>
    </w:p>
    <w:p w:rsidR="00000000" w:rsidDel="00000000" w:rsidP="00000000" w:rsidRDefault="00000000" w:rsidRPr="00000000" w14:paraId="00000161">
      <w:pPr>
        <w:ind w:firstLine="708"/>
        <w:jc w:val="both"/>
        <w:rPr>
          <w:sz w:val="26"/>
          <w:szCs w:val="26"/>
        </w:rPr>
      </w:pPr>
      <w:r w:rsidDel="00000000" w:rsidR="00000000" w:rsidRPr="00000000">
        <w:rPr>
          <w:sz w:val="26"/>
          <w:szCs w:val="26"/>
          <w:rtl w:val="0"/>
        </w:rPr>
        <w:t xml:space="preserve">настоящими Рекомендациями.</w:t>
      </w:r>
    </w:p>
    <w:p w:rsidR="00000000" w:rsidDel="00000000" w:rsidP="00000000" w:rsidRDefault="00000000" w:rsidRPr="00000000" w14:paraId="00000162">
      <w:pPr>
        <w:ind w:firstLine="708"/>
        <w:jc w:val="both"/>
        <w:rPr>
          <w:b w:val="1"/>
          <w:sz w:val="26"/>
          <w:szCs w:val="26"/>
        </w:rPr>
      </w:pPr>
      <w:r w:rsidDel="00000000" w:rsidR="00000000" w:rsidRPr="00000000">
        <w:rPr>
          <w:b w:val="1"/>
          <w:sz w:val="26"/>
          <w:szCs w:val="26"/>
          <w:rtl w:val="0"/>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000000" w:rsidDel="00000000" w:rsidP="00000000" w:rsidRDefault="00000000" w:rsidRPr="00000000" w14:paraId="00000163">
      <w:pPr>
        <w:ind w:firstLine="708"/>
        <w:jc w:val="both"/>
        <w:rPr>
          <w:sz w:val="26"/>
          <w:szCs w:val="26"/>
        </w:rPr>
      </w:pPr>
      <w:r w:rsidDel="00000000" w:rsidR="00000000" w:rsidRPr="00000000">
        <w:rPr>
          <w:sz w:val="26"/>
          <w:szCs w:val="26"/>
          <w:rtl w:val="0"/>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000000" w:rsidDel="00000000" w:rsidP="00000000" w:rsidRDefault="00000000" w:rsidRPr="00000000" w14:paraId="00000164">
      <w:pPr>
        <w:ind w:firstLine="708"/>
        <w:jc w:val="both"/>
        <w:rPr>
          <w:sz w:val="26"/>
          <w:szCs w:val="26"/>
        </w:rPr>
      </w:pPr>
      <w:r w:rsidDel="00000000" w:rsidR="00000000" w:rsidRPr="00000000">
        <w:rPr>
          <w:sz w:val="26"/>
          <w:szCs w:val="26"/>
          <w:rtl w:val="0"/>
        </w:rPr>
        <w:t xml:space="preserve">КИМ итогового собеседования;</w:t>
      </w:r>
    </w:p>
    <w:p w:rsidR="00000000" w:rsidDel="00000000" w:rsidP="00000000" w:rsidRDefault="00000000" w:rsidRPr="00000000" w14:paraId="00000165">
      <w:pPr>
        <w:ind w:firstLine="708"/>
        <w:jc w:val="both"/>
        <w:rPr>
          <w:sz w:val="26"/>
          <w:szCs w:val="26"/>
        </w:rPr>
      </w:pPr>
      <w:r w:rsidDel="00000000" w:rsidR="00000000" w:rsidRPr="00000000">
        <w:rPr>
          <w:sz w:val="26"/>
          <w:szCs w:val="26"/>
          <w:rtl w:val="0"/>
        </w:rPr>
        <w:t xml:space="preserve">Инструкцию по выполнению заданий КИМ, тексты для чтения, листы с тремя темами беседы, карточки с планом беседы по каждой теме,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000000" w:rsidDel="00000000" w:rsidP="00000000" w:rsidRDefault="00000000" w:rsidRPr="00000000" w14:paraId="00000166">
      <w:pPr>
        <w:ind w:firstLine="708"/>
        <w:jc w:val="both"/>
        <w:rPr>
          <w:sz w:val="26"/>
          <w:szCs w:val="26"/>
        </w:rPr>
      </w:pPr>
      <w:r w:rsidDel="00000000" w:rsidR="00000000" w:rsidRPr="00000000">
        <w:rPr>
          <w:sz w:val="26"/>
          <w:szCs w:val="26"/>
          <w:rtl w:val="0"/>
        </w:rPr>
        <w:t xml:space="preserve">Вместе с экспертом 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000000" w:rsidDel="00000000" w:rsidP="00000000" w:rsidRDefault="00000000" w:rsidRPr="00000000" w14:paraId="00000167">
      <w:pPr>
        <w:ind w:firstLine="708"/>
        <w:jc w:val="both"/>
        <w:rPr>
          <w:sz w:val="26"/>
          <w:szCs w:val="26"/>
        </w:rPr>
      </w:pPr>
      <w:r w:rsidDel="00000000" w:rsidR="00000000" w:rsidRPr="00000000">
        <w:rPr>
          <w:sz w:val="26"/>
          <w:szCs w:val="26"/>
          <w:rtl w:val="0"/>
        </w:rPr>
        <w:t xml:space="preserve">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объективным причинам в ведомость учета проведения итогового собеседования в аудитории (приложение 8). </w:t>
      </w:r>
    </w:p>
    <w:p w:rsidR="00000000" w:rsidDel="00000000" w:rsidP="00000000" w:rsidRDefault="00000000" w:rsidRPr="00000000" w14:paraId="00000168">
      <w:pPr>
        <w:ind w:firstLine="708"/>
        <w:jc w:val="both"/>
        <w:rPr>
          <w:sz w:val="26"/>
          <w:szCs w:val="26"/>
        </w:rPr>
      </w:pPr>
      <w:r w:rsidDel="00000000" w:rsidR="00000000" w:rsidRPr="00000000">
        <w:rPr>
          <w:sz w:val="26"/>
          <w:szCs w:val="26"/>
          <w:rtl w:val="0"/>
        </w:rPr>
        <w:t xml:space="preserve">Экзаменатор-собеседник создает доброжелательную рабочую атмосферу.</w:t>
      </w:r>
    </w:p>
    <w:p w:rsidR="00000000" w:rsidDel="00000000" w:rsidP="00000000" w:rsidRDefault="00000000" w:rsidRPr="00000000" w14:paraId="00000169">
      <w:pPr>
        <w:ind w:firstLine="708"/>
        <w:jc w:val="both"/>
        <w:rPr>
          <w:b w:val="1"/>
          <w:sz w:val="26"/>
          <w:szCs w:val="26"/>
        </w:rPr>
      </w:pPr>
      <w:r w:rsidDel="00000000" w:rsidR="00000000" w:rsidRPr="00000000">
        <w:rPr>
          <w:b w:val="1"/>
          <w:sz w:val="26"/>
          <w:szCs w:val="26"/>
          <w:rtl w:val="0"/>
        </w:rPr>
        <w:t xml:space="preserve">Экзаменатор-собеседник при проведении итогового собеседования организует деятельность участника итогового собеседования:</w:t>
      </w:r>
    </w:p>
    <w:p w:rsidR="00000000" w:rsidDel="00000000" w:rsidP="00000000" w:rsidRDefault="00000000" w:rsidRPr="00000000" w14:paraId="0000016A">
      <w:pPr>
        <w:ind w:firstLine="708"/>
        <w:jc w:val="both"/>
        <w:rPr>
          <w:sz w:val="26"/>
          <w:szCs w:val="26"/>
        </w:rPr>
      </w:pPr>
      <w:r w:rsidDel="00000000" w:rsidR="00000000" w:rsidRPr="00000000">
        <w:rPr>
          <w:sz w:val="26"/>
          <w:szCs w:val="26"/>
          <w:rtl w:val="0"/>
        </w:rPr>
        <w:t xml:space="preserve">выдает КИМ итогового собеседования;</w:t>
      </w:r>
    </w:p>
    <w:p w:rsidR="00000000" w:rsidDel="00000000" w:rsidP="00000000" w:rsidRDefault="00000000" w:rsidRPr="00000000" w14:paraId="0000016B">
      <w:pPr>
        <w:ind w:firstLine="708"/>
        <w:jc w:val="both"/>
        <w:rPr>
          <w:sz w:val="26"/>
          <w:szCs w:val="26"/>
        </w:rPr>
      </w:pPr>
      <w:r w:rsidDel="00000000" w:rsidR="00000000" w:rsidRPr="00000000">
        <w:rPr>
          <w:sz w:val="26"/>
          <w:szCs w:val="26"/>
          <w:rtl w:val="0"/>
        </w:rPr>
        <w:t xml:space="preserve">фиксирует время начала ответа и время окончания ответа каждого задания КИМ итогового собеседования;</w:t>
      </w:r>
    </w:p>
    <w:p w:rsidR="00000000" w:rsidDel="00000000" w:rsidP="00000000" w:rsidRDefault="00000000" w:rsidRPr="00000000" w14:paraId="0000016C">
      <w:pPr>
        <w:ind w:firstLine="708"/>
        <w:jc w:val="both"/>
        <w:rPr>
          <w:sz w:val="26"/>
          <w:szCs w:val="26"/>
        </w:rPr>
      </w:pPr>
      <w:r w:rsidDel="00000000" w:rsidR="00000000" w:rsidRPr="00000000">
        <w:rPr>
          <w:sz w:val="26"/>
          <w:szCs w:val="26"/>
          <w:rtl w:val="0"/>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000000" w:rsidDel="00000000" w:rsidP="00000000" w:rsidRDefault="00000000" w:rsidRPr="00000000" w14:paraId="0000016D">
      <w:pPr>
        <w:ind w:firstLine="708"/>
        <w:jc w:val="both"/>
        <w:rPr>
          <w:sz w:val="26"/>
          <w:szCs w:val="26"/>
        </w:rPr>
      </w:pPr>
      <w:r w:rsidDel="00000000" w:rsidR="00000000" w:rsidRPr="00000000">
        <w:rPr>
          <w:sz w:val="26"/>
          <w:szCs w:val="26"/>
          <w:rtl w:val="0"/>
        </w:rPr>
        <w:t xml:space="preserve">следит за тем, чтобы участник итогового собеседования произносил номер задания перед ответом на каждое из заданий;</w:t>
      </w:r>
    </w:p>
    <w:p w:rsidR="00000000" w:rsidDel="00000000" w:rsidP="00000000" w:rsidRDefault="00000000" w:rsidRPr="00000000" w14:paraId="0000016E">
      <w:pPr>
        <w:ind w:firstLine="708"/>
        <w:jc w:val="both"/>
        <w:rPr>
          <w:sz w:val="26"/>
          <w:szCs w:val="26"/>
        </w:rPr>
      </w:pPr>
      <w:r w:rsidDel="00000000" w:rsidR="00000000" w:rsidRPr="00000000">
        <w:rPr>
          <w:sz w:val="26"/>
          <w:szCs w:val="26"/>
          <w:rtl w:val="0"/>
        </w:rPr>
        <w:t xml:space="preserve">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000000" w:rsidDel="00000000" w:rsidP="00000000" w:rsidRDefault="00000000" w:rsidRPr="00000000" w14:paraId="0000016F">
      <w:pPr>
        <w:ind w:firstLine="708"/>
        <w:jc w:val="both"/>
        <w:rPr>
          <w:sz w:val="26"/>
          <w:szCs w:val="26"/>
        </w:rPr>
      </w:pPr>
      <w:r w:rsidDel="00000000" w:rsidR="00000000" w:rsidRPr="00000000">
        <w:rPr>
          <w:sz w:val="26"/>
          <w:szCs w:val="26"/>
          <w:rtl w:val="0"/>
        </w:rPr>
        <w:t xml:space="preserve">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000000" w:rsidDel="00000000" w:rsidP="00000000" w:rsidRDefault="00000000" w:rsidRPr="00000000" w14:paraId="00000170">
      <w:pPr>
        <w:ind w:firstLine="709"/>
        <w:jc w:val="both"/>
        <w:rPr>
          <w:b w:val="1"/>
          <w:sz w:val="26"/>
          <w:szCs w:val="26"/>
        </w:rPr>
      </w:pPr>
      <w:r w:rsidDel="00000000" w:rsidR="00000000" w:rsidRPr="00000000">
        <w:rPr>
          <w:b w:val="1"/>
          <w:sz w:val="26"/>
          <w:szCs w:val="26"/>
          <w:rtl w:val="0"/>
        </w:rPr>
        <w:t xml:space="preserve">Выполняет роль собеседника:</w:t>
      </w:r>
    </w:p>
    <w:p w:rsidR="00000000" w:rsidDel="00000000" w:rsidP="00000000" w:rsidRDefault="00000000" w:rsidRPr="00000000" w14:paraId="00000171">
      <w:pPr>
        <w:ind w:firstLine="708"/>
        <w:jc w:val="both"/>
        <w:rPr>
          <w:sz w:val="26"/>
          <w:szCs w:val="26"/>
        </w:rPr>
      </w:pPr>
      <w:r w:rsidDel="00000000" w:rsidR="00000000" w:rsidRPr="00000000">
        <w:rPr>
          <w:sz w:val="26"/>
          <w:szCs w:val="26"/>
          <w:rtl w:val="0"/>
        </w:rPr>
        <w:t xml:space="preserve">задает вопросы (на основе карточки экзаменатора-собеседника или иные вопросы в контексте ответа участника итогового собеседования);</w:t>
      </w:r>
    </w:p>
    <w:p w:rsidR="00000000" w:rsidDel="00000000" w:rsidP="00000000" w:rsidRDefault="00000000" w:rsidRPr="00000000" w14:paraId="00000172">
      <w:pPr>
        <w:ind w:firstLine="708"/>
        <w:jc w:val="both"/>
        <w:rPr>
          <w:sz w:val="26"/>
          <w:szCs w:val="26"/>
        </w:rPr>
      </w:pPr>
      <w:r w:rsidDel="00000000" w:rsidR="00000000" w:rsidRPr="00000000">
        <w:rPr>
          <w:sz w:val="26"/>
          <w:szCs w:val="26"/>
          <w:rtl w:val="0"/>
        </w:rPr>
        <w:t xml:space="preserve">переспрашивает, уточняет ответы участника, чтобы избежать односложных ответов;</w:t>
      </w:r>
    </w:p>
    <w:p w:rsidR="00000000" w:rsidDel="00000000" w:rsidP="00000000" w:rsidRDefault="00000000" w:rsidRPr="00000000" w14:paraId="00000173">
      <w:pPr>
        <w:ind w:firstLine="708"/>
        <w:jc w:val="both"/>
        <w:rPr>
          <w:sz w:val="26"/>
          <w:szCs w:val="26"/>
        </w:rPr>
      </w:pPr>
      <w:r w:rsidDel="00000000" w:rsidR="00000000" w:rsidRPr="00000000">
        <w:rPr>
          <w:sz w:val="26"/>
          <w:szCs w:val="26"/>
          <w:rtl w:val="0"/>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000000" w:rsidDel="00000000" w:rsidP="00000000" w:rsidRDefault="00000000" w:rsidRPr="00000000" w14:paraId="00000174">
      <w:pPr>
        <w:ind w:firstLine="708"/>
        <w:jc w:val="both"/>
        <w:rPr>
          <w:sz w:val="26"/>
          <w:szCs w:val="26"/>
        </w:rPr>
      </w:pPr>
      <w:r w:rsidDel="00000000" w:rsidR="00000000" w:rsidRPr="00000000">
        <w:rPr>
          <w:sz w:val="26"/>
          <w:szCs w:val="26"/>
          <w:rtl w:val="0"/>
        </w:rPr>
        <w:t xml:space="preserve">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000000" w:rsidDel="00000000" w:rsidP="00000000" w:rsidRDefault="00000000" w:rsidRPr="00000000" w14:paraId="00000175">
      <w:pPr>
        <w:ind w:firstLine="708"/>
        <w:jc w:val="both"/>
        <w:rPr>
          <w:sz w:val="26"/>
          <w:szCs w:val="26"/>
        </w:rPr>
      </w:pPr>
      <w:r w:rsidDel="00000000" w:rsidR="00000000" w:rsidRPr="00000000">
        <w:rPr>
          <w:sz w:val="26"/>
          <w:szCs w:val="26"/>
          <w:rtl w:val="0"/>
        </w:rPr>
        <w:t xml:space="preserve">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000000" w:rsidDel="00000000" w:rsidP="00000000" w:rsidRDefault="00000000" w:rsidRPr="00000000" w14:paraId="00000176">
      <w:pPr>
        <w:ind w:firstLine="708"/>
        <w:jc w:val="both"/>
        <w:rPr>
          <w:b w:val="1"/>
          <w:sz w:val="26"/>
          <w:szCs w:val="26"/>
        </w:rPr>
      </w:pPr>
      <w:r w:rsidDel="00000000" w:rsidR="00000000" w:rsidRPr="00000000">
        <w:rPr>
          <w:b w:val="1"/>
          <w:sz w:val="26"/>
          <w:szCs w:val="26"/>
          <w:rtl w:val="0"/>
        </w:rPr>
        <w:t xml:space="preserve">По завершении проведения итогового собеседования: </w:t>
      </w:r>
    </w:p>
    <w:p w:rsidR="00000000" w:rsidDel="00000000" w:rsidP="00000000" w:rsidRDefault="00000000" w:rsidRPr="00000000" w14:paraId="00000177">
      <w:pPr>
        <w:ind w:firstLine="708"/>
        <w:jc w:val="both"/>
        <w:rPr>
          <w:sz w:val="26"/>
          <w:szCs w:val="26"/>
        </w:rPr>
      </w:pPr>
      <w:r w:rsidDel="00000000" w:rsidR="00000000" w:rsidRPr="00000000">
        <w:rPr>
          <w:sz w:val="26"/>
          <w:szCs w:val="26"/>
          <w:rtl w:val="0"/>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w:t>
      </w:r>
    </w:p>
    <w:p w:rsidR="00000000" w:rsidDel="00000000" w:rsidP="00000000" w:rsidRDefault="00000000" w:rsidRPr="00000000" w14:paraId="00000178">
      <w:pPr>
        <w:ind w:firstLine="708"/>
        <w:jc w:val="both"/>
        <w:rPr>
          <w:sz w:val="26"/>
          <w:szCs w:val="26"/>
        </w:rPr>
      </w:pPr>
      <w:r w:rsidDel="00000000" w:rsidR="00000000" w:rsidRPr="00000000">
        <w:rPr>
          <w:sz w:val="26"/>
          <w:szCs w:val="26"/>
          <w:rtl w:val="0"/>
        </w:rPr>
        <w:t xml:space="preserve">передает ответственному организатору образовательной организации в Штабе следующие материалы:</w:t>
      </w:r>
    </w:p>
    <w:p w:rsidR="00000000" w:rsidDel="00000000" w:rsidP="00000000" w:rsidRDefault="00000000" w:rsidRPr="00000000" w14:paraId="00000179">
      <w:pPr>
        <w:ind w:firstLine="708"/>
        <w:jc w:val="both"/>
        <w:rPr>
          <w:sz w:val="26"/>
          <w:szCs w:val="26"/>
        </w:rPr>
      </w:pPr>
      <w:r w:rsidDel="00000000" w:rsidR="00000000" w:rsidRPr="00000000">
        <w:rPr>
          <w:sz w:val="26"/>
          <w:szCs w:val="26"/>
          <w:rtl w:val="0"/>
        </w:rPr>
        <w:t xml:space="preserve">КИМ итогового собеседования;</w:t>
      </w:r>
    </w:p>
    <w:p w:rsidR="00000000" w:rsidDel="00000000" w:rsidP="00000000" w:rsidRDefault="00000000" w:rsidRPr="00000000" w14:paraId="0000017A">
      <w:pPr>
        <w:ind w:firstLine="708"/>
        <w:jc w:val="both"/>
        <w:rPr>
          <w:sz w:val="26"/>
          <w:szCs w:val="26"/>
        </w:rPr>
      </w:pPr>
      <w:r w:rsidDel="00000000" w:rsidR="00000000" w:rsidRPr="00000000">
        <w:rPr>
          <w:sz w:val="26"/>
          <w:szCs w:val="26"/>
          <w:rtl w:val="0"/>
        </w:rPr>
        <w:t xml:space="preserve">запечатанные протоколы эксперта по оцениванию ответов участников итогового собеседования;</w:t>
      </w:r>
    </w:p>
    <w:p w:rsidR="00000000" w:rsidDel="00000000" w:rsidP="00000000" w:rsidRDefault="00000000" w:rsidRPr="00000000" w14:paraId="0000017B">
      <w:pPr>
        <w:ind w:firstLine="708"/>
        <w:jc w:val="both"/>
        <w:rPr>
          <w:sz w:val="26"/>
          <w:szCs w:val="26"/>
        </w:rPr>
      </w:pPr>
      <w:r w:rsidDel="00000000" w:rsidR="00000000" w:rsidRPr="00000000">
        <w:rPr>
          <w:sz w:val="26"/>
          <w:szCs w:val="26"/>
          <w:rtl w:val="0"/>
        </w:rPr>
        <w:t xml:space="preserve">заполненную ведомость учета проведения итогового собеседования в аудитории;</w:t>
      </w:r>
    </w:p>
    <w:p w:rsidR="00000000" w:rsidDel="00000000" w:rsidP="00000000" w:rsidRDefault="00000000" w:rsidRPr="00000000" w14:paraId="0000017C">
      <w:pPr>
        <w:ind w:firstLine="708"/>
        <w:jc w:val="both"/>
        <w:rPr>
          <w:sz w:val="26"/>
          <w:szCs w:val="26"/>
        </w:rPr>
      </w:pPr>
      <w:r w:rsidDel="00000000" w:rsidR="00000000" w:rsidRPr="00000000">
        <w:rPr>
          <w:sz w:val="26"/>
          <w:szCs w:val="26"/>
          <w:rtl w:val="0"/>
        </w:rPr>
        <w:t xml:space="preserve">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000000" w:rsidDel="00000000" w:rsidP="00000000" w:rsidRDefault="00000000" w:rsidRPr="00000000" w14:paraId="0000017D">
      <w:pPr>
        <w:ind w:firstLine="708"/>
        <w:jc w:val="both"/>
        <w:rPr>
          <w:sz w:val="26"/>
          <w:szCs w:val="26"/>
        </w:rPr>
      </w:pPr>
      <w:r w:rsidDel="00000000" w:rsidR="00000000" w:rsidRPr="00000000">
        <w:rPr>
          <w:sz w:val="26"/>
          <w:szCs w:val="26"/>
          <w:rtl w:val="0"/>
        </w:rPr>
        <w:t xml:space="preserve">Ниже представлен временной регламент выполнения заданий итогового собеседования каждым участником</w:t>
      </w:r>
      <w:r w:rsidDel="00000000" w:rsidR="00000000" w:rsidRPr="00000000">
        <w:rPr>
          <w:rtl w:val="0"/>
        </w:rPr>
        <w:t xml:space="preserve"> </w:t>
      </w:r>
      <w:r w:rsidDel="00000000" w:rsidR="00000000" w:rsidRPr="00000000">
        <w:rPr>
          <w:sz w:val="26"/>
          <w:szCs w:val="26"/>
          <w:rtl w:val="0"/>
        </w:rPr>
        <w:t xml:space="preserve">итогового собеседования.</w:t>
      </w:r>
    </w:p>
    <w:p w:rsidR="00000000" w:rsidDel="00000000" w:rsidP="00000000" w:rsidRDefault="00000000" w:rsidRPr="00000000" w14:paraId="0000017E">
      <w:pPr>
        <w:ind w:firstLine="708"/>
        <w:jc w:val="both"/>
        <w:rPr>
          <w:sz w:val="26"/>
          <w:szCs w:val="26"/>
        </w:rPr>
      </w:pPr>
      <w:r w:rsidDel="00000000" w:rsidR="00000000" w:rsidRPr="00000000">
        <w:rPr>
          <w:rtl w:val="0"/>
        </w:rPr>
      </w:r>
    </w:p>
    <w:tbl>
      <w:tblPr>
        <w:tblStyle w:val="Table1"/>
        <w:tblW w:w="10348.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
        <w:gridCol w:w="4819"/>
        <w:gridCol w:w="3260"/>
        <w:gridCol w:w="1701"/>
        <w:tblGridChange w:id="0">
          <w:tblGrid>
            <w:gridCol w:w="568"/>
            <w:gridCol w:w="4819"/>
            <w:gridCol w:w="3260"/>
            <w:gridCol w:w="1701"/>
          </w:tblGrid>
        </w:tblGridChange>
      </w:tblGrid>
      <w:tr>
        <w:tc>
          <w:tcPr>
            <w:vAlign w:val="center"/>
          </w:tcPr>
          <w:p w:rsidR="00000000" w:rsidDel="00000000" w:rsidP="00000000" w:rsidRDefault="00000000" w:rsidRPr="00000000" w14:paraId="0000017F">
            <w:pPr>
              <w:jc w:val="center"/>
              <w:rPr>
                <w:b w:val="1"/>
                <w:sz w:val="24"/>
                <w:szCs w:val="24"/>
              </w:rPr>
            </w:pPr>
            <w:r w:rsidDel="00000000" w:rsidR="00000000" w:rsidRPr="00000000">
              <w:rPr>
                <w:b w:val="1"/>
                <w:sz w:val="24"/>
                <w:szCs w:val="24"/>
                <w:rtl w:val="0"/>
              </w:rPr>
              <w:t xml:space="preserve">№ </w:t>
            </w:r>
          </w:p>
        </w:tc>
        <w:tc>
          <w:tcPr>
            <w:vAlign w:val="center"/>
          </w:tcPr>
          <w:p w:rsidR="00000000" w:rsidDel="00000000" w:rsidP="00000000" w:rsidRDefault="00000000" w:rsidRPr="00000000" w14:paraId="00000180">
            <w:pPr>
              <w:jc w:val="center"/>
              <w:rPr>
                <w:b w:val="1"/>
                <w:sz w:val="24"/>
                <w:szCs w:val="24"/>
              </w:rPr>
            </w:pPr>
            <w:r w:rsidDel="00000000" w:rsidR="00000000" w:rsidRPr="00000000">
              <w:rPr>
                <w:b w:val="1"/>
                <w:sz w:val="24"/>
                <w:szCs w:val="24"/>
                <w:rtl w:val="0"/>
              </w:rPr>
              <w:t xml:space="preserve">Действия экзаменатора-собеседника</w:t>
            </w:r>
          </w:p>
        </w:tc>
        <w:tc>
          <w:tcPr>
            <w:vAlign w:val="center"/>
          </w:tcPr>
          <w:p w:rsidR="00000000" w:rsidDel="00000000" w:rsidP="00000000" w:rsidRDefault="00000000" w:rsidRPr="00000000" w14:paraId="00000181">
            <w:pPr>
              <w:jc w:val="center"/>
              <w:rPr>
                <w:b w:val="1"/>
                <w:sz w:val="24"/>
                <w:szCs w:val="24"/>
              </w:rPr>
            </w:pPr>
            <w:r w:rsidDel="00000000" w:rsidR="00000000" w:rsidRPr="00000000">
              <w:rPr>
                <w:b w:val="1"/>
                <w:sz w:val="24"/>
                <w:szCs w:val="24"/>
                <w:rtl w:val="0"/>
              </w:rPr>
              <w:t xml:space="preserve">Действия обучающихся</w:t>
            </w:r>
          </w:p>
        </w:tc>
        <w:tc>
          <w:tcPr>
            <w:vAlign w:val="center"/>
          </w:tcPr>
          <w:p w:rsidR="00000000" w:rsidDel="00000000" w:rsidP="00000000" w:rsidRDefault="00000000" w:rsidRPr="00000000" w14:paraId="00000182">
            <w:pPr>
              <w:jc w:val="center"/>
              <w:rPr>
                <w:b w:val="1"/>
                <w:sz w:val="24"/>
                <w:szCs w:val="24"/>
              </w:rPr>
            </w:pPr>
            <w:r w:rsidDel="00000000" w:rsidR="00000000" w:rsidRPr="00000000">
              <w:rPr>
                <w:b w:val="1"/>
                <w:sz w:val="24"/>
                <w:szCs w:val="24"/>
                <w:rtl w:val="0"/>
              </w:rPr>
              <w:t xml:space="preserve">Время</w:t>
            </w:r>
          </w:p>
        </w:tc>
      </w:tr>
      <w:tr>
        <w:tc>
          <w:tcPr/>
          <w:bookmarkStart w:colFirst="0" w:colLast="0" w:name="1y810tw" w:id="19"/>
          <w:bookmarkEnd w:id="19"/>
          <w:bookmarkStart w:colFirst="0" w:colLast="0" w:name="3j2qqm3" w:id="20"/>
          <w:bookmarkEnd w:id="20"/>
          <w:p w:rsidR="00000000" w:rsidDel="00000000" w:rsidP="00000000" w:rsidRDefault="00000000" w:rsidRPr="00000000" w14:paraId="00000183">
            <w:pP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84">
            <w:pPr>
              <w:jc w:val="both"/>
              <w:rPr>
                <w:sz w:val="24"/>
                <w:szCs w:val="24"/>
              </w:rPr>
            </w:pPr>
            <w:r w:rsidDel="00000000" w:rsidR="00000000" w:rsidRPr="00000000">
              <w:rPr>
                <w:sz w:val="24"/>
                <w:szCs w:val="24"/>
                <w:rtl w:val="0"/>
              </w:rPr>
              <w:t xml:space="preserve">Приветствие участника собеседования. Знакомство. Короткий рассказ о содержании итогового собеседования </w:t>
            </w:r>
          </w:p>
        </w:tc>
        <w:tc>
          <w:tcPr/>
          <w:p w:rsidR="00000000" w:rsidDel="00000000" w:rsidP="00000000" w:rsidRDefault="00000000" w:rsidRPr="00000000" w14:paraId="00000185">
            <w:pPr>
              <w:rPr>
                <w:b w:val="1"/>
                <w:sz w:val="24"/>
                <w:szCs w:val="24"/>
              </w:rPr>
            </w:pPr>
            <w:r w:rsidDel="00000000" w:rsidR="00000000" w:rsidRPr="00000000">
              <w:rPr>
                <w:rtl w:val="0"/>
              </w:rPr>
            </w:r>
          </w:p>
        </w:tc>
        <w:tc>
          <w:tcPr/>
          <w:p w:rsidR="00000000" w:rsidDel="00000000" w:rsidP="00000000" w:rsidRDefault="00000000" w:rsidRPr="00000000" w14:paraId="00000186">
            <w:pPr>
              <w:jc w:val="center"/>
              <w:rPr>
                <w:sz w:val="24"/>
                <w:szCs w:val="24"/>
              </w:rPr>
            </w:pPr>
            <w:r w:rsidDel="00000000" w:rsidR="00000000" w:rsidRPr="00000000">
              <w:rPr>
                <w:sz w:val="24"/>
                <w:szCs w:val="24"/>
                <w:rtl w:val="0"/>
              </w:rPr>
              <w:t xml:space="preserve">1 мин.</w:t>
            </w:r>
          </w:p>
        </w:tc>
      </w:tr>
      <w:tr>
        <w:tc>
          <w:tcPr>
            <w:gridSpan w:val="4"/>
          </w:tcPr>
          <w:p w:rsidR="00000000" w:rsidDel="00000000" w:rsidP="00000000" w:rsidRDefault="00000000" w:rsidRPr="00000000" w14:paraId="00000187">
            <w:pPr>
              <w:tabs>
                <w:tab w:val="left" w:pos="3690"/>
              </w:tabs>
              <w:jc w:val="center"/>
              <w:rPr>
                <w:b w:val="1"/>
                <w:sz w:val="24"/>
                <w:szCs w:val="24"/>
              </w:rPr>
            </w:pPr>
            <w:r w:rsidDel="00000000" w:rsidR="00000000" w:rsidRPr="00000000">
              <w:rPr>
                <w:b w:val="1"/>
                <w:sz w:val="24"/>
                <w:szCs w:val="24"/>
                <w:rtl w:val="0"/>
              </w:rPr>
              <w:t xml:space="preserve">Выполнение заданий итогового собеседования</w:t>
            </w:r>
          </w:p>
        </w:tc>
      </w:tr>
      <w:tr>
        <w:tc>
          <w:tcPr/>
          <w:p w:rsidR="00000000" w:rsidDel="00000000" w:rsidP="00000000" w:rsidRDefault="00000000" w:rsidRPr="00000000" w14:paraId="0000018B">
            <w:pPr>
              <w:rPr>
                <w:b w:val="1"/>
                <w:sz w:val="24"/>
                <w:szCs w:val="24"/>
              </w:rPr>
            </w:pPr>
            <w:r w:rsidDel="00000000" w:rsidR="00000000" w:rsidRPr="00000000">
              <w:rPr>
                <w:rtl w:val="0"/>
              </w:rPr>
            </w:r>
          </w:p>
        </w:tc>
        <w:tc>
          <w:tcPr>
            <w:gridSpan w:val="2"/>
          </w:tcPr>
          <w:p w:rsidR="00000000" w:rsidDel="00000000" w:rsidP="00000000" w:rsidRDefault="00000000" w:rsidRPr="00000000" w14:paraId="0000018C">
            <w:pPr>
              <w:jc w:val="right"/>
              <w:rPr>
                <w:b w:val="1"/>
                <w:i w:val="1"/>
                <w:sz w:val="24"/>
                <w:szCs w:val="24"/>
              </w:rPr>
            </w:pPr>
            <w:r w:rsidDel="00000000" w:rsidR="00000000" w:rsidRPr="00000000">
              <w:rPr>
                <w:b w:val="1"/>
                <w:i w:val="1"/>
                <w:sz w:val="24"/>
                <w:szCs w:val="24"/>
                <w:rtl w:val="0"/>
              </w:rPr>
              <w:t xml:space="preserve">Приблизительное время</w:t>
            </w:r>
          </w:p>
        </w:tc>
        <w:tc>
          <w:tcPr/>
          <w:p w:rsidR="00000000" w:rsidDel="00000000" w:rsidP="00000000" w:rsidRDefault="00000000" w:rsidRPr="00000000" w14:paraId="0000018E">
            <w:pPr>
              <w:jc w:val="center"/>
              <w:rPr>
                <w:b w:val="1"/>
                <w:i w:val="1"/>
                <w:sz w:val="24"/>
                <w:szCs w:val="24"/>
              </w:rPr>
            </w:pPr>
            <w:r w:rsidDel="00000000" w:rsidR="00000000" w:rsidRPr="00000000">
              <w:rPr>
                <w:b w:val="1"/>
                <w:i w:val="1"/>
                <w:sz w:val="24"/>
                <w:szCs w:val="24"/>
                <w:rtl w:val="0"/>
              </w:rPr>
              <w:t xml:space="preserve">15-16 мин.</w:t>
            </w:r>
          </w:p>
        </w:tc>
      </w:tr>
      <w:tr>
        <w:tc>
          <w:tcPr>
            <w:gridSpan w:val="4"/>
          </w:tcPr>
          <w:p w:rsidR="00000000" w:rsidDel="00000000" w:rsidP="00000000" w:rsidRDefault="00000000" w:rsidRPr="00000000" w14:paraId="0000018F">
            <w:pPr>
              <w:tabs>
                <w:tab w:val="left" w:pos="3690"/>
              </w:tabs>
              <w:rPr>
                <w:sz w:val="24"/>
                <w:szCs w:val="24"/>
              </w:rPr>
            </w:pPr>
            <w:r w:rsidDel="00000000" w:rsidR="00000000" w:rsidRPr="00000000">
              <w:rPr>
                <w:sz w:val="24"/>
                <w:szCs w:val="24"/>
                <w:rtl w:val="0"/>
              </w:rPr>
              <w:tab/>
              <w:t xml:space="preserve">ЧТЕНИЕ ТЕКСТА</w:t>
            </w:r>
          </w:p>
        </w:tc>
      </w:tr>
      <w:tr>
        <w:tc>
          <w:tcPr/>
          <w:p w:rsidR="00000000" w:rsidDel="00000000" w:rsidP="00000000" w:rsidRDefault="00000000" w:rsidRPr="00000000" w14:paraId="00000193">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94">
            <w:pPr>
              <w:jc w:val="both"/>
              <w:rPr>
                <w:sz w:val="24"/>
                <w:szCs w:val="24"/>
              </w:rPr>
            </w:pPr>
            <w:r w:rsidDel="00000000" w:rsidR="00000000" w:rsidRPr="00000000">
              <w:rPr>
                <w:sz w:val="24"/>
                <w:szCs w:val="24"/>
                <w:rtl w:val="0"/>
              </w:rPr>
              <w:t xml:space="preserve">Предложить участнику собеседования ознакомиться</w:t>
            </w:r>
            <w:r w:rsidDel="00000000" w:rsidR="00000000" w:rsidRPr="00000000">
              <w:rPr>
                <w:b w:val="1"/>
                <w:sz w:val="24"/>
                <w:szCs w:val="24"/>
                <w:rtl w:val="0"/>
              </w:rPr>
              <w:t xml:space="preserve"> </w:t>
            </w:r>
            <w:r w:rsidDel="00000000" w:rsidR="00000000" w:rsidRPr="00000000">
              <w:rPr>
                <w:sz w:val="24"/>
                <w:szCs w:val="24"/>
                <w:rtl w:val="0"/>
              </w:rPr>
              <w:t xml:space="preserve">с текстом для чтения вслух. </w:t>
            </w:r>
          </w:p>
          <w:p w:rsidR="00000000" w:rsidDel="00000000" w:rsidP="00000000" w:rsidRDefault="00000000" w:rsidRPr="00000000" w14:paraId="00000195">
            <w:pPr>
              <w:jc w:val="both"/>
              <w:rPr>
                <w:b w:val="1"/>
                <w:sz w:val="24"/>
                <w:szCs w:val="24"/>
              </w:rPr>
            </w:pPr>
            <w:r w:rsidDel="00000000" w:rsidR="00000000" w:rsidRPr="00000000">
              <w:rPr>
                <w:sz w:val="24"/>
                <w:szCs w:val="24"/>
                <w:rtl w:val="0"/>
              </w:rPr>
              <w:t xml:space="preserve">Обратить внимание на то, что участник собеседования будет работать с этим текстом, выполняя задания 1 и 2</w:t>
            </w:r>
            <w:r w:rsidDel="00000000" w:rsidR="00000000" w:rsidRPr="00000000">
              <w:rPr>
                <w:rtl w:val="0"/>
              </w:rPr>
            </w:r>
          </w:p>
        </w:tc>
        <w:tc>
          <w:tcPr/>
          <w:p w:rsidR="00000000" w:rsidDel="00000000" w:rsidP="00000000" w:rsidRDefault="00000000" w:rsidRPr="00000000" w14:paraId="00000196">
            <w:pPr>
              <w:rPr>
                <w:b w:val="1"/>
                <w:sz w:val="24"/>
                <w:szCs w:val="24"/>
              </w:rPr>
            </w:pPr>
            <w:r w:rsidDel="00000000" w:rsidR="00000000" w:rsidRPr="00000000">
              <w:rPr>
                <w:rtl w:val="0"/>
              </w:rPr>
            </w:r>
          </w:p>
        </w:tc>
        <w:tc>
          <w:tcPr/>
          <w:p w:rsidR="00000000" w:rsidDel="00000000" w:rsidP="00000000" w:rsidRDefault="00000000" w:rsidRPr="00000000" w14:paraId="00000197">
            <w:pPr>
              <w:rPr>
                <w:b w:val="1"/>
                <w:sz w:val="24"/>
                <w:szCs w:val="24"/>
              </w:rPr>
            </w:pPr>
            <w:r w:rsidDel="00000000" w:rsidR="00000000" w:rsidRPr="00000000">
              <w:rPr>
                <w:rtl w:val="0"/>
              </w:rPr>
            </w:r>
          </w:p>
        </w:tc>
      </w:tr>
      <w:tr>
        <w:tc>
          <w:tcPr/>
          <w:p w:rsidR="00000000" w:rsidDel="00000000" w:rsidP="00000000" w:rsidRDefault="00000000" w:rsidRPr="00000000" w14:paraId="00000198">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99">
            <w:pPr>
              <w:jc w:val="both"/>
              <w:rPr>
                <w:i w:val="1"/>
                <w:sz w:val="24"/>
                <w:szCs w:val="24"/>
              </w:rPr>
            </w:pPr>
            <w:r w:rsidDel="00000000" w:rsidR="00000000" w:rsidRPr="00000000">
              <w:rPr>
                <w:i w:val="1"/>
                <w:sz w:val="24"/>
                <w:szCs w:val="24"/>
                <w:rtl w:val="0"/>
              </w:rPr>
              <w:t xml:space="preserve">За несколько секунд напомнить о готовности к чтению </w:t>
            </w:r>
          </w:p>
        </w:tc>
        <w:tc>
          <w:tcPr/>
          <w:p w:rsidR="00000000" w:rsidDel="00000000" w:rsidP="00000000" w:rsidRDefault="00000000" w:rsidRPr="00000000" w14:paraId="0000019A">
            <w:pPr>
              <w:rPr>
                <w:sz w:val="24"/>
                <w:szCs w:val="24"/>
              </w:rPr>
            </w:pPr>
            <w:r w:rsidDel="00000000" w:rsidR="00000000" w:rsidRPr="00000000">
              <w:rPr>
                <w:sz w:val="24"/>
                <w:szCs w:val="24"/>
                <w:rtl w:val="0"/>
              </w:rPr>
              <w:t xml:space="preserve">Подготовка к чтению вслух.</w:t>
            </w:r>
          </w:p>
          <w:p w:rsidR="00000000" w:rsidDel="00000000" w:rsidP="00000000" w:rsidRDefault="00000000" w:rsidRPr="00000000" w14:paraId="0000019B">
            <w:pPr>
              <w:rPr>
                <w:sz w:val="24"/>
                <w:szCs w:val="24"/>
              </w:rPr>
            </w:pPr>
            <w:r w:rsidDel="00000000" w:rsidR="00000000" w:rsidRPr="00000000">
              <w:rPr>
                <w:sz w:val="24"/>
                <w:szCs w:val="24"/>
                <w:rtl w:val="0"/>
              </w:rPr>
              <w:t xml:space="preserve">Чтение текста про себя</w:t>
            </w:r>
          </w:p>
        </w:tc>
        <w:tc>
          <w:tcPr/>
          <w:p w:rsidR="00000000" w:rsidDel="00000000" w:rsidP="00000000" w:rsidRDefault="00000000" w:rsidRPr="00000000" w14:paraId="0000019C">
            <w:pPr>
              <w:jc w:val="center"/>
              <w:rPr>
                <w:sz w:val="24"/>
                <w:szCs w:val="24"/>
              </w:rPr>
            </w:pPr>
            <w:r w:rsidDel="00000000" w:rsidR="00000000" w:rsidRPr="00000000">
              <w:rPr>
                <w:sz w:val="24"/>
                <w:szCs w:val="24"/>
                <w:rtl w:val="0"/>
              </w:rPr>
              <w:t xml:space="preserve">до 2-х мин.</w:t>
            </w:r>
          </w:p>
        </w:tc>
      </w:tr>
      <w:tr>
        <w:tc>
          <w:tcPr/>
          <w:p w:rsidR="00000000" w:rsidDel="00000000" w:rsidP="00000000" w:rsidRDefault="00000000" w:rsidRPr="00000000" w14:paraId="0000019D">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9E">
            <w:pPr>
              <w:jc w:val="both"/>
              <w:rPr>
                <w:sz w:val="24"/>
                <w:szCs w:val="24"/>
              </w:rPr>
            </w:pPr>
            <w:r w:rsidDel="00000000" w:rsidR="00000000" w:rsidRPr="00000000">
              <w:rPr>
                <w:sz w:val="24"/>
                <w:szCs w:val="24"/>
                <w:rtl w:val="0"/>
              </w:rPr>
              <w:t xml:space="preserve">Слушание текста.</w:t>
            </w:r>
          </w:p>
          <w:p w:rsidR="00000000" w:rsidDel="00000000" w:rsidP="00000000" w:rsidRDefault="00000000" w:rsidRPr="00000000" w14:paraId="0000019F">
            <w:pPr>
              <w:jc w:val="both"/>
              <w:rPr>
                <w:i w:val="1"/>
                <w:sz w:val="24"/>
                <w:szCs w:val="24"/>
              </w:rPr>
            </w:pPr>
            <w:r w:rsidDel="00000000" w:rsidR="00000000" w:rsidRPr="00000000">
              <w:rPr>
                <w:i w:val="1"/>
                <w:sz w:val="24"/>
                <w:szCs w:val="24"/>
                <w:rtl w:val="0"/>
              </w:rPr>
              <w:t xml:space="preserve">Эмоциональная реакция на чтение участника собеседования  </w:t>
            </w:r>
          </w:p>
        </w:tc>
        <w:tc>
          <w:tcPr/>
          <w:p w:rsidR="00000000" w:rsidDel="00000000" w:rsidP="00000000" w:rsidRDefault="00000000" w:rsidRPr="00000000" w14:paraId="000001A0">
            <w:pPr>
              <w:rPr>
                <w:sz w:val="24"/>
                <w:szCs w:val="24"/>
              </w:rPr>
            </w:pPr>
            <w:r w:rsidDel="00000000" w:rsidR="00000000" w:rsidRPr="00000000">
              <w:rPr>
                <w:sz w:val="24"/>
                <w:szCs w:val="24"/>
                <w:rtl w:val="0"/>
              </w:rPr>
              <w:t xml:space="preserve">Чтение текста вслух</w:t>
            </w:r>
          </w:p>
        </w:tc>
        <w:tc>
          <w:tcPr/>
          <w:p w:rsidR="00000000" w:rsidDel="00000000" w:rsidP="00000000" w:rsidRDefault="00000000" w:rsidRPr="00000000" w14:paraId="000001A1">
            <w:pPr>
              <w:jc w:val="center"/>
              <w:rPr>
                <w:sz w:val="24"/>
                <w:szCs w:val="24"/>
              </w:rPr>
            </w:pPr>
            <w:r w:rsidDel="00000000" w:rsidR="00000000" w:rsidRPr="00000000">
              <w:rPr>
                <w:sz w:val="24"/>
                <w:szCs w:val="24"/>
                <w:rtl w:val="0"/>
              </w:rPr>
              <w:t xml:space="preserve">до 2-х мин.</w:t>
            </w:r>
          </w:p>
        </w:tc>
      </w:tr>
      <w:tr>
        <w:tc>
          <w:tcPr/>
          <w:p w:rsidR="00000000" w:rsidDel="00000000" w:rsidP="00000000" w:rsidRDefault="00000000" w:rsidRPr="00000000" w14:paraId="000001A2">
            <w:pPr>
              <w:jc w:val="center"/>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1A3">
            <w:pPr>
              <w:jc w:val="both"/>
              <w:rPr>
                <w:sz w:val="24"/>
                <w:szCs w:val="24"/>
              </w:rPr>
            </w:pPr>
            <w:r w:rsidDel="00000000" w:rsidR="00000000" w:rsidRPr="00000000">
              <w:rPr>
                <w:sz w:val="24"/>
                <w:szCs w:val="24"/>
                <w:rtl w:val="0"/>
              </w:rPr>
              <w:t xml:space="preserve">Переключение участника собеседования на другой вид работы.</w:t>
            </w:r>
          </w:p>
        </w:tc>
        <w:tc>
          <w:tcPr/>
          <w:p w:rsidR="00000000" w:rsidDel="00000000" w:rsidP="00000000" w:rsidRDefault="00000000" w:rsidRPr="00000000" w14:paraId="000001A4">
            <w:pPr>
              <w:rPr>
                <w:sz w:val="24"/>
                <w:szCs w:val="24"/>
              </w:rPr>
            </w:pPr>
            <w:r w:rsidDel="00000000" w:rsidR="00000000" w:rsidRPr="00000000">
              <w:rPr>
                <w:sz w:val="24"/>
                <w:szCs w:val="24"/>
                <w:rtl w:val="0"/>
              </w:rPr>
              <w:t xml:space="preserve">Подготовка к пересказу с привлечением дополнительной информации</w:t>
            </w:r>
          </w:p>
        </w:tc>
        <w:tc>
          <w:tcPr/>
          <w:p w:rsidR="00000000" w:rsidDel="00000000" w:rsidP="00000000" w:rsidRDefault="00000000" w:rsidRPr="00000000" w14:paraId="000001A5">
            <w:pPr>
              <w:jc w:val="center"/>
              <w:rPr>
                <w:sz w:val="24"/>
                <w:szCs w:val="24"/>
              </w:rPr>
            </w:pPr>
            <w:r w:rsidDel="00000000" w:rsidR="00000000" w:rsidRPr="00000000">
              <w:rPr>
                <w:sz w:val="24"/>
                <w:szCs w:val="24"/>
                <w:rtl w:val="0"/>
              </w:rPr>
              <w:t xml:space="preserve">до 2-х мин.</w:t>
            </w:r>
          </w:p>
        </w:tc>
      </w:tr>
      <w:tr>
        <w:tc>
          <w:tcPr/>
          <w:p w:rsidR="00000000" w:rsidDel="00000000" w:rsidP="00000000" w:rsidRDefault="00000000" w:rsidRPr="00000000" w14:paraId="000001A6">
            <w:pPr>
              <w:jc w:val="center"/>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1A7">
            <w:pPr>
              <w:jc w:val="both"/>
              <w:rPr>
                <w:sz w:val="24"/>
                <w:szCs w:val="24"/>
              </w:rPr>
            </w:pPr>
            <w:r w:rsidDel="00000000" w:rsidR="00000000" w:rsidRPr="00000000">
              <w:rPr>
                <w:sz w:val="24"/>
                <w:szCs w:val="24"/>
                <w:rtl w:val="0"/>
              </w:rPr>
              <w:t xml:space="preserve">Забрать у участника собеседования исходный текст.  Слушание пересказа.</w:t>
            </w:r>
          </w:p>
          <w:p w:rsidR="00000000" w:rsidDel="00000000" w:rsidP="00000000" w:rsidRDefault="00000000" w:rsidRPr="00000000" w14:paraId="000001A8">
            <w:pPr>
              <w:jc w:val="both"/>
              <w:rPr>
                <w:i w:val="1"/>
                <w:sz w:val="24"/>
                <w:szCs w:val="24"/>
              </w:rPr>
            </w:pPr>
            <w:r w:rsidDel="00000000" w:rsidR="00000000" w:rsidRPr="00000000">
              <w:rPr>
                <w:i w:val="1"/>
                <w:sz w:val="24"/>
                <w:szCs w:val="24"/>
                <w:rtl w:val="0"/>
              </w:rPr>
              <w:t xml:space="preserve">Эмоциональная реакция на пересказ участника собеседования.</w:t>
            </w:r>
          </w:p>
        </w:tc>
        <w:tc>
          <w:tcPr/>
          <w:p w:rsidR="00000000" w:rsidDel="00000000" w:rsidP="00000000" w:rsidRDefault="00000000" w:rsidRPr="00000000" w14:paraId="000001A9">
            <w:pPr>
              <w:rPr>
                <w:sz w:val="24"/>
                <w:szCs w:val="24"/>
              </w:rPr>
            </w:pPr>
            <w:r w:rsidDel="00000000" w:rsidR="00000000" w:rsidRPr="00000000">
              <w:rPr>
                <w:sz w:val="24"/>
                <w:szCs w:val="24"/>
                <w:rtl w:val="0"/>
              </w:rPr>
              <w:t xml:space="preserve">Пересказ текста с привлечением дополнительной информации</w:t>
            </w:r>
          </w:p>
        </w:tc>
        <w:tc>
          <w:tcPr/>
          <w:p w:rsidR="00000000" w:rsidDel="00000000" w:rsidP="00000000" w:rsidRDefault="00000000" w:rsidRPr="00000000" w14:paraId="000001AA">
            <w:pPr>
              <w:jc w:val="center"/>
              <w:rPr>
                <w:sz w:val="24"/>
                <w:szCs w:val="24"/>
              </w:rPr>
            </w:pPr>
            <w:r w:rsidDel="00000000" w:rsidR="00000000" w:rsidRPr="00000000">
              <w:rPr>
                <w:sz w:val="24"/>
                <w:szCs w:val="24"/>
                <w:rtl w:val="0"/>
              </w:rPr>
              <w:t xml:space="preserve">до 3-х мин.</w:t>
            </w:r>
          </w:p>
        </w:tc>
      </w:tr>
      <w:tr>
        <w:tc>
          <w:tcPr/>
          <w:p w:rsidR="00000000" w:rsidDel="00000000" w:rsidP="00000000" w:rsidRDefault="00000000" w:rsidRPr="00000000" w14:paraId="000001AB">
            <w:pPr>
              <w:jc w:val="center"/>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1AC">
            <w:pPr>
              <w:jc w:val="both"/>
              <w:rPr>
                <w:sz w:val="24"/>
                <w:szCs w:val="24"/>
              </w:rPr>
            </w:pPr>
            <w:r w:rsidDel="00000000" w:rsidR="00000000" w:rsidRPr="00000000">
              <w:rPr>
                <w:sz w:val="24"/>
                <w:szCs w:val="24"/>
                <w:rtl w:val="0"/>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 </w:t>
            </w:r>
          </w:p>
        </w:tc>
        <w:tc>
          <w:tcPr/>
          <w:p w:rsidR="00000000" w:rsidDel="00000000" w:rsidP="00000000" w:rsidRDefault="00000000" w:rsidRPr="00000000" w14:paraId="000001AD">
            <w:pPr>
              <w:rPr>
                <w:sz w:val="24"/>
                <w:szCs w:val="24"/>
              </w:rPr>
            </w:pPr>
            <w:r w:rsidDel="00000000" w:rsidR="00000000" w:rsidRPr="00000000">
              <w:rPr>
                <w:rtl w:val="0"/>
              </w:rPr>
            </w:r>
          </w:p>
        </w:tc>
        <w:tc>
          <w:tcPr/>
          <w:p w:rsidR="00000000" w:rsidDel="00000000" w:rsidP="00000000" w:rsidRDefault="00000000" w:rsidRPr="00000000" w14:paraId="000001AE">
            <w:pPr>
              <w:rPr>
                <w:b w:val="1"/>
                <w:sz w:val="24"/>
                <w:szCs w:val="24"/>
              </w:rPr>
            </w:pPr>
            <w:r w:rsidDel="00000000" w:rsidR="00000000" w:rsidRPr="00000000">
              <w:rPr>
                <w:rtl w:val="0"/>
              </w:rPr>
            </w:r>
          </w:p>
        </w:tc>
      </w:tr>
      <w:tr>
        <w:tc>
          <w:tcPr>
            <w:gridSpan w:val="4"/>
          </w:tcPr>
          <w:p w:rsidR="00000000" w:rsidDel="00000000" w:rsidP="00000000" w:rsidRDefault="00000000" w:rsidRPr="00000000" w14:paraId="000001AF">
            <w:pPr>
              <w:tabs>
                <w:tab w:val="center" w:pos="4862"/>
              </w:tabs>
              <w:rPr>
                <w:sz w:val="24"/>
                <w:szCs w:val="24"/>
              </w:rPr>
            </w:pPr>
            <w:r w:rsidDel="00000000" w:rsidR="00000000" w:rsidRPr="00000000">
              <w:rPr>
                <w:sz w:val="24"/>
                <w:szCs w:val="24"/>
                <w:rtl w:val="0"/>
              </w:rPr>
              <w:tab/>
              <w:t xml:space="preserve">МОНОЛОГ </w:t>
            </w:r>
          </w:p>
        </w:tc>
      </w:tr>
      <w:tr>
        <w:tc>
          <w:tcPr/>
          <w:p w:rsidR="00000000" w:rsidDel="00000000" w:rsidP="00000000" w:rsidRDefault="00000000" w:rsidRPr="00000000" w14:paraId="000001B3">
            <w:pPr>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1B4">
            <w:pPr>
              <w:jc w:val="both"/>
              <w:rPr>
                <w:sz w:val="24"/>
                <w:szCs w:val="24"/>
              </w:rPr>
            </w:pPr>
            <w:r w:rsidDel="00000000" w:rsidR="00000000" w:rsidRPr="00000000">
              <w:rPr>
                <w:sz w:val="24"/>
                <w:szCs w:val="24"/>
                <w:rtl w:val="0"/>
              </w:rPr>
              <w:t xml:space="preserve">Предложить участнику собеседования ознакомиться с темой монолога. </w:t>
            </w:r>
          </w:p>
          <w:p w:rsidR="00000000" w:rsidDel="00000000" w:rsidP="00000000" w:rsidRDefault="00000000" w:rsidRPr="00000000" w14:paraId="000001B5">
            <w:pPr>
              <w:jc w:val="both"/>
              <w:rPr>
                <w:sz w:val="24"/>
                <w:szCs w:val="24"/>
              </w:rPr>
            </w:pPr>
            <w:r w:rsidDel="00000000" w:rsidR="00000000" w:rsidRPr="00000000">
              <w:rPr>
                <w:sz w:val="24"/>
                <w:szCs w:val="24"/>
                <w:rtl w:val="0"/>
              </w:rPr>
              <w:t xml:space="preserve">Предупредить, что на подготовку отводится 1 минута, а высказывание не должно занимать более трех минут </w:t>
            </w:r>
          </w:p>
        </w:tc>
        <w:tc>
          <w:tcPr/>
          <w:p w:rsidR="00000000" w:rsidDel="00000000" w:rsidP="00000000" w:rsidRDefault="00000000" w:rsidRPr="00000000" w14:paraId="000001B6">
            <w:pPr>
              <w:rPr>
                <w:sz w:val="24"/>
                <w:szCs w:val="24"/>
              </w:rPr>
            </w:pPr>
            <w:r w:rsidDel="00000000" w:rsidR="00000000" w:rsidRPr="00000000">
              <w:rPr>
                <w:rtl w:val="0"/>
              </w:rPr>
            </w:r>
          </w:p>
        </w:tc>
        <w:tc>
          <w:tcPr/>
          <w:p w:rsidR="00000000" w:rsidDel="00000000" w:rsidP="00000000" w:rsidRDefault="00000000" w:rsidRPr="00000000" w14:paraId="000001B7">
            <w:pPr>
              <w:rPr>
                <w:b w:val="1"/>
                <w:sz w:val="24"/>
                <w:szCs w:val="24"/>
              </w:rPr>
            </w:pPr>
            <w:r w:rsidDel="00000000" w:rsidR="00000000" w:rsidRPr="00000000">
              <w:rPr>
                <w:b w:val="1"/>
                <w:sz w:val="24"/>
                <w:szCs w:val="24"/>
                <w:rtl w:val="0"/>
              </w:rPr>
              <w:t xml:space="preserve"> </w:t>
            </w:r>
          </w:p>
        </w:tc>
      </w:tr>
      <w:tr>
        <w:tc>
          <w:tcPr/>
          <w:p w:rsidR="00000000" w:rsidDel="00000000" w:rsidP="00000000" w:rsidRDefault="00000000" w:rsidRPr="00000000" w14:paraId="000001B8">
            <w:pPr>
              <w:jc w:val="center"/>
              <w:rPr>
                <w:sz w:val="24"/>
                <w:szCs w:val="24"/>
              </w:rPr>
            </w:pPr>
            <w:r w:rsidDel="00000000" w:rsidR="00000000" w:rsidRPr="00000000">
              <w:rPr>
                <w:rtl w:val="0"/>
              </w:rPr>
            </w:r>
          </w:p>
        </w:tc>
        <w:tc>
          <w:tcPr/>
          <w:p w:rsidR="00000000" w:rsidDel="00000000" w:rsidP="00000000" w:rsidRDefault="00000000" w:rsidRPr="00000000" w14:paraId="000001B9">
            <w:pPr>
              <w:rPr>
                <w:b w:val="1"/>
                <w:sz w:val="24"/>
                <w:szCs w:val="24"/>
              </w:rPr>
            </w:pPr>
            <w:r w:rsidDel="00000000" w:rsidR="00000000" w:rsidRPr="00000000">
              <w:rPr>
                <w:rtl w:val="0"/>
              </w:rPr>
            </w:r>
          </w:p>
        </w:tc>
        <w:tc>
          <w:tcPr/>
          <w:p w:rsidR="00000000" w:rsidDel="00000000" w:rsidP="00000000" w:rsidRDefault="00000000" w:rsidRPr="00000000" w14:paraId="000001BA">
            <w:pPr>
              <w:rPr>
                <w:sz w:val="24"/>
                <w:szCs w:val="24"/>
              </w:rPr>
            </w:pPr>
            <w:r w:rsidDel="00000000" w:rsidR="00000000" w:rsidRPr="00000000">
              <w:rPr>
                <w:sz w:val="24"/>
                <w:szCs w:val="24"/>
                <w:rtl w:val="0"/>
              </w:rPr>
              <w:t xml:space="preserve">Подготовка к ответу</w:t>
            </w:r>
          </w:p>
        </w:tc>
        <w:tc>
          <w:tcPr/>
          <w:p w:rsidR="00000000" w:rsidDel="00000000" w:rsidP="00000000" w:rsidRDefault="00000000" w:rsidRPr="00000000" w14:paraId="000001BB">
            <w:pPr>
              <w:jc w:val="center"/>
              <w:rPr>
                <w:sz w:val="24"/>
                <w:szCs w:val="24"/>
              </w:rPr>
            </w:pPr>
            <w:r w:rsidDel="00000000" w:rsidR="00000000" w:rsidRPr="00000000">
              <w:rPr>
                <w:sz w:val="24"/>
                <w:szCs w:val="24"/>
                <w:rtl w:val="0"/>
              </w:rPr>
              <w:t xml:space="preserve">1 мин.</w:t>
            </w:r>
          </w:p>
        </w:tc>
      </w:tr>
      <w:tr>
        <w:tc>
          <w:tcPr/>
          <w:p w:rsidR="00000000" w:rsidDel="00000000" w:rsidP="00000000" w:rsidRDefault="00000000" w:rsidRPr="00000000" w14:paraId="000001BC">
            <w:pPr>
              <w:jc w:val="center"/>
              <w:rPr>
                <w:sz w:val="24"/>
                <w:szCs w:val="24"/>
              </w:rPr>
            </w:pPr>
            <w:r w:rsidDel="00000000" w:rsidR="00000000" w:rsidRPr="00000000">
              <w:rPr>
                <w:sz w:val="24"/>
                <w:szCs w:val="24"/>
                <w:rtl w:val="0"/>
              </w:rPr>
              <w:t xml:space="preserve">9</w:t>
            </w:r>
          </w:p>
        </w:tc>
        <w:tc>
          <w:tcPr/>
          <w:p w:rsidR="00000000" w:rsidDel="00000000" w:rsidP="00000000" w:rsidRDefault="00000000" w:rsidRPr="00000000" w14:paraId="000001BD">
            <w:pPr>
              <w:rPr>
                <w:sz w:val="24"/>
                <w:szCs w:val="24"/>
              </w:rPr>
            </w:pPr>
            <w:r w:rsidDel="00000000" w:rsidR="00000000" w:rsidRPr="00000000">
              <w:rPr>
                <w:sz w:val="24"/>
                <w:szCs w:val="24"/>
                <w:rtl w:val="0"/>
              </w:rPr>
              <w:t xml:space="preserve">Слушать устный ответ. </w:t>
            </w:r>
          </w:p>
          <w:p w:rsidR="00000000" w:rsidDel="00000000" w:rsidP="00000000" w:rsidRDefault="00000000" w:rsidRPr="00000000" w14:paraId="000001BE">
            <w:pPr>
              <w:rPr>
                <w:i w:val="1"/>
                <w:sz w:val="24"/>
                <w:szCs w:val="24"/>
              </w:rPr>
            </w:pPr>
            <w:r w:rsidDel="00000000" w:rsidR="00000000" w:rsidRPr="00000000">
              <w:rPr>
                <w:i w:val="1"/>
                <w:sz w:val="24"/>
                <w:szCs w:val="24"/>
                <w:rtl w:val="0"/>
              </w:rPr>
              <w:t xml:space="preserve">Эмоциональная реакция на ответ</w:t>
            </w:r>
          </w:p>
        </w:tc>
        <w:tc>
          <w:tcPr/>
          <w:p w:rsidR="00000000" w:rsidDel="00000000" w:rsidP="00000000" w:rsidRDefault="00000000" w:rsidRPr="00000000" w14:paraId="000001BF">
            <w:pPr>
              <w:rPr>
                <w:sz w:val="24"/>
                <w:szCs w:val="24"/>
              </w:rPr>
            </w:pPr>
            <w:r w:rsidDel="00000000" w:rsidR="00000000" w:rsidRPr="00000000">
              <w:rPr>
                <w:sz w:val="24"/>
                <w:szCs w:val="24"/>
                <w:rtl w:val="0"/>
              </w:rPr>
              <w:t xml:space="preserve">Ответ по теме выбранного варианта</w:t>
            </w:r>
          </w:p>
          <w:p w:rsidR="00000000" w:rsidDel="00000000" w:rsidP="00000000" w:rsidRDefault="00000000" w:rsidRPr="00000000" w14:paraId="000001C0">
            <w:pPr>
              <w:rPr>
                <w:sz w:val="24"/>
                <w:szCs w:val="24"/>
              </w:rPr>
            </w:pPr>
            <w:r w:rsidDel="00000000" w:rsidR="00000000" w:rsidRPr="00000000">
              <w:rPr>
                <w:rtl w:val="0"/>
              </w:rPr>
            </w:r>
          </w:p>
        </w:tc>
        <w:tc>
          <w:tcPr/>
          <w:p w:rsidR="00000000" w:rsidDel="00000000" w:rsidP="00000000" w:rsidRDefault="00000000" w:rsidRPr="00000000" w14:paraId="000001C1">
            <w:pPr>
              <w:jc w:val="center"/>
              <w:rPr>
                <w:sz w:val="24"/>
                <w:szCs w:val="24"/>
              </w:rPr>
            </w:pPr>
            <w:r w:rsidDel="00000000" w:rsidR="00000000" w:rsidRPr="00000000">
              <w:rPr>
                <w:sz w:val="24"/>
                <w:szCs w:val="24"/>
                <w:rtl w:val="0"/>
              </w:rPr>
              <w:t xml:space="preserve">до 3-х мин.</w:t>
            </w:r>
          </w:p>
        </w:tc>
      </w:tr>
      <w:tr>
        <w:tc>
          <w:tcPr>
            <w:gridSpan w:val="4"/>
          </w:tcPr>
          <w:p w:rsidR="00000000" w:rsidDel="00000000" w:rsidP="00000000" w:rsidRDefault="00000000" w:rsidRPr="00000000" w14:paraId="000001C2">
            <w:pPr>
              <w:tabs>
                <w:tab w:val="left" w:pos="2115"/>
              </w:tabs>
              <w:jc w:val="center"/>
              <w:rPr>
                <w:sz w:val="24"/>
                <w:szCs w:val="24"/>
              </w:rPr>
            </w:pPr>
            <w:r w:rsidDel="00000000" w:rsidR="00000000" w:rsidRPr="00000000">
              <w:rPr>
                <w:sz w:val="24"/>
                <w:szCs w:val="24"/>
                <w:rtl w:val="0"/>
              </w:rPr>
              <w:t xml:space="preserve">ДИАЛОГ</w:t>
            </w:r>
          </w:p>
        </w:tc>
      </w:tr>
      <w:tr>
        <w:tc>
          <w:tcPr/>
          <w:p w:rsidR="00000000" w:rsidDel="00000000" w:rsidP="00000000" w:rsidRDefault="00000000" w:rsidRPr="00000000" w14:paraId="000001C6">
            <w:pPr>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1C7">
            <w:pPr>
              <w:rPr>
                <w:sz w:val="24"/>
                <w:szCs w:val="24"/>
              </w:rPr>
            </w:pPr>
            <w:r w:rsidDel="00000000" w:rsidR="00000000" w:rsidRPr="00000000">
              <w:rPr>
                <w:sz w:val="24"/>
                <w:szCs w:val="24"/>
                <w:rtl w:val="0"/>
              </w:rPr>
              <w:t xml:space="preserve">Задать вопросы для диалога. Экзаменатор-собеседник может задать вопросы, отличающиеся от предложенных в КИМ итогового собеседования</w:t>
            </w:r>
          </w:p>
        </w:tc>
        <w:tc>
          <w:tcPr/>
          <w:p w:rsidR="00000000" w:rsidDel="00000000" w:rsidP="00000000" w:rsidRDefault="00000000" w:rsidRPr="00000000" w14:paraId="000001C8">
            <w:pPr>
              <w:rPr>
                <w:sz w:val="24"/>
                <w:szCs w:val="24"/>
              </w:rPr>
            </w:pPr>
            <w:r w:rsidDel="00000000" w:rsidR="00000000" w:rsidRPr="00000000">
              <w:rPr>
                <w:sz w:val="24"/>
                <w:szCs w:val="24"/>
                <w:rtl w:val="0"/>
              </w:rPr>
              <w:t xml:space="preserve">Вступает в диалог</w:t>
            </w:r>
          </w:p>
        </w:tc>
        <w:tc>
          <w:tcPr/>
          <w:p w:rsidR="00000000" w:rsidDel="00000000" w:rsidP="00000000" w:rsidRDefault="00000000" w:rsidRPr="00000000" w14:paraId="000001C9">
            <w:pPr>
              <w:jc w:val="center"/>
              <w:rPr>
                <w:sz w:val="24"/>
                <w:szCs w:val="24"/>
              </w:rPr>
            </w:pPr>
            <w:r w:rsidDel="00000000" w:rsidR="00000000" w:rsidRPr="00000000">
              <w:rPr>
                <w:sz w:val="24"/>
                <w:szCs w:val="24"/>
                <w:rtl w:val="0"/>
              </w:rPr>
              <w:t xml:space="preserve">до 3-х мин.</w:t>
            </w:r>
          </w:p>
        </w:tc>
      </w:tr>
      <w:tr>
        <w:tc>
          <w:tcPr/>
          <w:p w:rsidR="00000000" w:rsidDel="00000000" w:rsidP="00000000" w:rsidRDefault="00000000" w:rsidRPr="00000000" w14:paraId="000001CA">
            <w:pPr>
              <w:rPr>
                <w:sz w:val="24"/>
                <w:szCs w:val="24"/>
              </w:rPr>
            </w:pPr>
            <w:r w:rsidDel="00000000" w:rsidR="00000000" w:rsidRPr="00000000">
              <w:rPr>
                <w:sz w:val="24"/>
                <w:szCs w:val="24"/>
                <w:rtl w:val="0"/>
              </w:rPr>
              <w:t xml:space="preserve">11</w:t>
            </w:r>
          </w:p>
        </w:tc>
        <w:tc>
          <w:tcPr/>
          <w:p w:rsidR="00000000" w:rsidDel="00000000" w:rsidP="00000000" w:rsidRDefault="00000000" w:rsidRPr="00000000" w14:paraId="000001CB">
            <w:pPr>
              <w:rPr>
                <w:sz w:val="24"/>
                <w:szCs w:val="24"/>
              </w:rPr>
            </w:pPr>
            <w:r w:rsidDel="00000000" w:rsidR="00000000" w:rsidRPr="00000000">
              <w:rPr>
                <w:sz w:val="24"/>
                <w:szCs w:val="24"/>
                <w:rtl w:val="0"/>
              </w:rPr>
              <w:t xml:space="preserve">Эмоционально поддержать участника собеседования</w:t>
            </w:r>
          </w:p>
        </w:tc>
        <w:tc>
          <w:tcPr/>
          <w:p w:rsidR="00000000" w:rsidDel="00000000" w:rsidP="00000000" w:rsidRDefault="00000000" w:rsidRPr="00000000" w14:paraId="000001CC">
            <w:pPr>
              <w:rPr>
                <w:sz w:val="24"/>
                <w:szCs w:val="24"/>
              </w:rPr>
            </w:pPr>
            <w:r w:rsidDel="00000000" w:rsidR="00000000" w:rsidRPr="00000000">
              <w:rPr>
                <w:rtl w:val="0"/>
              </w:rPr>
            </w:r>
          </w:p>
        </w:tc>
        <w:tc>
          <w:tcPr/>
          <w:p w:rsidR="00000000" w:rsidDel="00000000" w:rsidP="00000000" w:rsidRDefault="00000000" w:rsidRPr="00000000" w14:paraId="000001CD">
            <w:pPr>
              <w:rPr>
                <w:b w:val="1"/>
                <w:sz w:val="24"/>
                <w:szCs w:val="24"/>
              </w:rPr>
            </w:pPr>
            <w:r w:rsidDel="00000000" w:rsidR="00000000" w:rsidRPr="00000000">
              <w:rPr>
                <w:rtl w:val="0"/>
              </w:rPr>
            </w:r>
          </w:p>
        </w:tc>
      </w:tr>
    </w:tbl>
    <w:p w:rsidR="00000000" w:rsidDel="00000000" w:rsidP="00000000" w:rsidRDefault="00000000" w:rsidRPr="00000000" w14:paraId="000001CE">
      <w:pPr>
        <w:ind w:firstLine="708"/>
        <w:jc w:val="both"/>
        <w:rPr>
          <w:sz w:val="26"/>
          <w:szCs w:val="26"/>
        </w:rPr>
      </w:pPr>
      <w:r w:rsidDel="00000000" w:rsidR="00000000" w:rsidRPr="00000000">
        <w:rPr>
          <w:rtl w:val="0"/>
        </w:rPr>
      </w:r>
    </w:p>
    <w:p w:rsidR="00000000" w:rsidDel="00000000" w:rsidP="00000000" w:rsidRDefault="00000000" w:rsidRPr="00000000" w14:paraId="000001CF">
      <w:pPr>
        <w:ind w:firstLine="708"/>
        <w:jc w:val="both"/>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D0">
      <w:pPr>
        <w:pStyle w:val="Heading1"/>
        <w:jc w:val="center"/>
        <w:rPr>
          <w:rFonts w:ascii="Times New Roman" w:cs="Times New Roman" w:eastAsia="Times New Roman" w:hAnsi="Times New Roman"/>
          <w:color w:val="000000"/>
        </w:rPr>
      </w:pPr>
      <w:bookmarkStart w:colFirst="0" w:colLast="0" w:name="_4i7ojhp" w:id="21"/>
      <w:bookmarkEnd w:id="21"/>
      <w:r w:rsidDel="00000000" w:rsidR="00000000" w:rsidRPr="00000000">
        <w:rPr>
          <w:rFonts w:ascii="Times New Roman" w:cs="Times New Roman" w:eastAsia="Times New Roman" w:hAnsi="Times New Roman"/>
          <w:color w:val="000000"/>
          <w:rtl w:val="0"/>
        </w:rPr>
        <w:t xml:space="preserve">Приложение 4. Инструкция для эксперта</w:t>
      </w:r>
    </w:p>
    <w:p w:rsidR="00000000" w:rsidDel="00000000" w:rsidP="00000000" w:rsidRDefault="00000000" w:rsidRPr="00000000" w14:paraId="000001D1">
      <w:pPr>
        <w:jc w:val="center"/>
        <w:rPr>
          <w:b w:val="1"/>
          <w:sz w:val="26"/>
          <w:szCs w:val="26"/>
        </w:rPr>
      </w:pPr>
      <w:r w:rsidDel="00000000" w:rsidR="00000000" w:rsidRPr="00000000">
        <w:rPr>
          <w:rtl w:val="0"/>
        </w:rPr>
      </w:r>
    </w:p>
    <w:p w:rsidR="00000000" w:rsidDel="00000000" w:rsidP="00000000" w:rsidRDefault="00000000" w:rsidRPr="00000000" w14:paraId="000001D2">
      <w:pPr>
        <w:ind w:firstLine="708"/>
        <w:jc w:val="both"/>
        <w:rPr>
          <w:b w:val="1"/>
          <w:sz w:val="26"/>
          <w:szCs w:val="26"/>
        </w:rPr>
      </w:pPr>
      <w:r w:rsidDel="00000000" w:rsidR="00000000" w:rsidRPr="00000000">
        <w:rPr>
          <w:b w:val="1"/>
          <w:sz w:val="26"/>
          <w:szCs w:val="26"/>
          <w:rtl w:val="0"/>
        </w:rPr>
        <w:t xml:space="preserve">Не позднее чем за день до проведения итогового собеседования ознакомиться с:</w:t>
      </w:r>
    </w:p>
    <w:p w:rsidR="00000000" w:rsidDel="00000000" w:rsidP="00000000" w:rsidRDefault="00000000" w:rsidRPr="00000000" w14:paraId="000001D3">
      <w:pPr>
        <w:ind w:firstLine="708"/>
        <w:jc w:val="both"/>
        <w:rPr>
          <w:sz w:val="26"/>
          <w:szCs w:val="26"/>
        </w:rPr>
      </w:pPr>
      <w:r w:rsidDel="00000000" w:rsidR="00000000" w:rsidRPr="00000000">
        <w:rPr>
          <w:sz w:val="26"/>
          <w:szCs w:val="26"/>
          <w:rtl w:val="0"/>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rsidR="00000000" w:rsidDel="00000000" w:rsidP="00000000" w:rsidRDefault="00000000" w:rsidRPr="00000000" w14:paraId="000001D4">
      <w:pPr>
        <w:ind w:firstLine="708"/>
        <w:jc w:val="both"/>
        <w:rPr>
          <w:sz w:val="26"/>
          <w:szCs w:val="26"/>
        </w:rPr>
      </w:pPr>
      <w:r w:rsidDel="00000000" w:rsidR="00000000" w:rsidRPr="00000000">
        <w:rPr>
          <w:sz w:val="26"/>
          <w:szCs w:val="26"/>
          <w:rtl w:val="0"/>
        </w:rPr>
        <w:t xml:space="preserve">порядком проведения и проверки итогового собеседования, определенным ОИВ;</w:t>
      </w:r>
    </w:p>
    <w:p w:rsidR="00000000" w:rsidDel="00000000" w:rsidP="00000000" w:rsidRDefault="00000000" w:rsidRPr="00000000" w14:paraId="000001D5">
      <w:pPr>
        <w:ind w:firstLine="710"/>
        <w:jc w:val="both"/>
        <w:rPr>
          <w:sz w:val="26"/>
          <w:szCs w:val="26"/>
        </w:rPr>
      </w:pPr>
      <w:r w:rsidDel="00000000" w:rsidR="00000000" w:rsidRPr="00000000">
        <w:rPr>
          <w:sz w:val="26"/>
          <w:szCs w:val="26"/>
          <w:rtl w:val="0"/>
        </w:rPr>
        <w:t xml:space="preserve">настоящими Рекомендациями. </w:t>
      </w:r>
    </w:p>
    <w:p w:rsidR="00000000" w:rsidDel="00000000" w:rsidP="00000000" w:rsidRDefault="00000000" w:rsidRPr="00000000" w14:paraId="000001D6">
      <w:pPr>
        <w:ind w:firstLine="710"/>
        <w:jc w:val="both"/>
        <w:rPr>
          <w:b w:val="1"/>
          <w:sz w:val="26"/>
          <w:szCs w:val="26"/>
        </w:rPr>
      </w:pPr>
      <w:r w:rsidDel="00000000" w:rsidR="00000000" w:rsidRPr="00000000">
        <w:rPr>
          <w:b w:val="1"/>
          <w:sz w:val="26"/>
          <w:szCs w:val="26"/>
          <w:rtl w:val="0"/>
        </w:rPr>
        <w:t xml:space="preserve">В день проведения итогового собеседования:</w:t>
      </w:r>
    </w:p>
    <w:p w:rsidR="00000000" w:rsidDel="00000000" w:rsidP="00000000" w:rsidRDefault="00000000" w:rsidRPr="00000000" w14:paraId="000001D7">
      <w:pPr>
        <w:ind w:firstLine="710"/>
        <w:jc w:val="both"/>
        <w:rPr>
          <w:sz w:val="26"/>
          <w:szCs w:val="26"/>
        </w:rPr>
      </w:pPr>
      <w:r w:rsidDel="00000000" w:rsidR="00000000" w:rsidRPr="00000000">
        <w:rPr>
          <w:sz w:val="26"/>
          <w:szCs w:val="26"/>
          <w:rtl w:val="0"/>
        </w:rPr>
        <w:t xml:space="preserve">получить от ответственного организатора образовательной организации следующие материалы: </w:t>
      </w:r>
    </w:p>
    <w:p w:rsidR="00000000" w:rsidDel="00000000" w:rsidP="00000000" w:rsidRDefault="00000000" w:rsidRPr="00000000" w14:paraId="000001D8">
      <w:pPr>
        <w:ind w:firstLine="710"/>
        <w:jc w:val="both"/>
        <w:rPr>
          <w:sz w:val="26"/>
          <w:szCs w:val="26"/>
        </w:rPr>
      </w:pPr>
      <w:r w:rsidDel="00000000" w:rsidR="00000000" w:rsidRPr="00000000">
        <w:rPr>
          <w:sz w:val="26"/>
          <w:szCs w:val="26"/>
          <w:rtl w:val="0"/>
        </w:rPr>
        <w:t xml:space="preserve">протокол эксперта по оцениванию ответов участников итогового собеседования;</w:t>
      </w:r>
    </w:p>
    <w:p w:rsidR="00000000" w:rsidDel="00000000" w:rsidP="00000000" w:rsidRDefault="00000000" w:rsidRPr="00000000" w14:paraId="000001D9">
      <w:pPr>
        <w:ind w:firstLine="710"/>
        <w:jc w:val="both"/>
        <w:rPr>
          <w:sz w:val="26"/>
          <w:szCs w:val="26"/>
        </w:rPr>
      </w:pPr>
      <w:r w:rsidDel="00000000" w:rsidR="00000000" w:rsidRPr="00000000">
        <w:rPr>
          <w:sz w:val="26"/>
          <w:szCs w:val="26"/>
          <w:rtl w:val="0"/>
        </w:rPr>
        <w:t xml:space="preserve">КИМ итогового собеседования;</w:t>
      </w:r>
    </w:p>
    <w:p w:rsidR="00000000" w:rsidDel="00000000" w:rsidP="00000000" w:rsidRDefault="00000000" w:rsidRPr="00000000" w14:paraId="000001DA">
      <w:pPr>
        <w:ind w:firstLine="710"/>
        <w:jc w:val="both"/>
        <w:rPr>
          <w:sz w:val="26"/>
          <w:szCs w:val="26"/>
        </w:rPr>
      </w:pPr>
      <w:r w:rsidDel="00000000" w:rsidR="00000000" w:rsidRPr="00000000">
        <w:rPr>
          <w:sz w:val="26"/>
          <w:szCs w:val="26"/>
          <w:rtl w:val="0"/>
        </w:rPr>
        <w:t xml:space="preserve">доставочный пакет для упаковки протоколов эксперта по оцениванию ответов участников итогового собеседования; </w:t>
      </w:r>
    </w:p>
    <w:p w:rsidR="00000000" w:rsidDel="00000000" w:rsidP="00000000" w:rsidRDefault="00000000" w:rsidRPr="00000000" w14:paraId="000001DB">
      <w:pPr>
        <w:ind w:firstLine="710"/>
        <w:jc w:val="both"/>
        <w:rPr>
          <w:sz w:val="26"/>
          <w:szCs w:val="26"/>
        </w:rPr>
      </w:pPr>
      <w:r w:rsidDel="00000000" w:rsidR="00000000" w:rsidRPr="00000000">
        <w:rPr>
          <w:sz w:val="26"/>
          <w:szCs w:val="26"/>
          <w:rtl w:val="0"/>
        </w:rPr>
        <w:t xml:space="preserve">листы бумаги для черновиков для использования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необходимости). </w:t>
      </w:r>
    </w:p>
    <w:p w:rsidR="00000000" w:rsidDel="00000000" w:rsidP="00000000" w:rsidRDefault="00000000" w:rsidRPr="00000000" w14:paraId="000001DC">
      <w:pPr>
        <w:ind w:firstLine="710"/>
        <w:jc w:val="both"/>
        <w:rPr>
          <w:sz w:val="26"/>
          <w:szCs w:val="26"/>
        </w:rPr>
      </w:pPr>
      <w:r w:rsidDel="00000000" w:rsidR="00000000" w:rsidRPr="00000000">
        <w:rPr>
          <w:sz w:val="26"/>
          <w:szCs w:val="26"/>
          <w:rtl w:val="0"/>
        </w:rPr>
        <w:t xml:space="preserve">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000000" w:rsidDel="00000000" w:rsidP="00000000" w:rsidRDefault="00000000" w:rsidRPr="00000000" w14:paraId="000001DD">
      <w:pPr>
        <w:ind w:firstLine="710"/>
        <w:jc w:val="both"/>
        <w:rPr>
          <w:b w:val="1"/>
          <w:sz w:val="26"/>
          <w:szCs w:val="26"/>
        </w:rPr>
      </w:pPr>
      <w:r w:rsidDel="00000000" w:rsidR="00000000" w:rsidRPr="00000000">
        <w:rPr>
          <w:b w:val="1"/>
          <w:sz w:val="26"/>
          <w:szCs w:val="26"/>
          <w:rtl w:val="0"/>
        </w:rPr>
        <w:t xml:space="preserve">Во время проведения итогового собеседования:</w:t>
      </w:r>
    </w:p>
    <w:p w:rsidR="00000000" w:rsidDel="00000000" w:rsidP="00000000" w:rsidRDefault="00000000" w:rsidRPr="00000000" w14:paraId="000001DE">
      <w:pPr>
        <w:ind w:firstLine="710"/>
        <w:jc w:val="both"/>
        <w:rPr>
          <w:sz w:val="26"/>
          <w:szCs w:val="26"/>
        </w:rPr>
      </w:pPr>
      <w:r w:rsidDel="00000000" w:rsidR="00000000" w:rsidRPr="00000000">
        <w:rPr>
          <w:sz w:val="26"/>
          <w:szCs w:val="26"/>
          <w:rtl w:val="0"/>
        </w:rPr>
        <w:t xml:space="preserve">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w:t>
      </w:r>
    </w:p>
    <w:p w:rsidR="00000000" w:rsidDel="00000000" w:rsidP="00000000" w:rsidRDefault="00000000" w:rsidRPr="00000000" w14:paraId="000001DF">
      <w:pPr>
        <w:ind w:firstLine="710"/>
        <w:jc w:val="both"/>
        <w:rPr>
          <w:sz w:val="26"/>
          <w:szCs w:val="26"/>
        </w:rPr>
      </w:pPr>
      <w:r w:rsidDel="00000000" w:rsidR="00000000" w:rsidRPr="00000000">
        <w:rPr>
          <w:sz w:val="26"/>
          <w:szCs w:val="26"/>
          <w:rtl w:val="0"/>
        </w:rPr>
        <w:t xml:space="preserve">вносить в протокол эксперта по оцениванию ответов участников итогового собеседования следующие сведения:</w:t>
      </w:r>
    </w:p>
    <w:p w:rsidR="00000000" w:rsidDel="00000000" w:rsidP="00000000" w:rsidRDefault="00000000" w:rsidRPr="00000000" w14:paraId="000001E0">
      <w:pPr>
        <w:ind w:firstLine="710"/>
        <w:jc w:val="both"/>
        <w:rPr>
          <w:sz w:val="26"/>
          <w:szCs w:val="26"/>
        </w:rPr>
      </w:pPr>
      <w:r w:rsidDel="00000000" w:rsidR="00000000" w:rsidRPr="00000000">
        <w:rPr>
          <w:sz w:val="26"/>
          <w:szCs w:val="26"/>
          <w:rtl w:val="0"/>
        </w:rPr>
        <w:t xml:space="preserve">ФИО участника;</w:t>
      </w:r>
    </w:p>
    <w:p w:rsidR="00000000" w:rsidDel="00000000" w:rsidP="00000000" w:rsidRDefault="00000000" w:rsidRPr="00000000" w14:paraId="000001E1">
      <w:pPr>
        <w:ind w:firstLine="710"/>
        <w:jc w:val="both"/>
        <w:rPr>
          <w:sz w:val="26"/>
          <w:szCs w:val="26"/>
        </w:rPr>
      </w:pPr>
      <w:r w:rsidDel="00000000" w:rsidR="00000000" w:rsidRPr="00000000">
        <w:rPr>
          <w:sz w:val="26"/>
          <w:szCs w:val="26"/>
          <w:rtl w:val="0"/>
        </w:rPr>
        <w:t xml:space="preserve">класс; </w:t>
      </w:r>
    </w:p>
    <w:p w:rsidR="00000000" w:rsidDel="00000000" w:rsidP="00000000" w:rsidRDefault="00000000" w:rsidRPr="00000000" w14:paraId="000001E2">
      <w:pPr>
        <w:ind w:firstLine="710"/>
        <w:jc w:val="both"/>
        <w:rPr>
          <w:sz w:val="26"/>
          <w:szCs w:val="26"/>
        </w:rPr>
      </w:pPr>
      <w:r w:rsidDel="00000000" w:rsidR="00000000" w:rsidRPr="00000000">
        <w:rPr>
          <w:sz w:val="26"/>
          <w:szCs w:val="26"/>
          <w:rtl w:val="0"/>
        </w:rPr>
        <w:t xml:space="preserve">номер аудитории;</w:t>
      </w:r>
    </w:p>
    <w:p w:rsidR="00000000" w:rsidDel="00000000" w:rsidP="00000000" w:rsidRDefault="00000000" w:rsidRPr="00000000" w14:paraId="000001E3">
      <w:pPr>
        <w:ind w:firstLine="710"/>
        <w:jc w:val="both"/>
        <w:rPr>
          <w:sz w:val="26"/>
          <w:szCs w:val="26"/>
        </w:rPr>
      </w:pPr>
      <w:r w:rsidDel="00000000" w:rsidR="00000000" w:rsidRPr="00000000">
        <w:rPr>
          <w:sz w:val="26"/>
          <w:szCs w:val="26"/>
          <w:rtl w:val="0"/>
        </w:rPr>
        <w:t xml:space="preserve">номер варианта;</w:t>
      </w:r>
    </w:p>
    <w:p w:rsidR="00000000" w:rsidDel="00000000" w:rsidP="00000000" w:rsidRDefault="00000000" w:rsidRPr="00000000" w14:paraId="000001E4">
      <w:pPr>
        <w:ind w:firstLine="710"/>
        <w:jc w:val="both"/>
        <w:rPr>
          <w:sz w:val="26"/>
          <w:szCs w:val="26"/>
        </w:rPr>
      </w:pPr>
      <w:r w:rsidDel="00000000" w:rsidR="00000000" w:rsidRPr="00000000">
        <w:rPr>
          <w:sz w:val="26"/>
          <w:szCs w:val="26"/>
          <w:rtl w:val="0"/>
        </w:rPr>
        <w:t xml:space="preserve">баллы по каждому критерию оценивания;</w:t>
      </w:r>
    </w:p>
    <w:p w:rsidR="00000000" w:rsidDel="00000000" w:rsidP="00000000" w:rsidRDefault="00000000" w:rsidRPr="00000000" w14:paraId="000001E5">
      <w:pPr>
        <w:ind w:firstLine="710"/>
        <w:jc w:val="both"/>
        <w:rPr>
          <w:sz w:val="26"/>
          <w:szCs w:val="26"/>
        </w:rPr>
      </w:pPr>
      <w:r w:rsidDel="00000000" w:rsidR="00000000" w:rsidRPr="00000000">
        <w:rPr>
          <w:sz w:val="26"/>
          <w:szCs w:val="26"/>
          <w:rtl w:val="0"/>
        </w:rPr>
        <w:t xml:space="preserve">общее количество баллов;</w:t>
      </w:r>
    </w:p>
    <w:p w:rsidR="00000000" w:rsidDel="00000000" w:rsidP="00000000" w:rsidRDefault="00000000" w:rsidRPr="00000000" w14:paraId="000001E6">
      <w:pPr>
        <w:ind w:firstLine="710"/>
        <w:jc w:val="both"/>
        <w:rPr>
          <w:sz w:val="26"/>
          <w:szCs w:val="26"/>
        </w:rPr>
      </w:pPr>
      <w:r w:rsidDel="00000000" w:rsidR="00000000" w:rsidRPr="00000000">
        <w:rPr>
          <w:sz w:val="26"/>
          <w:szCs w:val="26"/>
          <w:rtl w:val="0"/>
        </w:rPr>
        <w:t xml:space="preserve">отметку «зачет»/ «незачет»;</w:t>
      </w:r>
    </w:p>
    <w:p w:rsidR="00000000" w:rsidDel="00000000" w:rsidP="00000000" w:rsidRDefault="00000000" w:rsidRPr="00000000" w14:paraId="000001E7">
      <w:pPr>
        <w:ind w:firstLine="710"/>
        <w:jc w:val="both"/>
        <w:rPr>
          <w:sz w:val="26"/>
          <w:szCs w:val="26"/>
        </w:rPr>
      </w:pPr>
      <w:r w:rsidDel="00000000" w:rsidR="00000000" w:rsidRPr="00000000">
        <w:rPr>
          <w:sz w:val="26"/>
          <w:szCs w:val="26"/>
          <w:rtl w:val="0"/>
        </w:rPr>
        <w:t xml:space="preserve">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000000" w:rsidDel="00000000" w:rsidP="00000000" w:rsidRDefault="00000000" w:rsidRPr="00000000" w14:paraId="000001E8">
      <w:pPr>
        <w:ind w:firstLine="710"/>
        <w:jc w:val="both"/>
        <w:rPr>
          <w:sz w:val="26"/>
          <w:szCs w:val="26"/>
        </w:rPr>
      </w:pPr>
      <w:r w:rsidDel="00000000" w:rsidR="00000000" w:rsidRPr="00000000">
        <w:rPr>
          <w:sz w:val="26"/>
          <w:szCs w:val="26"/>
          <w:rtl w:val="0"/>
        </w:rPr>
        <w:t xml:space="preserve">ФИО, подпись и дату проверки.</w:t>
      </w:r>
    </w:p>
    <w:p w:rsidR="00000000" w:rsidDel="00000000" w:rsidP="00000000" w:rsidRDefault="00000000" w:rsidRPr="00000000" w14:paraId="000001E9">
      <w:pPr>
        <w:ind w:firstLine="710"/>
        <w:jc w:val="both"/>
        <w:rPr>
          <w:sz w:val="26"/>
          <w:szCs w:val="26"/>
        </w:rPr>
      </w:pPr>
      <w:r w:rsidDel="00000000" w:rsidR="00000000" w:rsidRPr="00000000">
        <w:rPr>
          <w:sz w:val="26"/>
          <w:szCs w:val="26"/>
          <w:rtl w:val="0"/>
        </w:rPr>
        <w:t xml:space="preserve">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 передает ответственному организатору образовательной организации листы бумаги для черновиков (при наличии).</w:t>
      </w:r>
    </w:p>
    <w:p w:rsidR="00000000" w:rsidDel="00000000" w:rsidP="00000000" w:rsidRDefault="00000000" w:rsidRPr="00000000" w14:paraId="000001EA">
      <w:pPr>
        <w:ind w:firstLine="710"/>
        <w:jc w:val="both"/>
        <w:rPr>
          <w:b w:val="1"/>
          <w:sz w:val="26"/>
          <w:szCs w:val="26"/>
        </w:rPr>
      </w:pPr>
      <w:r w:rsidDel="00000000" w:rsidR="00000000" w:rsidRPr="00000000">
        <w:rPr>
          <w:b w:val="1"/>
          <w:sz w:val="26"/>
          <w:szCs w:val="26"/>
          <w:rtl w:val="0"/>
        </w:rPr>
        <w:t xml:space="preserve">Эксперт не должен вмешиваться в беседу участника и экзаменатора-собеседника!</w:t>
      </w:r>
    </w:p>
    <w:p w:rsidR="00000000" w:rsidDel="00000000" w:rsidP="00000000" w:rsidRDefault="00000000" w:rsidRPr="00000000" w14:paraId="000001EB">
      <w:pPr>
        <w:ind w:firstLine="708"/>
        <w:jc w:val="both"/>
        <w:rPr/>
      </w:pPr>
      <w:r w:rsidDel="00000000" w:rsidR="00000000" w:rsidRPr="00000000">
        <w:rPr>
          <w:b w:val="1"/>
          <w:sz w:val="26"/>
          <w:szCs w:val="26"/>
          <w:rtl w:val="0"/>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r w:rsidDel="00000000" w:rsidR="00000000" w:rsidRPr="00000000">
        <w:rPr>
          <w:rtl w:val="0"/>
        </w:rPr>
      </w:r>
    </w:p>
    <w:p w:rsidR="00000000" w:rsidDel="00000000" w:rsidP="00000000" w:rsidRDefault="00000000" w:rsidRPr="00000000" w14:paraId="000001EC">
      <w:pPr>
        <w:spacing w:after="200" w:line="276"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ED">
      <w:pPr>
        <w:pStyle w:val="Heading1"/>
        <w:spacing w:line="276" w:lineRule="auto"/>
        <w:jc w:val="center"/>
        <w:rPr>
          <w:rFonts w:ascii="Times New Roman" w:cs="Times New Roman" w:eastAsia="Times New Roman" w:hAnsi="Times New Roman"/>
          <w:color w:val="000000"/>
        </w:rPr>
      </w:pPr>
      <w:bookmarkStart w:colFirst="0" w:colLast="0" w:name="_2xcytpi" w:id="22"/>
      <w:bookmarkEnd w:id="22"/>
      <w:r w:rsidDel="00000000" w:rsidR="00000000" w:rsidRPr="00000000">
        <w:rPr>
          <w:rFonts w:ascii="Times New Roman" w:cs="Times New Roman" w:eastAsia="Times New Roman" w:hAnsi="Times New Roman"/>
          <w:color w:val="000000"/>
          <w:rtl w:val="0"/>
        </w:rPr>
        <w:t xml:space="preserve">Приложение 5. Инструкция для организатора проведения итогового собеседования</w:t>
      </w:r>
    </w:p>
    <w:p w:rsidR="00000000" w:rsidDel="00000000" w:rsidP="00000000" w:rsidRDefault="00000000" w:rsidRPr="00000000" w14:paraId="000001EE">
      <w:pPr>
        <w:ind w:firstLine="710"/>
        <w:jc w:val="center"/>
        <w:rPr>
          <w:b w:val="1"/>
          <w:sz w:val="26"/>
          <w:szCs w:val="26"/>
        </w:rPr>
      </w:pPr>
      <w:r w:rsidDel="00000000" w:rsidR="00000000" w:rsidRPr="00000000">
        <w:rPr>
          <w:rtl w:val="0"/>
        </w:rPr>
      </w:r>
    </w:p>
    <w:p w:rsidR="00000000" w:rsidDel="00000000" w:rsidP="00000000" w:rsidRDefault="00000000" w:rsidRPr="00000000" w14:paraId="000001EF">
      <w:pPr>
        <w:ind w:firstLine="710"/>
        <w:jc w:val="both"/>
        <w:rPr>
          <w:b w:val="1"/>
          <w:sz w:val="26"/>
          <w:szCs w:val="26"/>
        </w:rPr>
      </w:pPr>
      <w:r w:rsidDel="00000000" w:rsidR="00000000" w:rsidRPr="00000000">
        <w:rPr>
          <w:b w:val="1"/>
          <w:sz w:val="26"/>
          <w:szCs w:val="26"/>
          <w:rtl w:val="0"/>
        </w:rPr>
        <w:t xml:space="preserve">В день проведения итогового собеседования:</w:t>
      </w:r>
    </w:p>
    <w:p w:rsidR="00000000" w:rsidDel="00000000" w:rsidP="00000000" w:rsidRDefault="00000000" w:rsidRPr="00000000" w14:paraId="000001F0">
      <w:pPr>
        <w:ind w:firstLine="710"/>
        <w:jc w:val="both"/>
        <w:rPr>
          <w:sz w:val="26"/>
          <w:szCs w:val="26"/>
        </w:rPr>
      </w:pPr>
      <w:r w:rsidDel="00000000" w:rsidR="00000000" w:rsidRPr="00000000">
        <w:rPr>
          <w:sz w:val="26"/>
          <w:szCs w:val="26"/>
          <w:rtl w:val="0"/>
        </w:rPr>
        <w:t xml:space="preserve">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000000" w:rsidDel="00000000" w:rsidP="00000000" w:rsidRDefault="00000000" w:rsidRPr="00000000" w14:paraId="000001F1">
      <w:pPr>
        <w:ind w:firstLine="710"/>
        <w:jc w:val="both"/>
        <w:rPr>
          <w:sz w:val="26"/>
          <w:szCs w:val="26"/>
        </w:rPr>
      </w:pPr>
      <w:r w:rsidDel="00000000" w:rsidR="00000000" w:rsidRPr="00000000">
        <w:rPr>
          <w:sz w:val="26"/>
          <w:szCs w:val="26"/>
          <w:rtl w:val="0"/>
        </w:rPr>
        <w:t xml:space="preserve">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000000" w:rsidDel="00000000" w:rsidP="00000000" w:rsidRDefault="00000000" w:rsidRPr="00000000" w14:paraId="000001F2">
      <w:pPr>
        <w:ind w:firstLine="710"/>
        <w:jc w:val="both"/>
        <w:rPr>
          <w:sz w:val="26"/>
          <w:szCs w:val="26"/>
        </w:rPr>
      </w:pPr>
      <w:r w:rsidDel="00000000" w:rsidR="00000000" w:rsidRPr="00000000">
        <w:rPr>
          <w:sz w:val="26"/>
          <w:szCs w:val="26"/>
          <w:rtl w:val="0"/>
        </w:rPr>
        <w:t xml:space="preserve">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000000" w:rsidDel="00000000" w:rsidP="00000000" w:rsidRDefault="00000000" w:rsidRPr="00000000" w14:paraId="000001F3">
      <w:pPr>
        <w:ind w:firstLine="710"/>
        <w:jc w:val="both"/>
        <w:rPr>
          <w:sz w:val="26"/>
          <w:szCs w:val="26"/>
        </w:rPr>
      </w:pPr>
      <w:r w:rsidDel="00000000" w:rsidR="00000000" w:rsidRPr="00000000">
        <w:rPr>
          <w:sz w:val="26"/>
          <w:szCs w:val="26"/>
          <w:rtl w:val="0"/>
        </w:rPr>
        <w:t xml:space="preserve">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000000" w:rsidDel="00000000" w:rsidP="00000000" w:rsidRDefault="00000000" w:rsidRPr="00000000" w14:paraId="000001F4">
      <w:pPr>
        <w:ind w:firstLine="710"/>
        <w:jc w:val="both"/>
        <w:rPr>
          <w:sz w:val="26"/>
          <w:szCs w:val="26"/>
        </w:rPr>
      </w:pPr>
      <w:r w:rsidDel="00000000" w:rsidR="00000000" w:rsidRPr="00000000">
        <w:rPr>
          <w:sz w:val="26"/>
          <w:szCs w:val="26"/>
          <w:rtl w:val="0"/>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000000" w:rsidDel="00000000" w:rsidP="00000000" w:rsidRDefault="00000000" w:rsidRPr="00000000" w14:paraId="000001F5">
      <w:pPr>
        <w:ind w:firstLine="710"/>
        <w:jc w:val="both"/>
        <w:rPr>
          <w:sz w:val="26"/>
          <w:szCs w:val="26"/>
        </w:rPr>
      </w:pPr>
      <w:r w:rsidDel="00000000" w:rsidR="00000000" w:rsidRPr="00000000">
        <w:rPr>
          <w:sz w:val="26"/>
          <w:szCs w:val="26"/>
          <w:rtl w:val="0"/>
        </w:rPr>
        <w:t xml:space="preserve">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000000" w:rsidDel="00000000" w:rsidP="00000000" w:rsidRDefault="00000000" w:rsidRPr="00000000" w14:paraId="000001F6">
      <w:pPr>
        <w:ind w:firstLine="710"/>
        <w:jc w:val="both"/>
        <w:rPr>
          <w:sz w:val="26"/>
          <w:szCs w:val="26"/>
        </w:rPr>
      </w:pPr>
      <w:r w:rsidDel="00000000" w:rsidR="00000000" w:rsidRPr="00000000">
        <w:rPr>
          <w:sz w:val="26"/>
          <w:szCs w:val="26"/>
          <w:rtl w:val="0"/>
        </w:rPr>
        <w:t xml:space="preserve">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000000" w:rsidDel="00000000" w:rsidP="00000000" w:rsidRDefault="00000000" w:rsidRPr="00000000" w14:paraId="000001F7">
      <w:pPr>
        <w:pStyle w:val="Heading1"/>
        <w:jc w:val="center"/>
        <w:rPr>
          <w:rFonts w:ascii="Times New Roman" w:cs="Times New Roman" w:eastAsia="Times New Roman" w:hAnsi="Times New Roman"/>
          <w:color w:val="000000"/>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F8">
      <w:pPr>
        <w:pStyle w:val="Heading1"/>
        <w:spacing w:line="276" w:lineRule="auto"/>
        <w:jc w:val="center"/>
        <w:rPr>
          <w:rFonts w:ascii="Times New Roman" w:cs="Times New Roman" w:eastAsia="Times New Roman" w:hAnsi="Times New Roman"/>
          <w:color w:val="000000"/>
        </w:rPr>
      </w:pPr>
      <w:bookmarkStart w:colFirst="0" w:colLast="0" w:name="_1ci93xb" w:id="23"/>
      <w:bookmarkEnd w:id="23"/>
      <w:r w:rsidDel="00000000" w:rsidR="00000000" w:rsidRPr="00000000">
        <w:rPr>
          <w:rFonts w:ascii="Times New Roman" w:cs="Times New Roman" w:eastAsia="Times New Roman" w:hAnsi="Times New Roman"/>
          <w:color w:val="000000"/>
          <w:rtl w:val="0"/>
        </w:rPr>
        <w:t xml:space="preserve">Приложение 6. Критерии оценивания итогового собеседования по русскому языку</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72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A">
      <w:pPr>
        <w:rPr>
          <w:b w:val="1"/>
          <w:sz w:val="26"/>
          <w:szCs w:val="26"/>
        </w:rPr>
      </w:pPr>
      <w:r w:rsidDel="00000000" w:rsidR="00000000" w:rsidRPr="00000000">
        <w:rPr>
          <w:b w:val="1"/>
          <w:sz w:val="26"/>
          <w:szCs w:val="26"/>
          <w:rtl w:val="0"/>
        </w:rPr>
        <w:t xml:space="preserve">Задание 1.</w:t>
      </w:r>
      <w:r w:rsidDel="00000000" w:rsidR="00000000" w:rsidRPr="00000000">
        <w:rPr>
          <w:sz w:val="26"/>
          <w:szCs w:val="26"/>
          <w:rtl w:val="0"/>
        </w:rPr>
        <w:t xml:space="preserve"> </w:t>
      </w:r>
      <w:r w:rsidDel="00000000" w:rsidR="00000000" w:rsidRPr="00000000">
        <w:rPr>
          <w:b w:val="1"/>
          <w:sz w:val="26"/>
          <w:szCs w:val="26"/>
          <w:rtl w:val="0"/>
        </w:rPr>
        <w:t xml:space="preserve">Чтение текста вслух </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left" w:pos="7088"/>
        </w:tabs>
        <w:spacing w:after="0" w:before="0" w:line="240" w:lineRule="auto"/>
        <w:ind w:left="0" w:right="849" w:firstLine="567"/>
        <w:jc w:val="righ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Таблица 1</w:t>
      </w:r>
    </w:p>
    <w:tbl>
      <w:tblPr>
        <w:tblStyle w:val="Table2"/>
        <w:tblW w:w="93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7287"/>
        <w:gridCol w:w="1076"/>
        <w:tblGridChange w:id="0">
          <w:tblGrid>
            <w:gridCol w:w="993"/>
            <w:gridCol w:w="7287"/>
            <w:gridCol w:w="1076"/>
          </w:tblGrid>
        </w:tblGridChange>
      </w:tblGrid>
      <w:tr>
        <w:tc>
          <w:tcPr>
            <w:gridSpan w:val="2"/>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Критерии оценивания чтения вслух</w:t>
            </w:r>
            <w:r w:rsidDel="00000000" w:rsidR="00000000" w:rsidRPr="00000000">
              <w:rPr>
                <w:rtl w:val="0"/>
              </w:rPr>
            </w:r>
          </w:p>
        </w:tc>
        <w:tc>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Баллы</w:t>
            </w:r>
          </w:p>
        </w:tc>
      </w:tr>
      <w:tr>
        <w:tc>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ИЧ</w:t>
            </w:r>
          </w:p>
        </w:tc>
        <w:tc>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Интонация</w:t>
            </w:r>
            <w:r w:rsidDel="00000000" w:rsidR="00000000" w:rsidRPr="00000000">
              <w:rPr>
                <w:rtl w:val="0"/>
              </w:rPr>
            </w:r>
          </w:p>
        </w:tc>
        <w:tc>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c>
          <w:tcPr>
            <w:vMerge w:val="restart"/>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Интонация соответствует пунктуационному оформлению текста</w:t>
            </w:r>
          </w:p>
        </w:tc>
        <w:tc>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r>
      <w:tr>
        <w:trPr>
          <w:trHeight w:val="529" w:hRule="atLeast"/>
        </w:trPr>
        <w:tc>
          <w:tcPr>
            <w:vMerge w:val="continue"/>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Интонация не соответствует пунктуационному оформлению текста</w:t>
            </w:r>
            <w:r w:rsidDel="00000000" w:rsidR="00000000" w:rsidRPr="00000000">
              <w:rPr>
                <w:rtl w:val="0"/>
              </w:rPr>
            </w:r>
          </w:p>
        </w:tc>
        <w:tc>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p>
        </w:tc>
      </w:tr>
      <w:tr>
        <w:trPr>
          <w:trHeight w:val="165" w:hRule="atLeast"/>
        </w:trPr>
        <w:tc>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ТЧ</w:t>
            </w:r>
          </w:p>
        </w:tc>
        <w:tc>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Темп чтения</w:t>
            </w:r>
            <w:r w:rsidDel="00000000" w:rsidR="00000000" w:rsidRPr="00000000">
              <w:rPr>
                <w:rtl w:val="0"/>
              </w:rPr>
            </w:r>
          </w:p>
        </w:tc>
        <w:tc>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403" w:hRule="atLeast"/>
        </w:trPr>
        <w:tc>
          <w:tcPr>
            <w:vMerge w:val="restart"/>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Темп чтения соответствует коммуникативной задаче</w:t>
            </w:r>
          </w:p>
        </w:tc>
        <w:tc>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r>
      <w:tr>
        <w:tc>
          <w:tcPr>
            <w:vMerge w:val="continue"/>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Темп чтения не соответствует коммуникативной задаче</w:t>
            </w:r>
          </w:p>
        </w:tc>
        <w:tc>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p>
        </w:tc>
      </w:tr>
      <w:tr>
        <w:tc>
          <w:tcPr>
            <w:gridSpan w:val="2"/>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Максимальное количество баллов </w:t>
            </w:r>
          </w:p>
        </w:tc>
        <w:tc>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w:t>
            </w:r>
          </w:p>
        </w:tc>
      </w:tr>
    </w:tbl>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Задание 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Подробный</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пересказ текста с включением приведённого высказывания</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tabs>
          <w:tab w:val="left" w:pos="7088"/>
        </w:tabs>
        <w:spacing w:after="0" w:before="0" w:line="240" w:lineRule="auto"/>
        <w:ind w:left="0" w:right="849" w:firstLine="567"/>
        <w:jc w:val="righ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Таблица 2</w:t>
      </w:r>
    </w:p>
    <w:tbl>
      <w:tblPr>
        <w:tblStyle w:val="Table3"/>
        <w:tblW w:w="935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7020"/>
        <w:gridCol w:w="1077"/>
        <w:tblGridChange w:id="0">
          <w:tblGrid>
            <w:gridCol w:w="1260"/>
            <w:gridCol w:w="7020"/>
            <w:gridCol w:w="1077"/>
          </w:tblGrid>
        </w:tblGridChange>
      </w:tblGrid>
      <w:tr>
        <w:tc>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t>
            </w:r>
          </w:p>
        </w:tc>
        <w:tc>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Критерии оценивания подробного* пересказа текста</w:t>
              <w:br w:type="textWrapping"/>
              <w:t xml:space="preserve"> с включением приведённого высказывания</w:t>
            </w:r>
          </w:p>
        </w:tc>
        <w:tc>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Баллы</w:t>
            </w:r>
          </w:p>
        </w:tc>
      </w:tr>
      <w:tr>
        <w:trPr>
          <w:trHeight w:val="334" w:hRule="atLeast"/>
        </w:trPr>
        <w:tc>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П1</w:t>
            </w:r>
          </w:p>
        </w:tc>
        <w:tc>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Сохранение при пересказе микротем текста</w:t>
            </w:r>
            <w:r w:rsidDel="00000000" w:rsidR="00000000" w:rsidRPr="00000000">
              <w:rPr>
                <w:rtl w:val="0"/>
              </w:rPr>
            </w:r>
          </w:p>
        </w:tc>
        <w:tc>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r>
      <w:tr>
        <w:trPr>
          <w:trHeight w:val="315" w:hRule="atLeast"/>
        </w:trPr>
        <w:tc>
          <w:tcPr>
            <w:vMerge w:val="restart"/>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Все основные микротемы исходного текста сохранены</w:t>
            </w:r>
          </w:p>
        </w:tc>
        <w:tc>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r>
      <w:tr>
        <w:trPr>
          <w:trHeight w:val="315" w:hRule="atLeast"/>
        </w:trPr>
        <w:tc>
          <w:tcPr>
            <w:vMerge w:val="continue"/>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Упущена или добавлена одна микротема</w:t>
            </w:r>
          </w:p>
        </w:tc>
        <w:tc>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r>
      <w:tr>
        <w:trPr>
          <w:trHeight w:val="358" w:hRule="atLeast"/>
        </w:trPr>
        <w:tc>
          <w:tcPr>
            <w:vMerge w:val="continue"/>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Упущены или добавлены две и более микротем</w:t>
            </w:r>
          </w:p>
        </w:tc>
        <w:tc>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p>
        </w:tc>
      </w:tr>
      <w:tr>
        <w:trPr>
          <w:trHeight w:val="358" w:hRule="atLeast"/>
        </w:trPr>
        <w:tc>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П2</w:t>
            </w:r>
          </w:p>
        </w:tc>
        <w:tc>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Соблюдение фактологической точности при пересказе</w:t>
            </w:r>
            <w:r w:rsidDel="00000000" w:rsidR="00000000" w:rsidRPr="00000000">
              <w:rPr>
                <w:rtl w:val="0"/>
              </w:rPr>
            </w:r>
          </w:p>
        </w:tc>
        <w:tc>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58" w:hRule="atLeast"/>
        </w:trPr>
        <w:tc>
          <w:tcPr>
            <w:vMerge w:val="restart"/>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Фактических ошибок, связанных с пониманием текста, нет</w:t>
            </w:r>
          </w:p>
        </w:tc>
        <w:tc>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r>
      <w:tr>
        <w:trPr>
          <w:trHeight w:val="358" w:hRule="atLeast"/>
        </w:trPr>
        <w:tc>
          <w:tcPr>
            <w:vMerge w:val="continue"/>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Допущены фактические ошибки (одна или более)</w:t>
            </w:r>
          </w:p>
        </w:tc>
        <w:tc>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p>
        </w:tc>
      </w:tr>
      <w:tr>
        <w:trPr>
          <w:trHeight w:val="411" w:hRule="atLeast"/>
        </w:trPr>
        <w:tc>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П3</w:t>
            </w:r>
          </w:p>
        </w:tc>
        <w:tc>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Работа с высказыванием</w:t>
            </w:r>
            <w:r w:rsidDel="00000000" w:rsidR="00000000" w:rsidRPr="00000000">
              <w:rPr>
                <w:rtl w:val="0"/>
              </w:rPr>
            </w:r>
          </w:p>
        </w:tc>
        <w:tc>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52" w:hRule="atLeast"/>
        </w:trPr>
        <w:tc>
          <w:tcPr>
            <w:vMerge w:val="restart"/>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Приведённое высказывание включено в текст во время пересказа уместно, логично</w:t>
            </w:r>
          </w:p>
        </w:tc>
        <w:tc>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r>
      <w:tr>
        <w:tc>
          <w:tcPr>
            <w:vMerge w:val="continue"/>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Приведённое высказывание включено в текст во время пересказа неуместно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и/или</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нелогично, </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или</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приведённое высказывание не включено в текст во время пересказа</w:t>
            </w:r>
          </w:p>
        </w:tc>
        <w:tc>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p>
        </w:tc>
      </w:tr>
      <w:tr>
        <w:tc>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П4</w:t>
            </w:r>
          </w:p>
        </w:tc>
        <w:tc>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Способы цитирования</w:t>
            </w:r>
          </w:p>
        </w:tc>
        <w:tc>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c>
          <w:tcPr>
            <w:vMerge w:val="restart"/>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Ошибок нет</w:t>
            </w:r>
          </w:p>
        </w:tc>
        <w:tc>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r>
      <w:tr>
        <w:tc>
          <w:tcPr>
            <w:vMerge w:val="continue"/>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Допущены ошибки при цитировании (одна или более)</w:t>
            </w:r>
          </w:p>
        </w:tc>
        <w:tc>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p>
        </w:tc>
      </w:tr>
      <w:tr>
        <w:tc>
          <w:tcPr>
            <w:gridSpan w:val="2"/>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Максимальное количество баллов </w:t>
            </w:r>
          </w:p>
        </w:tc>
        <w:tc>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w:t>
            </w:r>
          </w:p>
        </w:tc>
      </w:tr>
    </w:tbl>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tabs>
          <w:tab w:val="left" w:pos="7380"/>
        </w:tabs>
        <w:spacing w:after="0" w:before="0" w:line="240" w:lineRule="auto"/>
        <w:ind w:left="0" w:right="849" w:firstLine="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tabs>
          <w:tab w:val="left" w:pos="7380"/>
        </w:tabs>
        <w:spacing w:after="0" w:before="0" w:line="240" w:lineRule="auto"/>
        <w:ind w:left="0" w:right="849"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000000" w:rsidDel="00000000" w:rsidP="00000000" w:rsidRDefault="00000000" w:rsidRPr="00000000" w14:paraId="00000249">
      <w:pPr>
        <w:spacing w:after="200" w:lineRule="auto"/>
        <w:ind w:right="0"/>
        <w:rPr>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tabs>
          <w:tab w:val="left" w:pos="7380"/>
        </w:tabs>
        <w:spacing w:after="0" w:before="0" w:line="240" w:lineRule="auto"/>
        <w:ind w:left="0" w:right="0" w:firstLine="567"/>
        <w:jc w:val="righ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tabs>
          <w:tab w:val="left" w:pos="7088"/>
        </w:tabs>
        <w:spacing w:after="0" w:before="0" w:line="240" w:lineRule="auto"/>
        <w:ind w:left="0" w:right="849" w:firstLine="567"/>
        <w:jc w:val="righ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Таблица 3</w:t>
      </w:r>
    </w:p>
    <w:tbl>
      <w:tblPr>
        <w:tblStyle w:val="Table4"/>
        <w:tblW w:w="935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7013"/>
        <w:gridCol w:w="7"/>
        <w:gridCol w:w="1077"/>
        <w:tblGridChange w:id="0">
          <w:tblGrid>
            <w:gridCol w:w="1260"/>
            <w:gridCol w:w="7013"/>
            <w:gridCol w:w="7"/>
            <w:gridCol w:w="1077"/>
          </w:tblGrid>
        </w:tblGridChange>
      </w:tblGrid>
      <w:tr>
        <w:tc>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t>
            </w:r>
          </w:p>
        </w:tc>
        <w:tc>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Критерии оценивания правильности речи за выполнение заданий 1 и 2 (Р1)*</w:t>
            </w:r>
          </w:p>
        </w:tc>
        <w:tc>
          <w:tcPr>
            <w:gridSpan w:val="2"/>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Баллы</w:t>
            </w:r>
          </w:p>
        </w:tc>
      </w:tr>
      <w:tr>
        <w:trPr>
          <w:trHeight w:val="334" w:hRule="atLeast"/>
        </w:trPr>
        <w:tc>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Г</w:t>
            </w:r>
          </w:p>
        </w:tc>
        <w:tc>
          <w:tcPr>
            <w:gridSpan w:val="2"/>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Соблюдение грамматических норм </w:t>
            </w:r>
            <w:r w:rsidDel="00000000" w:rsidR="00000000" w:rsidRPr="00000000">
              <w:rPr>
                <w:rtl w:val="0"/>
              </w:rPr>
            </w:r>
          </w:p>
        </w:tc>
        <w:tc>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r>
      <w:tr>
        <w:trPr>
          <w:trHeight w:val="278" w:hRule="atLeast"/>
        </w:trPr>
        <w:tc>
          <w:tcPr>
            <w:vMerge w:val="restart"/>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Грамматических ошибок нет</w:t>
            </w:r>
          </w:p>
        </w:tc>
        <w:tc>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r>
      <w:tr>
        <w:trPr>
          <w:trHeight w:val="358" w:hRule="atLeast"/>
        </w:trPr>
        <w:tc>
          <w:tcPr>
            <w:vMerge w:val="continue"/>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Допущены грамматические ошибки (одна или более)</w:t>
            </w:r>
          </w:p>
        </w:tc>
        <w:tc>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p>
        </w:tc>
      </w:tr>
      <w:tr>
        <w:trPr>
          <w:trHeight w:val="311" w:hRule="atLeast"/>
        </w:trPr>
        <w:tc>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w:t>
            </w:r>
          </w:p>
        </w:tc>
        <w:tc>
          <w:tcPr>
            <w:gridSpan w:val="2"/>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Соблюдение орфоэпических норм</w:t>
            </w:r>
          </w:p>
        </w:tc>
        <w:tc>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58" w:hRule="atLeast"/>
        </w:trPr>
        <w:tc>
          <w:tcPr>
            <w:vMerge w:val="restart"/>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Орфоэпических ошибок нет,</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или</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допущена одна орфоэпическая ошибка (исключая слово в тексте с поставленным ударением)</w:t>
            </w:r>
          </w:p>
        </w:tc>
        <w:tc>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r>
      <w:tr>
        <w:trPr>
          <w:trHeight w:val="358" w:hRule="atLeast"/>
        </w:trPr>
        <w:tc>
          <w:tcPr>
            <w:vMerge w:val="continue"/>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Допущены две или более орфоэпических ошибок </w:t>
            </w:r>
          </w:p>
        </w:tc>
        <w:tc>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p>
        </w:tc>
      </w:tr>
      <w:tr>
        <w:trPr>
          <w:trHeight w:val="248" w:hRule="atLeast"/>
        </w:trPr>
        <w:tc>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Р</w:t>
            </w:r>
          </w:p>
        </w:tc>
        <w:tc>
          <w:tcPr>
            <w:gridSpan w:val="2"/>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Соблюдение речевых норм</w:t>
            </w:r>
          </w:p>
        </w:tc>
        <w:tc>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52" w:hRule="atLeast"/>
        </w:trPr>
        <w:tc>
          <w:tcPr>
            <w:vMerge w:val="restart"/>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Речевых ошибок нет, </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или</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допущено не более трёх речевых ошибок</w:t>
            </w:r>
          </w:p>
        </w:tc>
        <w:tc>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r>
      <w:tr>
        <w:tc>
          <w:tcPr>
            <w:vMerge w:val="continue"/>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Допущены речевые ошибки (четыре или более)</w:t>
            </w:r>
          </w:p>
        </w:tc>
        <w:tc>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p>
        </w:tc>
      </w:tr>
      <w:tr>
        <w:tc>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Иск.</w:t>
            </w:r>
          </w:p>
        </w:tc>
        <w:tc>
          <w:tcPr>
            <w:gridSpan w:val="2"/>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Искажения слов</w:t>
            </w:r>
          </w:p>
        </w:tc>
        <w:tc>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c>
          <w:tcPr>
            <w:vMerge w:val="restart"/>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Искажений слов нет</w:t>
            </w:r>
          </w:p>
        </w:tc>
        <w:tc>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r>
      <w:tr>
        <w:tc>
          <w:tcPr>
            <w:vMerge w:val="continue"/>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Допущены искажения слов (одно или более)</w:t>
            </w:r>
          </w:p>
        </w:tc>
        <w:tc>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p>
        </w:tc>
      </w:tr>
      <w:tr>
        <w:tc>
          <w:tcPr>
            <w:gridSpan w:val="3"/>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Максимальное количество баллов </w:t>
            </w:r>
          </w:p>
        </w:tc>
        <w:tc>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w:t>
            </w:r>
          </w:p>
        </w:tc>
      </w:tr>
    </w:tbl>
    <w:p w:rsidR="00000000" w:rsidDel="00000000" w:rsidP="00000000" w:rsidRDefault="00000000" w:rsidRPr="00000000" w14:paraId="00000289">
      <w:pPr>
        <w:ind w:firstLine="720"/>
        <w:rPr/>
      </w:pPr>
      <w:r w:rsidDel="00000000" w:rsidR="00000000" w:rsidRPr="00000000">
        <w:rPr>
          <w:rtl w:val="0"/>
        </w:rPr>
      </w:r>
    </w:p>
    <w:p w:rsidR="00000000" w:rsidDel="00000000" w:rsidP="00000000" w:rsidRDefault="00000000" w:rsidRPr="00000000" w14:paraId="0000028A">
      <w:pPr>
        <w:ind w:right="849"/>
        <w:jc w:val="both"/>
        <w:rPr>
          <w:b w:val="1"/>
          <w:sz w:val="24"/>
          <w:szCs w:val="24"/>
        </w:rPr>
      </w:pPr>
      <w:r w:rsidDel="00000000" w:rsidR="00000000" w:rsidRPr="00000000">
        <w:rPr>
          <w:b w:val="1"/>
          <w:sz w:val="24"/>
          <w:szCs w:val="24"/>
          <w:rtl w:val="0"/>
        </w:rPr>
        <w:t xml:space="preserve">*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000000" w:rsidDel="00000000" w:rsidP="00000000" w:rsidRDefault="00000000" w:rsidRPr="00000000" w14:paraId="0000028B">
      <w:pPr>
        <w:ind w:firstLine="720"/>
        <w:rPr/>
      </w:pP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49"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Максимальное количество баллов за работу с текстом (задания 1 </w:t>
        <w:br w:type="textWrapping"/>
        <w:t xml:space="preserve">и 2) – 11.</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Задание 3. Монологическое высказывание</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tabs>
          <w:tab w:val="left" w:pos="7088"/>
        </w:tabs>
        <w:spacing w:after="0" w:before="0" w:line="240" w:lineRule="auto"/>
        <w:ind w:left="0" w:right="849" w:firstLine="567"/>
        <w:jc w:val="righ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Таблица 4</w:t>
      </w:r>
    </w:p>
    <w:tbl>
      <w:tblPr>
        <w:tblStyle w:val="Table5"/>
        <w:tblW w:w="93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6946"/>
        <w:gridCol w:w="1134"/>
        <w:tblGridChange w:id="0">
          <w:tblGrid>
            <w:gridCol w:w="1276"/>
            <w:gridCol w:w="6946"/>
            <w:gridCol w:w="1134"/>
          </w:tblGrid>
        </w:tblGridChange>
      </w:tblGrid>
      <w:tr>
        <w:trPr>
          <w:trHeight w:val="20" w:hRule="atLeast"/>
        </w:trPr>
        <w:tc>
          <w:tcPr/>
          <w:p w:rsidR="00000000" w:rsidDel="00000000" w:rsidP="00000000" w:rsidRDefault="00000000" w:rsidRPr="00000000" w14:paraId="00000291">
            <w:pPr>
              <w:jc w:val="center"/>
              <w:rPr>
                <w:b w:val="1"/>
                <w:sz w:val="26"/>
                <w:szCs w:val="26"/>
              </w:rPr>
            </w:pPr>
            <w:r w:rsidDel="00000000" w:rsidR="00000000" w:rsidRPr="00000000">
              <w:rPr>
                <w:b w:val="1"/>
                <w:sz w:val="26"/>
                <w:szCs w:val="26"/>
                <w:rtl w:val="0"/>
              </w:rPr>
              <w:t xml:space="preserve">№</w:t>
            </w:r>
          </w:p>
        </w:tc>
        <w:tc>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Критерии оценивания монологического </w:t>
              <w:br w:type="textWrapping"/>
              <w:t xml:space="preserve">высказывания (М)</w:t>
            </w:r>
            <w:r w:rsidDel="00000000" w:rsidR="00000000" w:rsidRPr="00000000">
              <w:rPr>
                <w:rtl w:val="0"/>
              </w:rPr>
            </w:r>
          </w:p>
        </w:tc>
        <w:tc>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Баллы</w:t>
            </w:r>
            <w:r w:rsidDel="00000000" w:rsidR="00000000" w:rsidRPr="00000000">
              <w:rPr>
                <w:rtl w:val="0"/>
              </w:rPr>
            </w:r>
          </w:p>
        </w:tc>
      </w:tr>
      <w:tr>
        <w:trPr>
          <w:trHeight w:val="20" w:hRule="atLeast"/>
        </w:trPr>
        <w:tc>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М1</w:t>
            </w:r>
          </w:p>
        </w:tc>
        <w:tc>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Выполнение коммуникативной задачи</w:t>
            </w:r>
          </w:p>
        </w:tc>
        <w:tc>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20" w:hRule="atLeast"/>
        </w:trPr>
        <w:tc>
          <w:tcPr>
            <w:vMerge w:val="restart"/>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Участник итогового собеседования справился с коммуникативной задачей.</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Приведено не менее 10 фраз по теме высказывания.</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Фактические ошибки отсутствуют</w:t>
            </w:r>
            <w:r w:rsidDel="00000000" w:rsidR="00000000" w:rsidRPr="00000000">
              <w:rPr>
                <w:rtl w:val="0"/>
              </w:rPr>
            </w:r>
          </w:p>
        </w:tc>
        <w:tc>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r>
      <w:tr>
        <w:trPr>
          <w:trHeight w:val="20" w:hRule="atLeast"/>
        </w:trPr>
        <w:tc>
          <w:tcPr>
            <w:vMerge w:val="continue"/>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Испытуемый предпринял попытку справиться с коммуникативной задачей,</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но</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допустил фактические ошибки,</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и/или</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привёл менее 10 фраз по теме высказывания</w:t>
            </w:r>
          </w:p>
        </w:tc>
        <w:tc>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p>
        </w:tc>
      </w:tr>
    </w:tbl>
    <w:p w:rsidR="00000000" w:rsidDel="00000000" w:rsidP="00000000" w:rsidRDefault="00000000" w:rsidRPr="00000000" w14:paraId="000002A3">
      <w:pPr>
        <w:rPr>
          <w:sz w:val="26"/>
          <w:szCs w:val="26"/>
        </w:rPr>
      </w:pPr>
      <w:r w:rsidDel="00000000" w:rsidR="00000000" w:rsidRPr="00000000">
        <w:rPr>
          <w:rtl w:val="0"/>
        </w:rPr>
      </w:r>
    </w:p>
    <w:tbl>
      <w:tblPr>
        <w:tblStyle w:val="Table6"/>
        <w:tblW w:w="93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6946"/>
        <w:gridCol w:w="1134"/>
        <w:tblGridChange w:id="0">
          <w:tblGrid>
            <w:gridCol w:w="1276"/>
            <w:gridCol w:w="6946"/>
            <w:gridCol w:w="1134"/>
          </w:tblGrid>
        </w:tblGridChange>
      </w:tblGrid>
      <w:tr>
        <w:trPr>
          <w:trHeight w:val="20" w:hRule="atLeast"/>
        </w:trPr>
        <w:tc>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М2</w:t>
            </w:r>
          </w:p>
        </w:tc>
        <w:tc>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Учёт условий речевой ситуации</w:t>
            </w:r>
          </w:p>
        </w:tc>
        <w:tc>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20" w:hRule="atLeast"/>
        </w:trPr>
        <w:tc>
          <w:tcPr>
            <w:vMerge w:val="restart"/>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Учтены условия речевой ситуации</w:t>
            </w:r>
          </w:p>
        </w:tc>
        <w:tc>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r>
      <w:tr>
        <w:trPr>
          <w:trHeight w:val="20" w:hRule="atLeast"/>
        </w:trPr>
        <w:tc>
          <w:tcPr>
            <w:vMerge w:val="continue"/>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Условия речевой ситуации не учтены</w:t>
            </w:r>
          </w:p>
        </w:tc>
        <w:tc>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p>
        </w:tc>
      </w:tr>
      <w:tr>
        <w:trPr>
          <w:trHeight w:val="20" w:hRule="atLeast"/>
        </w:trPr>
        <w:tc>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М3</w:t>
            </w:r>
          </w:p>
        </w:tc>
        <w:tc>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Речевое оформление монологического высказывания (МР)</w:t>
            </w:r>
          </w:p>
        </w:tc>
        <w:tc>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20" w:hRule="atLeast"/>
        </w:trPr>
        <w:tc>
          <w:tcPr>
            <w:vMerge w:val="restart"/>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r>
      <w:tr>
        <w:trPr>
          <w:trHeight w:val="20" w:hRule="atLeast"/>
        </w:trPr>
        <w:tc>
          <w:tcPr>
            <w:vMerge w:val="continue"/>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Высказывание нелогично, изложение непоследовательно. Присутствуют логические ошибки (одна или более)</w:t>
            </w:r>
          </w:p>
        </w:tc>
        <w:tc>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p>
        </w:tc>
      </w:tr>
      <w:tr>
        <w:trPr>
          <w:trHeight w:val="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Максимальное количество баллов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w:t>
            </w:r>
          </w:p>
        </w:tc>
      </w:tr>
    </w:tbl>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Речевое оформление оценивается в целом по заданиям 3 и 4. </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BC">
      <w:pPr>
        <w:tabs>
          <w:tab w:val="left" w:pos="7088"/>
        </w:tabs>
        <w:ind w:right="849"/>
        <w:rPr>
          <w:i w:val="1"/>
          <w:sz w:val="26"/>
          <w:szCs w:val="26"/>
        </w:rPr>
      </w:pPr>
      <w:r w:rsidDel="00000000" w:rsidR="00000000" w:rsidRPr="00000000">
        <w:rPr>
          <w:b w:val="1"/>
          <w:sz w:val="28"/>
          <w:szCs w:val="28"/>
          <w:rtl w:val="0"/>
        </w:rPr>
        <w:t xml:space="preserve">Задание 4. Диалог</w:t>
      </w:r>
      <w:r w:rsidDel="00000000" w:rsidR="00000000" w:rsidRPr="00000000">
        <w:rPr>
          <w:i w:val="1"/>
          <w:sz w:val="26"/>
          <w:szCs w:val="26"/>
          <w:rtl w:val="0"/>
        </w:rPr>
        <w:t xml:space="preserve"> </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tabs>
          <w:tab w:val="left" w:pos="7088"/>
        </w:tabs>
        <w:spacing w:after="0" w:before="0" w:line="240" w:lineRule="auto"/>
        <w:ind w:left="0" w:right="849" w:firstLine="567"/>
        <w:jc w:val="righ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Таблица 5</w:t>
      </w:r>
    </w:p>
    <w:tbl>
      <w:tblPr>
        <w:tblStyle w:val="Table7"/>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6946"/>
        <w:gridCol w:w="1134"/>
        <w:tblGridChange w:id="0">
          <w:tblGrid>
            <w:gridCol w:w="1384"/>
            <w:gridCol w:w="6946"/>
            <w:gridCol w:w="1134"/>
          </w:tblGrid>
        </w:tblGridChange>
      </w:tblGrid>
      <w:tr>
        <w:tc>
          <w:tcPr/>
          <w:p w:rsidR="00000000" w:rsidDel="00000000" w:rsidP="00000000" w:rsidRDefault="00000000" w:rsidRPr="00000000" w14:paraId="000002BE">
            <w:pPr>
              <w:jc w:val="center"/>
              <w:rPr>
                <w:b w:val="1"/>
                <w:sz w:val="26"/>
                <w:szCs w:val="26"/>
              </w:rPr>
            </w:pPr>
            <w:r w:rsidDel="00000000" w:rsidR="00000000" w:rsidRPr="00000000">
              <w:rPr>
                <w:b w:val="1"/>
                <w:sz w:val="26"/>
                <w:szCs w:val="26"/>
                <w:rtl w:val="0"/>
              </w:rPr>
              <w:t xml:space="preserve">№</w:t>
            </w:r>
          </w:p>
        </w:tc>
        <w:tc>
          <w:tcPr/>
          <w:p w:rsidR="00000000" w:rsidDel="00000000" w:rsidP="00000000" w:rsidRDefault="00000000" w:rsidRPr="00000000" w14:paraId="000002BF">
            <w:pPr>
              <w:jc w:val="center"/>
              <w:rPr>
                <w:b w:val="1"/>
                <w:sz w:val="26"/>
                <w:szCs w:val="26"/>
              </w:rPr>
            </w:pPr>
            <w:r w:rsidDel="00000000" w:rsidR="00000000" w:rsidRPr="00000000">
              <w:rPr>
                <w:b w:val="1"/>
                <w:sz w:val="26"/>
                <w:szCs w:val="26"/>
                <w:rtl w:val="0"/>
              </w:rPr>
              <w:t xml:space="preserve">Критерии оценивания диалога (Д)</w:t>
            </w:r>
          </w:p>
        </w:tc>
        <w:tc>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Баллы</w:t>
            </w:r>
            <w:r w:rsidDel="00000000" w:rsidR="00000000" w:rsidRPr="00000000">
              <w:rPr>
                <w:rtl w:val="0"/>
              </w:rPr>
            </w:r>
          </w:p>
        </w:tc>
      </w:tr>
      <w:tr>
        <w:tc>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Д1</w:t>
            </w:r>
          </w:p>
        </w:tc>
        <w:tc>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Выполнение коммуникативной задачи</w:t>
            </w:r>
          </w:p>
        </w:tc>
        <w:tc>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c>
          <w:tcPr>
            <w:vMerge w:val="restart"/>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Участник итогового собеседования справился с коммуникативной задачей.  </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Даны ответы на все вопросы в диалоге</w:t>
            </w:r>
          </w:p>
        </w:tc>
        <w:tc>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r>
      <w:tr>
        <w:tc>
          <w:tcPr>
            <w:vMerge w:val="continue"/>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Ответы на вопросы не даны</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или</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даны односложные ответы</w:t>
            </w:r>
          </w:p>
        </w:tc>
        <w:tc>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p>
        </w:tc>
      </w:tr>
      <w:tr>
        <w:trPr>
          <w:trHeight w:val="295"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Д2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Учёт условий речевой ситуации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33" w:hRule="atLeast"/>
        </w:trPr>
        <w:tc>
          <w:tcPr>
            <w:vMerge w:val="restart"/>
            <w:tcBorders>
              <w:left w:color="000000" w:space="0" w:sz="4" w:val="single"/>
              <w:right w:color="000000" w:space="0" w:sz="4" w:val="single"/>
            </w:tcBorders>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Учтены условия речевой ситуации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r>
      <w:tr>
        <w:trPr>
          <w:trHeight w:val="164" w:hRule="atLeast"/>
        </w:trPr>
        <w:tc>
          <w:tcPr>
            <w:vMerge w:val="continue"/>
            <w:tcBorders>
              <w:left w:color="000000" w:space="0" w:sz="4" w:val="single"/>
              <w:right w:color="000000" w:space="0" w:sz="4" w:val="single"/>
            </w:tcBorders>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Условия речевой ситуации не учтены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r w:rsidDel="00000000" w:rsidR="00000000" w:rsidRPr="00000000">
              <w:rPr>
                <w:rtl w:val="0"/>
              </w:rPr>
            </w:r>
          </w:p>
        </w:tc>
      </w:tr>
      <w:tr>
        <w:trPr>
          <w:trHeight w:val="18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Максимальное количество баллов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w:t>
            </w:r>
          </w:p>
        </w:tc>
      </w:tr>
    </w:tbl>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tabs>
          <w:tab w:val="left" w:pos="7088"/>
        </w:tabs>
        <w:spacing w:after="0" w:before="0" w:line="240" w:lineRule="auto"/>
        <w:ind w:left="0" w:right="849" w:firstLine="567"/>
        <w:jc w:val="righ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Таблица 6</w:t>
      </w:r>
    </w:p>
    <w:tbl>
      <w:tblPr>
        <w:tblStyle w:val="Table8"/>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6946"/>
        <w:gridCol w:w="1134"/>
        <w:tblGridChange w:id="0">
          <w:tblGrid>
            <w:gridCol w:w="1384"/>
            <w:gridCol w:w="6946"/>
            <w:gridCol w:w="1134"/>
          </w:tblGrid>
        </w:tblGridChange>
      </w:tblGrid>
      <w:tr>
        <w:tc>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t>
            </w:r>
          </w:p>
        </w:tc>
        <w:tc>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Критерии оценивания правильности речи за выполнение заданий 3 и 4 (Р2)*</w:t>
            </w:r>
          </w:p>
        </w:tc>
        <w:tc>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Баллы</w:t>
            </w:r>
          </w:p>
        </w:tc>
      </w:tr>
      <w:tr>
        <w:trPr>
          <w:trHeight w:val="334" w:hRule="atLeast"/>
        </w:trPr>
        <w:tc>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Г</w:t>
            </w:r>
          </w:p>
        </w:tc>
        <w:tc>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Соблюдение грамматических норм </w:t>
            </w:r>
            <w:r w:rsidDel="00000000" w:rsidR="00000000" w:rsidRPr="00000000">
              <w:rPr>
                <w:rtl w:val="0"/>
              </w:rPr>
            </w:r>
          </w:p>
        </w:tc>
        <w:tc>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r>
      <w:tr>
        <w:trPr>
          <w:trHeight w:val="204" w:hRule="atLeast"/>
        </w:trPr>
        <w:tc>
          <w:tcPr>
            <w:vMerge w:val="restart"/>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Грамматических ошибок нет</w:t>
            </w:r>
          </w:p>
        </w:tc>
        <w:tc>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r>
      <w:tr>
        <w:trPr>
          <w:trHeight w:val="241" w:hRule="atLeast"/>
        </w:trPr>
        <w:tc>
          <w:tcPr>
            <w:vMerge w:val="continue"/>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Допущены грамматические ошибки (одна или более)</w:t>
            </w:r>
          </w:p>
        </w:tc>
        <w:tc>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p>
        </w:tc>
      </w:tr>
      <w:tr>
        <w:trPr>
          <w:trHeight w:val="237" w:hRule="atLeast"/>
        </w:trPr>
        <w:tc>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w:t>
            </w:r>
          </w:p>
        </w:tc>
        <w:tc>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Соблюдение орфоэпических норм</w:t>
            </w:r>
          </w:p>
        </w:tc>
        <w:tc>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58" w:hRule="atLeast"/>
        </w:trPr>
        <w:tc>
          <w:tcPr>
            <w:vMerge w:val="restart"/>
          </w:tcPr>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Орфоэпических ошибок нет,</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или</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допущено не более двух орфоэпических ошибок</w:t>
            </w:r>
          </w:p>
        </w:tc>
        <w:tc>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r>
      <w:tr>
        <w:trPr>
          <w:trHeight w:val="223" w:hRule="atLeast"/>
        </w:trPr>
        <w:tc>
          <w:tcPr>
            <w:vMerge w:val="continue"/>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Допущены орфоэпические ошибки  (три или более) </w:t>
            </w:r>
          </w:p>
        </w:tc>
        <w:tc>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p>
        </w:tc>
      </w:tr>
      <w:tr>
        <w:trPr>
          <w:trHeight w:val="177" w:hRule="atLeast"/>
        </w:trPr>
        <w:tc>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Р</w:t>
            </w:r>
          </w:p>
        </w:tc>
        <w:tc>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Соблюдение речевых норм</w:t>
            </w:r>
          </w:p>
        </w:tc>
        <w:tc>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52" w:hRule="atLeast"/>
        </w:trPr>
        <w:tc>
          <w:tcPr>
            <w:vMerge w:val="restart"/>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Речевых ошибок нет, </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или</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допущено не более трёх речевых ошибок</w:t>
            </w:r>
          </w:p>
        </w:tc>
        <w:tc>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r>
      <w:tr>
        <w:tc>
          <w:tcPr>
            <w:vMerge w:val="continue"/>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Допущены речевые ошибки (четыре или более)</w:t>
            </w:r>
          </w:p>
        </w:tc>
        <w:tc>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p>
        </w:tc>
      </w:tr>
    </w:tbl>
    <w:p w:rsidR="00000000" w:rsidDel="00000000" w:rsidP="00000000" w:rsidRDefault="00000000" w:rsidRPr="00000000" w14:paraId="000002FF">
      <w:pPr>
        <w:rPr>
          <w:sz w:val="26"/>
          <w:szCs w:val="26"/>
        </w:rPr>
      </w:pPr>
      <w:r w:rsidDel="00000000" w:rsidR="00000000" w:rsidRPr="00000000">
        <w:rPr>
          <w:rtl w:val="0"/>
        </w:rPr>
      </w:r>
    </w:p>
    <w:p w:rsidR="00000000" w:rsidDel="00000000" w:rsidP="00000000" w:rsidRDefault="00000000" w:rsidRPr="00000000" w14:paraId="00000300">
      <w:pPr>
        <w:rPr>
          <w:sz w:val="26"/>
          <w:szCs w:val="26"/>
        </w:rPr>
      </w:pPr>
      <w:r w:rsidDel="00000000" w:rsidR="00000000" w:rsidRPr="00000000">
        <w:rPr>
          <w:rtl w:val="0"/>
        </w:rPr>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tabs>
          <w:tab w:val="left" w:pos="7088"/>
        </w:tabs>
        <w:spacing w:after="0" w:before="0" w:line="240" w:lineRule="auto"/>
        <w:ind w:left="0" w:right="849" w:firstLine="567"/>
        <w:jc w:val="righ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tbl>
      <w:tblPr>
        <w:tblStyle w:val="Table9"/>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6946"/>
        <w:gridCol w:w="1134"/>
        <w:tblGridChange w:id="0">
          <w:tblGrid>
            <w:gridCol w:w="1384"/>
            <w:gridCol w:w="6946"/>
            <w:gridCol w:w="1134"/>
          </w:tblGrid>
        </w:tblGridChange>
      </w:tblGrid>
      <w:tr>
        <w:tc>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РО</w:t>
            </w:r>
          </w:p>
        </w:tc>
        <w:tc>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Речевое оформление</w:t>
            </w:r>
          </w:p>
        </w:tc>
        <w:tc>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c>
          <w:tcPr>
            <w:vMerge w:val="restart"/>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Речь в целом отличается богатством и точностью словаря, используются разнообразные синтаксические конструкции.</w:t>
            </w:r>
          </w:p>
          <w:p w:rsidR="00000000" w:rsidDel="00000000" w:rsidP="00000000" w:rsidRDefault="00000000" w:rsidRPr="00000000" w14:paraId="00000307">
            <w:pPr>
              <w:tabs>
                <w:tab w:val="center" w:pos="4677"/>
                <w:tab w:val="right" w:pos="9355"/>
              </w:tabs>
              <w:jc w:val="both"/>
              <w:rPr>
                <w:b w:val="1"/>
                <w:sz w:val="26"/>
                <w:szCs w:val="26"/>
              </w:rPr>
            </w:pPr>
            <w:r w:rsidDel="00000000" w:rsidR="00000000" w:rsidRPr="00000000">
              <w:rPr>
                <w:b w:val="1"/>
                <w:sz w:val="26"/>
                <w:szCs w:val="26"/>
                <w:rtl w:val="0"/>
              </w:rPr>
              <w:t xml:space="preserve">По этому критерию участник итогового собеседования получает 1 балл только в случае, если 1 балл получен по критерию «Соблюдение речевых норм»</w:t>
            </w:r>
          </w:p>
        </w:tc>
        <w:tc>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r>
      <w:tr>
        <w:tc>
          <w:tcPr>
            <w:vMerge w:val="continue"/>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Речь отличается бедностью и/или неточностью словаря, и/или используются однотипные синтаксические конструкции</w:t>
            </w:r>
          </w:p>
        </w:tc>
        <w:tc>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w:t>
            </w:r>
          </w:p>
        </w:tc>
      </w:tr>
      <w:tr>
        <w:tc>
          <w:tcPr>
            <w:gridSpan w:val="2"/>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Максимальное количество баллов </w:t>
            </w:r>
          </w:p>
        </w:tc>
        <w:tc>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72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w:t>
            </w:r>
          </w:p>
        </w:tc>
      </w:tr>
    </w:tbl>
    <w:p w:rsidR="00000000" w:rsidDel="00000000" w:rsidP="00000000" w:rsidRDefault="00000000" w:rsidRPr="00000000" w14:paraId="0000030F">
      <w:pPr>
        <w:jc w:val="both"/>
        <w:rPr>
          <w:b w:val="1"/>
          <w:sz w:val="26"/>
          <w:szCs w:val="26"/>
        </w:rPr>
      </w:pPr>
      <w:r w:rsidDel="00000000" w:rsidR="00000000" w:rsidRPr="00000000">
        <w:rPr>
          <w:rtl w:val="0"/>
        </w:rPr>
      </w:r>
    </w:p>
    <w:p w:rsidR="00000000" w:rsidDel="00000000" w:rsidP="00000000" w:rsidRDefault="00000000" w:rsidRPr="00000000" w14:paraId="00000310">
      <w:pPr>
        <w:ind w:right="849"/>
        <w:rPr>
          <w:b w:val="1"/>
          <w:sz w:val="24"/>
          <w:szCs w:val="24"/>
        </w:rPr>
      </w:pPr>
      <w:r w:rsidDel="00000000" w:rsidR="00000000" w:rsidRPr="00000000">
        <w:rPr>
          <w:b w:val="1"/>
          <w:sz w:val="24"/>
          <w:szCs w:val="24"/>
          <w:rtl w:val="0"/>
        </w:rPr>
        <w:t xml:space="preserve">*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000000" w:rsidDel="00000000" w:rsidP="00000000" w:rsidRDefault="00000000" w:rsidRPr="00000000" w14:paraId="00000311">
      <w:pPr>
        <w:ind w:right="849"/>
        <w:rPr>
          <w:b w:val="1"/>
          <w:sz w:val="26"/>
          <w:szCs w:val="26"/>
        </w:rPr>
      </w:pPr>
      <w:r w:rsidDel="00000000" w:rsidR="00000000" w:rsidRPr="00000000">
        <w:rPr>
          <w:rtl w:val="0"/>
        </w:rPr>
      </w:r>
    </w:p>
    <w:p w:rsidR="00000000" w:rsidDel="00000000" w:rsidP="00000000" w:rsidRDefault="00000000" w:rsidRPr="00000000" w14:paraId="00000312">
      <w:pPr>
        <w:ind w:right="849"/>
        <w:rPr>
          <w:b w:val="1"/>
          <w:sz w:val="24"/>
          <w:szCs w:val="24"/>
        </w:rPr>
      </w:pPr>
      <w:r w:rsidDel="00000000" w:rsidR="00000000" w:rsidRPr="00000000">
        <w:rPr>
          <w:b w:val="1"/>
          <w:sz w:val="26"/>
          <w:szCs w:val="26"/>
          <w:rtl w:val="0"/>
        </w:rPr>
        <w:tab/>
      </w:r>
      <w:r w:rsidDel="00000000" w:rsidR="00000000" w:rsidRPr="00000000">
        <w:rPr>
          <w:b w:val="1"/>
          <w:sz w:val="24"/>
          <w:szCs w:val="24"/>
          <w:rtl w:val="0"/>
        </w:rPr>
        <w:t xml:space="preserve">Максимальное количество баллов за монолог и диалог – 9.</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49"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Общее количество баллов за выполнение всей работы – 20.</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49"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итогового собеседования получает зачёт в случае, если за выполнение всей работы он</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набрал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или более баллов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6">
      <w:pPr>
        <w:ind w:firstLine="720"/>
        <w:rPr>
          <w:sz w:val="4"/>
          <w:szCs w:val="4"/>
        </w:rPr>
      </w:pPr>
      <w:r w:rsidDel="00000000" w:rsidR="00000000" w:rsidRPr="00000000">
        <w:rPr>
          <w:rtl w:val="0"/>
        </w:rPr>
      </w:r>
    </w:p>
    <w:p w:rsidR="00000000" w:rsidDel="00000000" w:rsidP="00000000" w:rsidRDefault="00000000" w:rsidRPr="00000000" w14:paraId="00000317">
      <w:pPr>
        <w:spacing w:after="200" w:lineRule="auto"/>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318">
      <w:pPr>
        <w:pStyle w:val="Heading1"/>
        <w:jc w:val="center"/>
        <w:rPr>
          <w:rFonts w:ascii="Times New Roman" w:cs="Times New Roman" w:eastAsia="Times New Roman" w:hAnsi="Times New Roman"/>
          <w:b w:val="0"/>
        </w:rPr>
      </w:pPr>
      <w:bookmarkStart w:colFirst="0" w:colLast="0" w:name="_3whwml4" w:id="24"/>
      <w:bookmarkEnd w:id="24"/>
      <w:r w:rsidDel="00000000" w:rsidR="00000000" w:rsidRPr="00000000">
        <w:rPr>
          <w:rFonts w:ascii="Times New Roman" w:cs="Times New Roman" w:eastAsia="Times New Roman" w:hAnsi="Times New Roman"/>
          <w:color w:val="000000"/>
          <w:rtl w:val="0"/>
        </w:rPr>
        <w:t xml:space="preserve">Приложение 7. Списки участников итогового собеседования</w:t>
      </w:r>
      <w:r w:rsidDel="00000000" w:rsidR="00000000" w:rsidRPr="00000000">
        <w:rPr>
          <w:rtl w:val="0"/>
        </w:rPr>
      </w:r>
    </w:p>
    <w:p w:rsidR="00000000" w:rsidDel="00000000" w:rsidP="00000000" w:rsidRDefault="00000000" w:rsidRPr="00000000" w14:paraId="00000319">
      <w:pPr>
        <w:widowControl w:val="0"/>
        <w:jc w:val="center"/>
        <w:rPr>
          <w:b w:val="1"/>
          <w:sz w:val="26"/>
          <w:szCs w:val="26"/>
        </w:rPr>
      </w:pPr>
      <w:r w:rsidDel="00000000" w:rsidR="00000000" w:rsidRPr="00000000">
        <w:rPr>
          <w:rtl w:val="0"/>
        </w:rPr>
      </w:r>
    </w:p>
    <w:tbl>
      <w:tblPr>
        <w:tblStyle w:val="Table10"/>
        <w:tblW w:w="101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5"/>
        <w:gridCol w:w="1735"/>
        <w:gridCol w:w="1737"/>
        <w:gridCol w:w="1739"/>
        <w:gridCol w:w="1739"/>
        <w:gridCol w:w="1473"/>
        <w:tblGridChange w:id="0">
          <w:tblGrid>
            <w:gridCol w:w="1735"/>
            <w:gridCol w:w="1735"/>
            <w:gridCol w:w="1737"/>
            <w:gridCol w:w="1739"/>
            <w:gridCol w:w="1739"/>
            <w:gridCol w:w="1473"/>
          </w:tblGrid>
        </w:tblGridChange>
      </w:tblGrid>
      <w:tr>
        <w:trPr>
          <w:trHeight w:val="808" w:hRule="atLeast"/>
        </w:trP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31A">
            <w:pPr>
              <w:jc w:val="right"/>
              <w:rPr>
                <w:sz w:val="26"/>
                <w:szCs w:val="26"/>
              </w:rPr>
            </w:pPr>
            <w:r w:rsidDel="00000000" w:rsidR="00000000" w:rsidRPr="00000000">
              <w:rPr>
                <w:sz w:val="26"/>
                <w:szCs w:val="26"/>
                <w:rtl w:val="0"/>
              </w:rPr>
              <w:t xml:space="preserve">Субъект РФ:</w:t>
            </w:r>
          </w:p>
        </w:tc>
        <w:tc>
          <w:tcPr>
            <w:tcBorders>
              <w:left w:color="000000" w:space="0" w:sz="4" w:val="single"/>
              <w:right w:color="000000" w:space="0" w:sz="4" w:val="single"/>
            </w:tcBorders>
            <w:vAlign w:val="center"/>
          </w:tcPr>
          <w:p w:rsidR="00000000" w:rsidDel="00000000" w:rsidP="00000000" w:rsidRDefault="00000000" w:rsidRPr="00000000" w14:paraId="0000031B">
            <w:pPr>
              <w:jc w:val="right"/>
              <w:rPr>
                <w:sz w:val="26"/>
                <w:szCs w:val="2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31C">
            <w:pPr>
              <w:jc w:val="right"/>
              <w:rPr>
                <w:sz w:val="26"/>
                <w:szCs w:val="26"/>
              </w:rPr>
            </w:pPr>
            <w:r w:rsidDel="00000000" w:rsidR="00000000" w:rsidRPr="00000000">
              <w:rPr>
                <w:sz w:val="26"/>
                <w:szCs w:val="26"/>
                <w:rtl w:val="0"/>
              </w:rPr>
              <w:t xml:space="preserve">Код МСУ</w:t>
            </w:r>
          </w:p>
        </w:tc>
        <w:tc>
          <w:tcPr>
            <w:tcBorders>
              <w:left w:color="000000" w:space="0" w:sz="4" w:val="single"/>
              <w:right w:color="000000" w:space="0" w:sz="4" w:val="single"/>
            </w:tcBorders>
            <w:vAlign w:val="center"/>
          </w:tcPr>
          <w:p w:rsidR="00000000" w:rsidDel="00000000" w:rsidP="00000000" w:rsidRDefault="00000000" w:rsidRPr="00000000" w14:paraId="0000031D">
            <w:pPr>
              <w:jc w:val="right"/>
              <w:rPr>
                <w:sz w:val="26"/>
                <w:szCs w:val="26"/>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31E">
            <w:pPr>
              <w:jc w:val="right"/>
              <w:rPr>
                <w:sz w:val="26"/>
                <w:szCs w:val="26"/>
              </w:rPr>
            </w:pPr>
            <w:r w:rsidDel="00000000" w:rsidR="00000000" w:rsidRPr="00000000">
              <w:rPr>
                <w:sz w:val="26"/>
                <w:szCs w:val="26"/>
                <w:rtl w:val="0"/>
              </w:rPr>
              <w:t xml:space="preserve">Код ОО</w:t>
            </w:r>
          </w:p>
        </w:tc>
        <w:tc>
          <w:tcPr>
            <w:tcBorders>
              <w:left w:color="000000" w:space="0" w:sz="4" w:val="single"/>
            </w:tcBorders>
            <w:vAlign w:val="center"/>
          </w:tcPr>
          <w:p w:rsidR="00000000" w:rsidDel="00000000" w:rsidP="00000000" w:rsidRDefault="00000000" w:rsidRPr="00000000" w14:paraId="0000031F">
            <w:pPr>
              <w:jc w:val="right"/>
              <w:rPr>
                <w:sz w:val="26"/>
                <w:szCs w:val="26"/>
              </w:rPr>
            </w:pPr>
            <w:r w:rsidDel="00000000" w:rsidR="00000000" w:rsidRPr="00000000">
              <w:rPr>
                <w:rtl w:val="0"/>
              </w:rPr>
            </w:r>
          </w:p>
        </w:tc>
      </w:tr>
    </w:tbl>
    <w:p w:rsidR="00000000" w:rsidDel="00000000" w:rsidP="00000000" w:rsidRDefault="00000000" w:rsidRPr="00000000" w14:paraId="00000320">
      <w:pPr>
        <w:rPr>
          <w:sz w:val="26"/>
          <w:szCs w:val="26"/>
        </w:rPr>
      </w:pPr>
      <w:r w:rsidDel="00000000" w:rsidR="00000000" w:rsidRPr="00000000">
        <w:rPr>
          <w:rtl w:val="0"/>
        </w:rPr>
      </w:r>
    </w:p>
    <w:p w:rsidR="00000000" w:rsidDel="00000000" w:rsidP="00000000" w:rsidRDefault="00000000" w:rsidRPr="00000000" w14:paraId="00000321">
      <w:pPr>
        <w:rPr>
          <w:sz w:val="26"/>
          <w:szCs w:val="26"/>
        </w:rPr>
      </w:pPr>
      <w:r w:rsidDel="00000000" w:rsidR="00000000" w:rsidRPr="00000000">
        <w:rPr>
          <w:sz w:val="26"/>
          <w:szCs w:val="26"/>
          <w:rtl w:val="0"/>
        </w:rPr>
        <w:t xml:space="preserve">Итоговое собеседование по русскому языку     Дата  _______________</w:t>
      </w:r>
    </w:p>
    <w:p w:rsidR="00000000" w:rsidDel="00000000" w:rsidP="00000000" w:rsidRDefault="00000000" w:rsidRPr="00000000" w14:paraId="00000322">
      <w:pPr>
        <w:rPr>
          <w:sz w:val="26"/>
          <w:szCs w:val="26"/>
        </w:rPr>
      </w:pPr>
      <w:r w:rsidDel="00000000" w:rsidR="00000000" w:rsidRPr="00000000">
        <w:rPr>
          <w:rtl w:val="0"/>
        </w:rPr>
      </w:r>
    </w:p>
    <w:tbl>
      <w:tblPr>
        <w:tblStyle w:val="Table11"/>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0"/>
        <w:gridCol w:w="7116"/>
        <w:gridCol w:w="2127"/>
        <w:tblGridChange w:id="0">
          <w:tblGrid>
            <w:gridCol w:w="930"/>
            <w:gridCol w:w="7116"/>
            <w:gridCol w:w="2127"/>
          </w:tblGrid>
        </w:tblGridChange>
      </w:tblGrid>
      <w:tr>
        <w:tc>
          <w:tcPr>
            <w:shd w:fill="d9d9d9" w:val="clear"/>
          </w:tcPr>
          <w:p w:rsidR="00000000" w:rsidDel="00000000" w:rsidP="00000000" w:rsidRDefault="00000000" w:rsidRPr="00000000" w14:paraId="00000323">
            <w:pPr>
              <w:jc w:val="center"/>
              <w:rPr>
                <w:b w:val="1"/>
                <w:sz w:val="26"/>
                <w:szCs w:val="26"/>
              </w:rPr>
            </w:pPr>
            <w:r w:rsidDel="00000000" w:rsidR="00000000" w:rsidRPr="00000000">
              <w:rPr>
                <w:b w:val="1"/>
                <w:sz w:val="26"/>
                <w:szCs w:val="26"/>
                <w:rtl w:val="0"/>
              </w:rPr>
              <w:t xml:space="preserve">№ п.п.</w:t>
            </w:r>
          </w:p>
        </w:tc>
        <w:tc>
          <w:tcPr>
            <w:shd w:fill="d9d9d9" w:val="clear"/>
          </w:tcPr>
          <w:p w:rsidR="00000000" w:rsidDel="00000000" w:rsidP="00000000" w:rsidRDefault="00000000" w:rsidRPr="00000000" w14:paraId="00000324">
            <w:pPr>
              <w:jc w:val="center"/>
              <w:rPr>
                <w:b w:val="1"/>
                <w:sz w:val="26"/>
                <w:szCs w:val="26"/>
              </w:rPr>
            </w:pPr>
            <w:r w:rsidDel="00000000" w:rsidR="00000000" w:rsidRPr="00000000">
              <w:rPr>
                <w:b w:val="1"/>
                <w:sz w:val="26"/>
                <w:szCs w:val="26"/>
                <w:rtl w:val="0"/>
              </w:rPr>
              <w:t xml:space="preserve">ФИО участника</w:t>
            </w:r>
          </w:p>
        </w:tc>
        <w:tc>
          <w:tcPr>
            <w:shd w:fill="d9d9d9" w:val="clear"/>
          </w:tcPr>
          <w:p w:rsidR="00000000" w:rsidDel="00000000" w:rsidP="00000000" w:rsidRDefault="00000000" w:rsidRPr="00000000" w14:paraId="00000325">
            <w:pPr>
              <w:jc w:val="center"/>
              <w:rPr>
                <w:b w:val="1"/>
                <w:sz w:val="26"/>
                <w:szCs w:val="26"/>
              </w:rPr>
            </w:pPr>
            <w:r w:rsidDel="00000000" w:rsidR="00000000" w:rsidRPr="00000000">
              <w:rPr>
                <w:b w:val="1"/>
                <w:sz w:val="26"/>
                <w:szCs w:val="26"/>
                <w:rtl w:val="0"/>
              </w:rPr>
              <w:t xml:space="preserve">Номер аудитории/</w:t>
            </w:r>
          </w:p>
          <w:p w:rsidR="00000000" w:rsidDel="00000000" w:rsidP="00000000" w:rsidRDefault="00000000" w:rsidRPr="00000000" w14:paraId="00000326">
            <w:pPr>
              <w:jc w:val="center"/>
              <w:rPr>
                <w:b w:val="1"/>
                <w:sz w:val="26"/>
                <w:szCs w:val="26"/>
              </w:rPr>
            </w:pPr>
            <w:r w:rsidDel="00000000" w:rsidR="00000000" w:rsidRPr="00000000">
              <w:rPr>
                <w:b w:val="1"/>
                <w:sz w:val="26"/>
                <w:szCs w:val="26"/>
                <w:rtl w:val="0"/>
              </w:rPr>
              <w:t xml:space="preserve">отметка о неявке</w:t>
            </w:r>
          </w:p>
        </w:tc>
      </w:tr>
      <w:tr>
        <w:tc>
          <w:tcPr/>
          <w:p w:rsidR="00000000" w:rsidDel="00000000" w:rsidP="00000000" w:rsidRDefault="00000000" w:rsidRPr="00000000" w14:paraId="00000327">
            <w:pPr>
              <w:rPr>
                <w:sz w:val="26"/>
                <w:szCs w:val="26"/>
              </w:rPr>
            </w:pPr>
            <w:r w:rsidDel="00000000" w:rsidR="00000000" w:rsidRPr="00000000">
              <w:rPr>
                <w:rtl w:val="0"/>
              </w:rPr>
            </w:r>
          </w:p>
        </w:tc>
        <w:tc>
          <w:tcPr/>
          <w:p w:rsidR="00000000" w:rsidDel="00000000" w:rsidP="00000000" w:rsidRDefault="00000000" w:rsidRPr="00000000" w14:paraId="00000328">
            <w:pPr>
              <w:rPr>
                <w:sz w:val="26"/>
                <w:szCs w:val="26"/>
              </w:rPr>
            </w:pPr>
            <w:r w:rsidDel="00000000" w:rsidR="00000000" w:rsidRPr="00000000">
              <w:rPr>
                <w:rtl w:val="0"/>
              </w:rPr>
            </w:r>
          </w:p>
        </w:tc>
        <w:tc>
          <w:tcPr/>
          <w:p w:rsidR="00000000" w:rsidDel="00000000" w:rsidP="00000000" w:rsidRDefault="00000000" w:rsidRPr="00000000" w14:paraId="00000329">
            <w:pPr>
              <w:rPr>
                <w:sz w:val="26"/>
                <w:szCs w:val="26"/>
              </w:rPr>
            </w:pPr>
            <w:r w:rsidDel="00000000" w:rsidR="00000000" w:rsidRPr="00000000">
              <w:rPr>
                <w:rtl w:val="0"/>
              </w:rPr>
            </w:r>
          </w:p>
        </w:tc>
      </w:tr>
      <w:tr>
        <w:tc>
          <w:tcPr/>
          <w:p w:rsidR="00000000" w:rsidDel="00000000" w:rsidP="00000000" w:rsidRDefault="00000000" w:rsidRPr="00000000" w14:paraId="0000032A">
            <w:pPr>
              <w:rPr>
                <w:sz w:val="26"/>
                <w:szCs w:val="26"/>
              </w:rPr>
            </w:pPr>
            <w:r w:rsidDel="00000000" w:rsidR="00000000" w:rsidRPr="00000000">
              <w:rPr>
                <w:rtl w:val="0"/>
              </w:rPr>
            </w:r>
          </w:p>
        </w:tc>
        <w:tc>
          <w:tcPr/>
          <w:p w:rsidR="00000000" w:rsidDel="00000000" w:rsidP="00000000" w:rsidRDefault="00000000" w:rsidRPr="00000000" w14:paraId="0000032B">
            <w:pPr>
              <w:rPr>
                <w:sz w:val="26"/>
                <w:szCs w:val="26"/>
              </w:rPr>
            </w:pPr>
            <w:r w:rsidDel="00000000" w:rsidR="00000000" w:rsidRPr="00000000">
              <w:rPr>
                <w:rtl w:val="0"/>
              </w:rPr>
            </w:r>
          </w:p>
        </w:tc>
        <w:tc>
          <w:tcPr/>
          <w:p w:rsidR="00000000" w:rsidDel="00000000" w:rsidP="00000000" w:rsidRDefault="00000000" w:rsidRPr="00000000" w14:paraId="0000032C">
            <w:pPr>
              <w:rPr>
                <w:sz w:val="26"/>
                <w:szCs w:val="26"/>
              </w:rPr>
            </w:pPr>
            <w:r w:rsidDel="00000000" w:rsidR="00000000" w:rsidRPr="00000000">
              <w:rPr>
                <w:rtl w:val="0"/>
              </w:rPr>
            </w:r>
          </w:p>
        </w:tc>
      </w:tr>
      <w:tr>
        <w:tc>
          <w:tcPr/>
          <w:p w:rsidR="00000000" w:rsidDel="00000000" w:rsidP="00000000" w:rsidRDefault="00000000" w:rsidRPr="00000000" w14:paraId="0000032D">
            <w:pPr>
              <w:rPr>
                <w:sz w:val="26"/>
                <w:szCs w:val="26"/>
              </w:rPr>
            </w:pPr>
            <w:r w:rsidDel="00000000" w:rsidR="00000000" w:rsidRPr="00000000">
              <w:rPr>
                <w:rtl w:val="0"/>
              </w:rPr>
            </w:r>
          </w:p>
        </w:tc>
        <w:tc>
          <w:tcPr/>
          <w:p w:rsidR="00000000" w:rsidDel="00000000" w:rsidP="00000000" w:rsidRDefault="00000000" w:rsidRPr="00000000" w14:paraId="0000032E">
            <w:pPr>
              <w:rPr>
                <w:sz w:val="26"/>
                <w:szCs w:val="26"/>
              </w:rPr>
            </w:pPr>
            <w:r w:rsidDel="00000000" w:rsidR="00000000" w:rsidRPr="00000000">
              <w:rPr>
                <w:rtl w:val="0"/>
              </w:rPr>
            </w:r>
          </w:p>
        </w:tc>
        <w:tc>
          <w:tcPr/>
          <w:p w:rsidR="00000000" w:rsidDel="00000000" w:rsidP="00000000" w:rsidRDefault="00000000" w:rsidRPr="00000000" w14:paraId="0000032F">
            <w:pPr>
              <w:rPr>
                <w:sz w:val="26"/>
                <w:szCs w:val="26"/>
              </w:rPr>
            </w:pPr>
            <w:r w:rsidDel="00000000" w:rsidR="00000000" w:rsidRPr="00000000">
              <w:rPr>
                <w:rtl w:val="0"/>
              </w:rPr>
            </w:r>
          </w:p>
        </w:tc>
      </w:tr>
      <w:tr>
        <w:tc>
          <w:tcPr/>
          <w:p w:rsidR="00000000" w:rsidDel="00000000" w:rsidP="00000000" w:rsidRDefault="00000000" w:rsidRPr="00000000" w14:paraId="00000330">
            <w:pPr>
              <w:rPr>
                <w:sz w:val="26"/>
                <w:szCs w:val="26"/>
              </w:rPr>
            </w:pPr>
            <w:r w:rsidDel="00000000" w:rsidR="00000000" w:rsidRPr="00000000">
              <w:rPr>
                <w:rtl w:val="0"/>
              </w:rPr>
            </w:r>
          </w:p>
        </w:tc>
        <w:tc>
          <w:tcPr/>
          <w:p w:rsidR="00000000" w:rsidDel="00000000" w:rsidP="00000000" w:rsidRDefault="00000000" w:rsidRPr="00000000" w14:paraId="00000331">
            <w:pPr>
              <w:rPr>
                <w:sz w:val="26"/>
                <w:szCs w:val="26"/>
              </w:rPr>
            </w:pPr>
            <w:r w:rsidDel="00000000" w:rsidR="00000000" w:rsidRPr="00000000">
              <w:rPr>
                <w:rtl w:val="0"/>
              </w:rPr>
            </w:r>
          </w:p>
        </w:tc>
        <w:tc>
          <w:tcPr/>
          <w:p w:rsidR="00000000" w:rsidDel="00000000" w:rsidP="00000000" w:rsidRDefault="00000000" w:rsidRPr="00000000" w14:paraId="00000332">
            <w:pPr>
              <w:rPr>
                <w:sz w:val="26"/>
                <w:szCs w:val="26"/>
              </w:rPr>
            </w:pPr>
            <w:r w:rsidDel="00000000" w:rsidR="00000000" w:rsidRPr="00000000">
              <w:rPr>
                <w:rtl w:val="0"/>
              </w:rPr>
            </w:r>
          </w:p>
        </w:tc>
      </w:tr>
      <w:tr>
        <w:tc>
          <w:tcPr/>
          <w:p w:rsidR="00000000" w:rsidDel="00000000" w:rsidP="00000000" w:rsidRDefault="00000000" w:rsidRPr="00000000" w14:paraId="00000333">
            <w:pPr>
              <w:rPr>
                <w:sz w:val="26"/>
                <w:szCs w:val="26"/>
              </w:rPr>
            </w:pPr>
            <w:r w:rsidDel="00000000" w:rsidR="00000000" w:rsidRPr="00000000">
              <w:rPr>
                <w:rtl w:val="0"/>
              </w:rPr>
            </w:r>
          </w:p>
        </w:tc>
        <w:tc>
          <w:tcPr/>
          <w:p w:rsidR="00000000" w:rsidDel="00000000" w:rsidP="00000000" w:rsidRDefault="00000000" w:rsidRPr="00000000" w14:paraId="00000334">
            <w:pPr>
              <w:rPr>
                <w:sz w:val="26"/>
                <w:szCs w:val="26"/>
              </w:rPr>
            </w:pPr>
            <w:r w:rsidDel="00000000" w:rsidR="00000000" w:rsidRPr="00000000">
              <w:rPr>
                <w:rtl w:val="0"/>
              </w:rPr>
            </w:r>
          </w:p>
        </w:tc>
        <w:tc>
          <w:tcPr/>
          <w:p w:rsidR="00000000" w:rsidDel="00000000" w:rsidP="00000000" w:rsidRDefault="00000000" w:rsidRPr="00000000" w14:paraId="00000335">
            <w:pPr>
              <w:rPr>
                <w:sz w:val="26"/>
                <w:szCs w:val="26"/>
              </w:rPr>
            </w:pPr>
            <w:r w:rsidDel="00000000" w:rsidR="00000000" w:rsidRPr="00000000">
              <w:rPr>
                <w:rtl w:val="0"/>
              </w:rPr>
            </w:r>
          </w:p>
        </w:tc>
      </w:tr>
      <w:tr>
        <w:tc>
          <w:tcPr/>
          <w:p w:rsidR="00000000" w:rsidDel="00000000" w:rsidP="00000000" w:rsidRDefault="00000000" w:rsidRPr="00000000" w14:paraId="00000336">
            <w:pPr>
              <w:rPr>
                <w:sz w:val="26"/>
                <w:szCs w:val="26"/>
              </w:rPr>
            </w:pPr>
            <w:r w:rsidDel="00000000" w:rsidR="00000000" w:rsidRPr="00000000">
              <w:rPr>
                <w:rtl w:val="0"/>
              </w:rPr>
            </w:r>
          </w:p>
        </w:tc>
        <w:tc>
          <w:tcPr/>
          <w:p w:rsidR="00000000" w:rsidDel="00000000" w:rsidP="00000000" w:rsidRDefault="00000000" w:rsidRPr="00000000" w14:paraId="00000337">
            <w:pPr>
              <w:rPr>
                <w:sz w:val="26"/>
                <w:szCs w:val="26"/>
              </w:rPr>
            </w:pPr>
            <w:r w:rsidDel="00000000" w:rsidR="00000000" w:rsidRPr="00000000">
              <w:rPr>
                <w:rtl w:val="0"/>
              </w:rPr>
            </w:r>
          </w:p>
        </w:tc>
        <w:tc>
          <w:tcPr/>
          <w:p w:rsidR="00000000" w:rsidDel="00000000" w:rsidP="00000000" w:rsidRDefault="00000000" w:rsidRPr="00000000" w14:paraId="00000338">
            <w:pPr>
              <w:rPr>
                <w:sz w:val="26"/>
                <w:szCs w:val="26"/>
              </w:rPr>
            </w:pPr>
            <w:r w:rsidDel="00000000" w:rsidR="00000000" w:rsidRPr="00000000">
              <w:rPr>
                <w:rtl w:val="0"/>
              </w:rPr>
            </w:r>
          </w:p>
        </w:tc>
      </w:tr>
      <w:tr>
        <w:tc>
          <w:tcPr/>
          <w:p w:rsidR="00000000" w:rsidDel="00000000" w:rsidP="00000000" w:rsidRDefault="00000000" w:rsidRPr="00000000" w14:paraId="00000339">
            <w:pPr>
              <w:rPr>
                <w:sz w:val="26"/>
                <w:szCs w:val="26"/>
              </w:rPr>
            </w:pPr>
            <w:r w:rsidDel="00000000" w:rsidR="00000000" w:rsidRPr="00000000">
              <w:rPr>
                <w:rtl w:val="0"/>
              </w:rPr>
            </w:r>
          </w:p>
        </w:tc>
        <w:tc>
          <w:tcPr/>
          <w:p w:rsidR="00000000" w:rsidDel="00000000" w:rsidP="00000000" w:rsidRDefault="00000000" w:rsidRPr="00000000" w14:paraId="0000033A">
            <w:pPr>
              <w:rPr>
                <w:sz w:val="26"/>
                <w:szCs w:val="26"/>
              </w:rPr>
            </w:pPr>
            <w:r w:rsidDel="00000000" w:rsidR="00000000" w:rsidRPr="00000000">
              <w:rPr>
                <w:rtl w:val="0"/>
              </w:rPr>
            </w:r>
          </w:p>
        </w:tc>
        <w:tc>
          <w:tcPr/>
          <w:p w:rsidR="00000000" w:rsidDel="00000000" w:rsidP="00000000" w:rsidRDefault="00000000" w:rsidRPr="00000000" w14:paraId="0000033B">
            <w:pPr>
              <w:rPr>
                <w:sz w:val="26"/>
                <w:szCs w:val="26"/>
              </w:rPr>
            </w:pPr>
            <w:r w:rsidDel="00000000" w:rsidR="00000000" w:rsidRPr="00000000">
              <w:rPr>
                <w:rtl w:val="0"/>
              </w:rPr>
            </w:r>
          </w:p>
        </w:tc>
      </w:tr>
      <w:tr>
        <w:tc>
          <w:tcPr/>
          <w:p w:rsidR="00000000" w:rsidDel="00000000" w:rsidP="00000000" w:rsidRDefault="00000000" w:rsidRPr="00000000" w14:paraId="0000033C">
            <w:pPr>
              <w:rPr>
                <w:sz w:val="26"/>
                <w:szCs w:val="26"/>
              </w:rPr>
            </w:pPr>
            <w:r w:rsidDel="00000000" w:rsidR="00000000" w:rsidRPr="00000000">
              <w:rPr>
                <w:rtl w:val="0"/>
              </w:rPr>
            </w:r>
          </w:p>
        </w:tc>
        <w:tc>
          <w:tcPr/>
          <w:p w:rsidR="00000000" w:rsidDel="00000000" w:rsidP="00000000" w:rsidRDefault="00000000" w:rsidRPr="00000000" w14:paraId="0000033D">
            <w:pPr>
              <w:rPr>
                <w:sz w:val="26"/>
                <w:szCs w:val="26"/>
              </w:rPr>
            </w:pPr>
            <w:r w:rsidDel="00000000" w:rsidR="00000000" w:rsidRPr="00000000">
              <w:rPr>
                <w:rtl w:val="0"/>
              </w:rPr>
            </w:r>
          </w:p>
        </w:tc>
        <w:tc>
          <w:tcPr/>
          <w:p w:rsidR="00000000" w:rsidDel="00000000" w:rsidP="00000000" w:rsidRDefault="00000000" w:rsidRPr="00000000" w14:paraId="0000033E">
            <w:pPr>
              <w:rPr>
                <w:sz w:val="26"/>
                <w:szCs w:val="26"/>
              </w:rPr>
            </w:pPr>
            <w:r w:rsidDel="00000000" w:rsidR="00000000" w:rsidRPr="00000000">
              <w:rPr>
                <w:rtl w:val="0"/>
              </w:rPr>
            </w:r>
          </w:p>
        </w:tc>
      </w:tr>
      <w:tr>
        <w:tc>
          <w:tcPr/>
          <w:p w:rsidR="00000000" w:rsidDel="00000000" w:rsidP="00000000" w:rsidRDefault="00000000" w:rsidRPr="00000000" w14:paraId="0000033F">
            <w:pPr>
              <w:rPr>
                <w:sz w:val="26"/>
                <w:szCs w:val="26"/>
              </w:rPr>
            </w:pPr>
            <w:r w:rsidDel="00000000" w:rsidR="00000000" w:rsidRPr="00000000">
              <w:rPr>
                <w:rtl w:val="0"/>
              </w:rPr>
            </w:r>
          </w:p>
        </w:tc>
        <w:tc>
          <w:tcPr/>
          <w:p w:rsidR="00000000" w:rsidDel="00000000" w:rsidP="00000000" w:rsidRDefault="00000000" w:rsidRPr="00000000" w14:paraId="00000340">
            <w:pPr>
              <w:rPr>
                <w:sz w:val="26"/>
                <w:szCs w:val="26"/>
              </w:rPr>
            </w:pPr>
            <w:r w:rsidDel="00000000" w:rsidR="00000000" w:rsidRPr="00000000">
              <w:rPr>
                <w:rtl w:val="0"/>
              </w:rPr>
            </w:r>
          </w:p>
        </w:tc>
        <w:tc>
          <w:tcPr/>
          <w:p w:rsidR="00000000" w:rsidDel="00000000" w:rsidP="00000000" w:rsidRDefault="00000000" w:rsidRPr="00000000" w14:paraId="00000341">
            <w:pPr>
              <w:rPr>
                <w:sz w:val="26"/>
                <w:szCs w:val="26"/>
              </w:rPr>
            </w:pPr>
            <w:r w:rsidDel="00000000" w:rsidR="00000000" w:rsidRPr="00000000">
              <w:rPr>
                <w:rtl w:val="0"/>
              </w:rPr>
            </w:r>
          </w:p>
        </w:tc>
      </w:tr>
      <w:tr>
        <w:tc>
          <w:tcPr/>
          <w:p w:rsidR="00000000" w:rsidDel="00000000" w:rsidP="00000000" w:rsidRDefault="00000000" w:rsidRPr="00000000" w14:paraId="00000342">
            <w:pPr>
              <w:rPr>
                <w:sz w:val="26"/>
                <w:szCs w:val="26"/>
              </w:rPr>
            </w:pPr>
            <w:r w:rsidDel="00000000" w:rsidR="00000000" w:rsidRPr="00000000">
              <w:rPr>
                <w:rtl w:val="0"/>
              </w:rPr>
            </w:r>
          </w:p>
        </w:tc>
        <w:tc>
          <w:tcPr/>
          <w:p w:rsidR="00000000" w:rsidDel="00000000" w:rsidP="00000000" w:rsidRDefault="00000000" w:rsidRPr="00000000" w14:paraId="00000343">
            <w:pPr>
              <w:rPr>
                <w:sz w:val="26"/>
                <w:szCs w:val="26"/>
              </w:rPr>
            </w:pPr>
            <w:r w:rsidDel="00000000" w:rsidR="00000000" w:rsidRPr="00000000">
              <w:rPr>
                <w:rtl w:val="0"/>
              </w:rPr>
            </w:r>
          </w:p>
        </w:tc>
        <w:tc>
          <w:tcPr/>
          <w:p w:rsidR="00000000" w:rsidDel="00000000" w:rsidP="00000000" w:rsidRDefault="00000000" w:rsidRPr="00000000" w14:paraId="00000344">
            <w:pPr>
              <w:rPr>
                <w:sz w:val="26"/>
                <w:szCs w:val="26"/>
              </w:rPr>
            </w:pPr>
            <w:r w:rsidDel="00000000" w:rsidR="00000000" w:rsidRPr="00000000">
              <w:rPr>
                <w:rtl w:val="0"/>
              </w:rPr>
            </w:r>
          </w:p>
        </w:tc>
      </w:tr>
      <w:tr>
        <w:tc>
          <w:tcPr/>
          <w:p w:rsidR="00000000" w:rsidDel="00000000" w:rsidP="00000000" w:rsidRDefault="00000000" w:rsidRPr="00000000" w14:paraId="00000345">
            <w:pPr>
              <w:rPr>
                <w:sz w:val="26"/>
                <w:szCs w:val="26"/>
              </w:rPr>
            </w:pPr>
            <w:r w:rsidDel="00000000" w:rsidR="00000000" w:rsidRPr="00000000">
              <w:rPr>
                <w:rtl w:val="0"/>
              </w:rPr>
            </w:r>
          </w:p>
        </w:tc>
        <w:tc>
          <w:tcPr/>
          <w:p w:rsidR="00000000" w:rsidDel="00000000" w:rsidP="00000000" w:rsidRDefault="00000000" w:rsidRPr="00000000" w14:paraId="00000346">
            <w:pPr>
              <w:rPr>
                <w:sz w:val="26"/>
                <w:szCs w:val="26"/>
              </w:rPr>
            </w:pPr>
            <w:r w:rsidDel="00000000" w:rsidR="00000000" w:rsidRPr="00000000">
              <w:rPr>
                <w:rtl w:val="0"/>
              </w:rPr>
            </w:r>
          </w:p>
        </w:tc>
        <w:tc>
          <w:tcPr/>
          <w:p w:rsidR="00000000" w:rsidDel="00000000" w:rsidP="00000000" w:rsidRDefault="00000000" w:rsidRPr="00000000" w14:paraId="00000347">
            <w:pPr>
              <w:rPr>
                <w:sz w:val="26"/>
                <w:szCs w:val="26"/>
              </w:rPr>
            </w:pPr>
            <w:r w:rsidDel="00000000" w:rsidR="00000000" w:rsidRPr="00000000">
              <w:rPr>
                <w:rtl w:val="0"/>
              </w:rPr>
            </w:r>
          </w:p>
        </w:tc>
      </w:tr>
      <w:tr>
        <w:tc>
          <w:tcPr/>
          <w:p w:rsidR="00000000" w:rsidDel="00000000" w:rsidP="00000000" w:rsidRDefault="00000000" w:rsidRPr="00000000" w14:paraId="00000348">
            <w:pPr>
              <w:rPr>
                <w:sz w:val="26"/>
                <w:szCs w:val="26"/>
              </w:rPr>
            </w:pPr>
            <w:r w:rsidDel="00000000" w:rsidR="00000000" w:rsidRPr="00000000">
              <w:rPr>
                <w:rtl w:val="0"/>
              </w:rPr>
            </w:r>
          </w:p>
        </w:tc>
        <w:tc>
          <w:tcPr/>
          <w:p w:rsidR="00000000" w:rsidDel="00000000" w:rsidP="00000000" w:rsidRDefault="00000000" w:rsidRPr="00000000" w14:paraId="00000349">
            <w:pPr>
              <w:rPr>
                <w:sz w:val="26"/>
                <w:szCs w:val="26"/>
              </w:rPr>
            </w:pPr>
            <w:r w:rsidDel="00000000" w:rsidR="00000000" w:rsidRPr="00000000">
              <w:rPr>
                <w:rtl w:val="0"/>
              </w:rPr>
            </w:r>
          </w:p>
        </w:tc>
        <w:tc>
          <w:tcPr/>
          <w:p w:rsidR="00000000" w:rsidDel="00000000" w:rsidP="00000000" w:rsidRDefault="00000000" w:rsidRPr="00000000" w14:paraId="0000034A">
            <w:pPr>
              <w:rPr>
                <w:sz w:val="26"/>
                <w:szCs w:val="26"/>
              </w:rPr>
            </w:pPr>
            <w:r w:rsidDel="00000000" w:rsidR="00000000" w:rsidRPr="00000000">
              <w:rPr>
                <w:rtl w:val="0"/>
              </w:rPr>
            </w:r>
          </w:p>
        </w:tc>
      </w:tr>
      <w:tr>
        <w:tc>
          <w:tcPr/>
          <w:p w:rsidR="00000000" w:rsidDel="00000000" w:rsidP="00000000" w:rsidRDefault="00000000" w:rsidRPr="00000000" w14:paraId="0000034B">
            <w:pPr>
              <w:rPr>
                <w:sz w:val="26"/>
                <w:szCs w:val="26"/>
              </w:rPr>
            </w:pPr>
            <w:r w:rsidDel="00000000" w:rsidR="00000000" w:rsidRPr="00000000">
              <w:rPr>
                <w:rtl w:val="0"/>
              </w:rPr>
            </w:r>
          </w:p>
        </w:tc>
        <w:tc>
          <w:tcPr/>
          <w:p w:rsidR="00000000" w:rsidDel="00000000" w:rsidP="00000000" w:rsidRDefault="00000000" w:rsidRPr="00000000" w14:paraId="0000034C">
            <w:pPr>
              <w:rPr>
                <w:sz w:val="26"/>
                <w:szCs w:val="26"/>
              </w:rPr>
            </w:pPr>
            <w:r w:rsidDel="00000000" w:rsidR="00000000" w:rsidRPr="00000000">
              <w:rPr>
                <w:rtl w:val="0"/>
              </w:rPr>
            </w:r>
          </w:p>
        </w:tc>
        <w:tc>
          <w:tcPr/>
          <w:p w:rsidR="00000000" w:rsidDel="00000000" w:rsidP="00000000" w:rsidRDefault="00000000" w:rsidRPr="00000000" w14:paraId="0000034D">
            <w:pPr>
              <w:rPr>
                <w:sz w:val="26"/>
                <w:szCs w:val="26"/>
              </w:rPr>
            </w:pPr>
            <w:r w:rsidDel="00000000" w:rsidR="00000000" w:rsidRPr="00000000">
              <w:rPr>
                <w:rtl w:val="0"/>
              </w:rPr>
            </w:r>
          </w:p>
        </w:tc>
      </w:tr>
      <w:tr>
        <w:tc>
          <w:tcPr/>
          <w:p w:rsidR="00000000" w:rsidDel="00000000" w:rsidP="00000000" w:rsidRDefault="00000000" w:rsidRPr="00000000" w14:paraId="0000034E">
            <w:pPr>
              <w:rPr>
                <w:sz w:val="26"/>
                <w:szCs w:val="26"/>
              </w:rPr>
            </w:pPr>
            <w:r w:rsidDel="00000000" w:rsidR="00000000" w:rsidRPr="00000000">
              <w:rPr>
                <w:rtl w:val="0"/>
              </w:rPr>
            </w:r>
          </w:p>
        </w:tc>
        <w:tc>
          <w:tcPr/>
          <w:p w:rsidR="00000000" w:rsidDel="00000000" w:rsidP="00000000" w:rsidRDefault="00000000" w:rsidRPr="00000000" w14:paraId="0000034F">
            <w:pPr>
              <w:rPr>
                <w:sz w:val="26"/>
                <w:szCs w:val="26"/>
              </w:rPr>
            </w:pPr>
            <w:r w:rsidDel="00000000" w:rsidR="00000000" w:rsidRPr="00000000">
              <w:rPr>
                <w:rtl w:val="0"/>
              </w:rPr>
            </w:r>
          </w:p>
        </w:tc>
        <w:tc>
          <w:tcPr/>
          <w:p w:rsidR="00000000" w:rsidDel="00000000" w:rsidP="00000000" w:rsidRDefault="00000000" w:rsidRPr="00000000" w14:paraId="00000350">
            <w:pPr>
              <w:rPr>
                <w:sz w:val="26"/>
                <w:szCs w:val="26"/>
              </w:rPr>
            </w:pPr>
            <w:r w:rsidDel="00000000" w:rsidR="00000000" w:rsidRPr="00000000">
              <w:rPr>
                <w:rtl w:val="0"/>
              </w:rPr>
            </w:r>
          </w:p>
        </w:tc>
      </w:tr>
      <w:tr>
        <w:tc>
          <w:tcPr/>
          <w:p w:rsidR="00000000" w:rsidDel="00000000" w:rsidP="00000000" w:rsidRDefault="00000000" w:rsidRPr="00000000" w14:paraId="00000351">
            <w:pPr>
              <w:rPr>
                <w:sz w:val="26"/>
                <w:szCs w:val="26"/>
              </w:rPr>
            </w:pPr>
            <w:r w:rsidDel="00000000" w:rsidR="00000000" w:rsidRPr="00000000">
              <w:rPr>
                <w:rtl w:val="0"/>
              </w:rPr>
            </w:r>
          </w:p>
        </w:tc>
        <w:tc>
          <w:tcPr/>
          <w:p w:rsidR="00000000" w:rsidDel="00000000" w:rsidP="00000000" w:rsidRDefault="00000000" w:rsidRPr="00000000" w14:paraId="00000352">
            <w:pPr>
              <w:rPr>
                <w:sz w:val="26"/>
                <w:szCs w:val="26"/>
              </w:rPr>
            </w:pPr>
            <w:r w:rsidDel="00000000" w:rsidR="00000000" w:rsidRPr="00000000">
              <w:rPr>
                <w:rtl w:val="0"/>
              </w:rPr>
            </w:r>
          </w:p>
        </w:tc>
        <w:tc>
          <w:tcPr/>
          <w:p w:rsidR="00000000" w:rsidDel="00000000" w:rsidP="00000000" w:rsidRDefault="00000000" w:rsidRPr="00000000" w14:paraId="00000353">
            <w:pPr>
              <w:rPr>
                <w:sz w:val="26"/>
                <w:szCs w:val="26"/>
              </w:rPr>
            </w:pPr>
            <w:r w:rsidDel="00000000" w:rsidR="00000000" w:rsidRPr="00000000">
              <w:rPr>
                <w:rtl w:val="0"/>
              </w:rPr>
            </w:r>
          </w:p>
        </w:tc>
      </w:tr>
      <w:tr>
        <w:tc>
          <w:tcPr/>
          <w:p w:rsidR="00000000" w:rsidDel="00000000" w:rsidP="00000000" w:rsidRDefault="00000000" w:rsidRPr="00000000" w14:paraId="00000354">
            <w:pPr>
              <w:rPr>
                <w:sz w:val="26"/>
                <w:szCs w:val="26"/>
              </w:rPr>
            </w:pPr>
            <w:r w:rsidDel="00000000" w:rsidR="00000000" w:rsidRPr="00000000">
              <w:rPr>
                <w:rtl w:val="0"/>
              </w:rPr>
            </w:r>
          </w:p>
        </w:tc>
        <w:tc>
          <w:tcPr/>
          <w:p w:rsidR="00000000" w:rsidDel="00000000" w:rsidP="00000000" w:rsidRDefault="00000000" w:rsidRPr="00000000" w14:paraId="00000355">
            <w:pPr>
              <w:rPr>
                <w:sz w:val="26"/>
                <w:szCs w:val="26"/>
              </w:rPr>
            </w:pPr>
            <w:r w:rsidDel="00000000" w:rsidR="00000000" w:rsidRPr="00000000">
              <w:rPr>
                <w:rtl w:val="0"/>
              </w:rPr>
            </w:r>
          </w:p>
        </w:tc>
        <w:tc>
          <w:tcPr/>
          <w:p w:rsidR="00000000" w:rsidDel="00000000" w:rsidP="00000000" w:rsidRDefault="00000000" w:rsidRPr="00000000" w14:paraId="00000356">
            <w:pPr>
              <w:rPr>
                <w:sz w:val="26"/>
                <w:szCs w:val="26"/>
              </w:rPr>
            </w:pPr>
            <w:r w:rsidDel="00000000" w:rsidR="00000000" w:rsidRPr="00000000">
              <w:rPr>
                <w:rtl w:val="0"/>
              </w:rPr>
            </w:r>
          </w:p>
        </w:tc>
      </w:tr>
      <w:tr>
        <w:tc>
          <w:tcPr/>
          <w:p w:rsidR="00000000" w:rsidDel="00000000" w:rsidP="00000000" w:rsidRDefault="00000000" w:rsidRPr="00000000" w14:paraId="00000357">
            <w:pPr>
              <w:rPr>
                <w:sz w:val="26"/>
                <w:szCs w:val="26"/>
              </w:rPr>
            </w:pPr>
            <w:r w:rsidDel="00000000" w:rsidR="00000000" w:rsidRPr="00000000">
              <w:rPr>
                <w:rtl w:val="0"/>
              </w:rPr>
            </w:r>
          </w:p>
        </w:tc>
        <w:tc>
          <w:tcPr/>
          <w:p w:rsidR="00000000" w:rsidDel="00000000" w:rsidP="00000000" w:rsidRDefault="00000000" w:rsidRPr="00000000" w14:paraId="00000358">
            <w:pPr>
              <w:rPr>
                <w:sz w:val="26"/>
                <w:szCs w:val="26"/>
              </w:rPr>
            </w:pPr>
            <w:r w:rsidDel="00000000" w:rsidR="00000000" w:rsidRPr="00000000">
              <w:rPr>
                <w:rtl w:val="0"/>
              </w:rPr>
            </w:r>
          </w:p>
        </w:tc>
        <w:tc>
          <w:tcPr/>
          <w:p w:rsidR="00000000" w:rsidDel="00000000" w:rsidP="00000000" w:rsidRDefault="00000000" w:rsidRPr="00000000" w14:paraId="00000359">
            <w:pPr>
              <w:rPr>
                <w:sz w:val="26"/>
                <w:szCs w:val="26"/>
              </w:rPr>
            </w:pPr>
            <w:r w:rsidDel="00000000" w:rsidR="00000000" w:rsidRPr="00000000">
              <w:rPr>
                <w:rtl w:val="0"/>
              </w:rPr>
            </w:r>
          </w:p>
        </w:tc>
      </w:tr>
      <w:tr>
        <w:tc>
          <w:tcPr/>
          <w:p w:rsidR="00000000" w:rsidDel="00000000" w:rsidP="00000000" w:rsidRDefault="00000000" w:rsidRPr="00000000" w14:paraId="0000035A">
            <w:pPr>
              <w:rPr>
                <w:sz w:val="26"/>
                <w:szCs w:val="26"/>
              </w:rPr>
            </w:pPr>
            <w:r w:rsidDel="00000000" w:rsidR="00000000" w:rsidRPr="00000000">
              <w:rPr>
                <w:rtl w:val="0"/>
              </w:rPr>
            </w:r>
          </w:p>
        </w:tc>
        <w:tc>
          <w:tcPr/>
          <w:p w:rsidR="00000000" w:rsidDel="00000000" w:rsidP="00000000" w:rsidRDefault="00000000" w:rsidRPr="00000000" w14:paraId="0000035B">
            <w:pPr>
              <w:rPr>
                <w:sz w:val="26"/>
                <w:szCs w:val="26"/>
              </w:rPr>
            </w:pPr>
            <w:r w:rsidDel="00000000" w:rsidR="00000000" w:rsidRPr="00000000">
              <w:rPr>
                <w:rtl w:val="0"/>
              </w:rPr>
            </w:r>
          </w:p>
        </w:tc>
        <w:tc>
          <w:tcPr/>
          <w:p w:rsidR="00000000" w:rsidDel="00000000" w:rsidP="00000000" w:rsidRDefault="00000000" w:rsidRPr="00000000" w14:paraId="0000035C">
            <w:pPr>
              <w:rPr>
                <w:sz w:val="26"/>
                <w:szCs w:val="26"/>
              </w:rPr>
            </w:pPr>
            <w:r w:rsidDel="00000000" w:rsidR="00000000" w:rsidRPr="00000000">
              <w:rPr>
                <w:rtl w:val="0"/>
              </w:rPr>
            </w:r>
          </w:p>
        </w:tc>
      </w:tr>
    </w:tbl>
    <w:p w:rsidR="00000000" w:rsidDel="00000000" w:rsidP="00000000" w:rsidRDefault="00000000" w:rsidRPr="00000000" w14:paraId="0000035D">
      <w:pPr>
        <w:pStyle w:val="Heading1"/>
        <w:spacing w:before="0" w:lineRule="auto"/>
        <w:rPr>
          <w:rFonts w:ascii="Times New Roman" w:cs="Times New Roman" w:eastAsia="Times New Roman" w:hAnsi="Times New Roman"/>
          <w:color w:val="000000"/>
        </w:rPr>
        <w:sectPr>
          <w:footerReference r:id="rId9" w:type="default"/>
          <w:footerReference r:id="rId10" w:type="first"/>
          <w:pgSz w:h="16838" w:w="11906" w:orient="portrait"/>
          <w:pgMar w:bottom="1134" w:top="1134" w:left="1134" w:right="567" w:header="454" w:footer="454"/>
          <w:pgNumType w:start="1"/>
          <w:titlePg w:val="1"/>
        </w:sectPr>
      </w:pPr>
      <w:r w:rsidDel="00000000" w:rsidR="00000000" w:rsidRPr="00000000">
        <w:rPr>
          <w:rtl w:val="0"/>
        </w:rPr>
      </w:r>
    </w:p>
    <w:p w:rsidR="00000000" w:rsidDel="00000000" w:rsidP="00000000" w:rsidRDefault="00000000" w:rsidRPr="00000000" w14:paraId="0000035E">
      <w:pPr>
        <w:pStyle w:val="Heading1"/>
        <w:spacing w:line="276" w:lineRule="auto"/>
        <w:jc w:val="center"/>
        <w:rPr>
          <w:rFonts w:ascii="Times New Roman" w:cs="Times New Roman" w:eastAsia="Times New Roman" w:hAnsi="Times New Roman"/>
        </w:rPr>
      </w:pPr>
      <w:bookmarkStart w:colFirst="0" w:colLast="0" w:name="_2bn6wsx" w:id="25"/>
      <w:bookmarkEnd w:id="25"/>
      <w:r w:rsidDel="00000000" w:rsidR="00000000" w:rsidRPr="00000000">
        <w:rPr>
          <w:rFonts w:ascii="Times New Roman" w:cs="Times New Roman" w:eastAsia="Times New Roman" w:hAnsi="Times New Roman"/>
          <w:color w:val="000000"/>
          <w:rtl w:val="0"/>
        </w:rPr>
        <w:t xml:space="preserve">Приложение 8. Ведомость учета проведения итогового собеседования в аудитории</w:t>
      </w:r>
      <w:r w:rsidDel="00000000" w:rsidR="00000000" w:rsidRPr="00000000">
        <w:rPr>
          <w:rtl w:val="0"/>
        </w:rPr>
      </w:r>
    </w:p>
    <w:p w:rsidR="00000000" w:rsidDel="00000000" w:rsidP="00000000" w:rsidRDefault="00000000" w:rsidRPr="00000000" w14:paraId="0000035F">
      <w:pPr>
        <w:spacing w:after="120" w:line="276" w:lineRule="auto"/>
        <w:jc w:val="center"/>
        <w:rPr>
          <w:b w:val="1"/>
          <w:color w:val="000000"/>
          <w:sz w:val="24"/>
          <w:szCs w:val="24"/>
        </w:rPr>
      </w:pPr>
      <w:r w:rsidDel="00000000" w:rsidR="00000000" w:rsidRPr="00000000">
        <w:rPr>
          <w:b w:val="1"/>
          <w:color w:val="000000"/>
          <w:sz w:val="24"/>
          <w:szCs w:val="24"/>
          <w:rtl w:val="0"/>
        </w:rPr>
        <w:t xml:space="preserve">ИС-02. Ведомость учета проведения итогового собеседования в аудитории</w:t>
      </w:r>
    </w:p>
    <w:p w:rsidR="00000000" w:rsidDel="00000000" w:rsidP="00000000" w:rsidRDefault="00000000" w:rsidRPr="00000000" w14:paraId="00000360">
      <w:pPr>
        <w:widowControl w:val="0"/>
        <w:spacing w:line="276" w:lineRule="auto"/>
        <w:jc w:val="both"/>
        <w:rPr>
          <w:sz w:val="24"/>
          <w:szCs w:val="24"/>
        </w:rPr>
      </w:pPr>
      <w:r w:rsidDel="00000000" w:rsidR="00000000" w:rsidRPr="00000000">
        <w:rPr>
          <w:rtl w:val="0"/>
        </w:rPr>
      </w:r>
    </w:p>
    <w:tbl>
      <w:tblPr>
        <w:tblStyle w:val="Table12"/>
        <w:tblW w:w="148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3"/>
        <w:gridCol w:w="1823"/>
        <w:gridCol w:w="1822"/>
        <w:gridCol w:w="1825"/>
        <w:gridCol w:w="1825"/>
        <w:gridCol w:w="1822"/>
        <w:gridCol w:w="2077"/>
        <w:gridCol w:w="1822"/>
        <w:tblGridChange w:id="0">
          <w:tblGrid>
            <w:gridCol w:w="1823"/>
            <w:gridCol w:w="1823"/>
            <w:gridCol w:w="1822"/>
            <w:gridCol w:w="1825"/>
            <w:gridCol w:w="1825"/>
            <w:gridCol w:w="1822"/>
            <w:gridCol w:w="2077"/>
            <w:gridCol w:w="1822"/>
          </w:tblGrid>
        </w:tblGridChange>
      </w:tblGrid>
      <w:tr>
        <w:trPr>
          <w:trHeight w:val="70" w:hRule="atLeast"/>
        </w:trP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361">
            <w:pPr>
              <w:spacing w:after="120" w:lineRule="auto"/>
              <w:jc w:val="right"/>
              <w:rPr/>
            </w:pPr>
            <w:r w:rsidDel="00000000" w:rsidR="00000000" w:rsidRPr="00000000">
              <w:rPr>
                <w:rtl w:val="0"/>
              </w:rPr>
              <w:t xml:space="preserve">Субъект РФ:</w:t>
            </w:r>
          </w:p>
        </w:tc>
        <w:tc>
          <w:tcPr>
            <w:tcBorders>
              <w:left w:color="000000" w:space="0" w:sz="4" w:val="single"/>
              <w:right w:color="000000" w:space="0" w:sz="4" w:val="single"/>
            </w:tcBorders>
            <w:vAlign w:val="center"/>
          </w:tcPr>
          <w:p w:rsidR="00000000" w:rsidDel="00000000" w:rsidP="00000000" w:rsidRDefault="00000000" w:rsidRPr="00000000" w14:paraId="00000362">
            <w:pPr>
              <w:spacing w:after="120" w:lineRule="auto"/>
              <w:jc w:val="right"/>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363">
            <w:pPr>
              <w:spacing w:after="120" w:lineRule="auto"/>
              <w:jc w:val="right"/>
              <w:rPr/>
            </w:pPr>
            <w:r w:rsidDel="00000000" w:rsidR="00000000" w:rsidRPr="00000000">
              <w:rPr>
                <w:rtl w:val="0"/>
              </w:rPr>
              <w:t xml:space="preserve">Код МСУ</w:t>
            </w:r>
          </w:p>
        </w:tc>
        <w:tc>
          <w:tcPr>
            <w:tcBorders>
              <w:left w:color="000000" w:space="0" w:sz="4" w:val="single"/>
              <w:right w:color="000000" w:space="0" w:sz="4" w:val="single"/>
            </w:tcBorders>
            <w:vAlign w:val="center"/>
          </w:tcPr>
          <w:p w:rsidR="00000000" w:rsidDel="00000000" w:rsidP="00000000" w:rsidRDefault="00000000" w:rsidRPr="00000000" w14:paraId="00000364">
            <w:pPr>
              <w:spacing w:after="120" w:lineRule="auto"/>
              <w:jc w:val="right"/>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365">
            <w:pPr>
              <w:spacing w:after="120" w:lineRule="auto"/>
              <w:jc w:val="right"/>
              <w:rPr/>
            </w:pPr>
            <w:r w:rsidDel="00000000" w:rsidR="00000000" w:rsidRPr="00000000">
              <w:rPr>
                <w:rtl w:val="0"/>
              </w:rPr>
              <w:t xml:space="preserve">Код ОО</w:t>
            </w:r>
          </w:p>
        </w:tc>
        <w:tc>
          <w:tcPr>
            <w:tcBorders>
              <w:left w:color="000000" w:space="0" w:sz="4" w:val="single"/>
            </w:tcBorders>
            <w:vAlign w:val="center"/>
          </w:tcPr>
          <w:p w:rsidR="00000000" w:rsidDel="00000000" w:rsidP="00000000" w:rsidRDefault="00000000" w:rsidRPr="00000000" w14:paraId="00000366">
            <w:pPr>
              <w:spacing w:after="120" w:lineRule="auto"/>
              <w:jc w:val="right"/>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367">
            <w:pPr>
              <w:spacing w:after="120" w:lineRule="auto"/>
              <w:jc w:val="right"/>
              <w:rPr/>
            </w:pPr>
            <w:r w:rsidDel="00000000" w:rsidR="00000000" w:rsidRPr="00000000">
              <w:rPr>
                <w:rtl w:val="0"/>
              </w:rPr>
              <w:t xml:space="preserve">Аудитория</w:t>
            </w:r>
          </w:p>
        </w:tc>
        <w:tc>
          <w:tcPr>
            <w:tcBorders>
              <w:left w:color="000000" w:space="0" w:sz="4" w:val="single"/>
            </w:tcBorders>
          </w:tcPr>
          <w:p w:rsidR="00000000" w:rsidDel="00000000" w:rsidP="00000000" w:rsidRDefault="00000000" w:rsidRPr="00000000" w14:paraId="00000368">
            <w:pPr>
              <w:spacing w:after="120" w:lineRule="auto"/>
              <w:jc w:val="right"/>
              <w:rPr/>
            </w:pPr>
            <w:r w:rsidDel="00000000" w:rsidR="00000000" w:rsidRPr="00000000">
              <w:rPr>
                <w:rtl w:val="0"/>
              </w:rPr>
            </w:r>
          </w:p>
        </w:tc>
      </w:tr>
    </w:tbl>
    <w:p w:rsidR="00000000" w:rsidDel="00000000" w:rsidP="00000000" w:rsidRDefault="00000000" w:rsidRPr="00000000" w14:paraId="00000369">
      <w:pPr>
        <w:jc w:val="both"/>
        <w:rPr>
          <w:sz w:val="24"/>
          <w:szCs w:val="24"/>
        </w:rPr>
      </w:pPr>
      <w:r w:rsidDel="00000000" w:rsidR="00000000" w:rsidRPr="00000000">
        <w:rPr>
          <w:rtl w:val="0"/>
        </w:rPr>
      </w:r>
    </w:p>
    <w:p w:rsidR="00000000" w:rsidDel="00000000" w:rsidP="00000000" w:rsidRDefault="00000000" w:rsidRPr="00000000" w14:paraId="0000036A">
      <w:pPr>
        <w:jc w:val="both"/>
        <w:rPr>
          <w:sz w:val="24"/>
          <w:szCs w:val="24"/>
        </w:rPr>
      </w:pPr>
      <w:r w:rsidDel="00000000" w:rsidR="00000000" w:rsidRPr="00000000">
        <w:rPr>
          <w:sz w:val="24"/>
          <w:szCs w:val="24"/>
          <w:rtl w:val="0"/>
        </w:rPr>
        <w:br w:type="textWrapping"/>
        <w:t xml:space="preserve">Предмет __________________________     Дата  _______________</w:t>
      </w:r>
    </w:p>
    <w:p w:rsidR="00000000" w:rsidDel="00000000" w:rsidP="00000000" w:rsidRDefault="00000000" w:rsidRPr="00000000" w14:paraId="0000036B">
      <w:pPr>
        <w:spacing w:after="120" w:lineRule="auto"/>
        <w:jc w:val="both"/>
        <w:rPr>
          <w:sz w:val="24"/>
          <w:szCs w:val="24"/>
        </w:rPr>
      </w:pPr>
      <w:r w:rsidDel="00000000" w:rsidR="00000000" w:rsidRPr="00000000">
        <w:rPr>
          <w:rtl w:val="0"/>
        </w:rPr>
      </w:r>
    </w:p>
    <w:tbl>
      <w:tblPr>
        <w:tblStyle w:val="Table13"/>
        <w:tblW w:w="147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6"/>
        <w:gridCol w:w="3294"/>
        <w:gridCol w:w="1558"/>
        <w:gridCol w:w="1449"/>
        <w:gridCol w:w="1094"/>
        <w:gridCol w:w="1195"/>
        <w:gridCol w:w="1650"/>
        <w:gridCol w:w="1807"/>
        <w:gridCol w:w="1863"/>
        <w:tblGridChange w:id="0">
          <w:tblGrid>
            <w:gridCol w:w="876"/>
            <w:gridCol w:w="3294"/>
            <w:gridCol w:w="1558"/>
            <w:gridCol w:w="1449"/>
            <w:gridCol w:w="1094"/>
            <w:gridCol w:w="1195"/>
            <w:gridCol w:w="1650"/>
            <w:gridCol w:w="1807"/>
            <w:gridCol w:w="1863"/>
          </w:tblGrid>
        </w:tblGridChange>
      </w:tblGrid>
      <w:tr>
        <w:tc>
          <w:tcPr>
            <w:shd w:fill="d9d9d9" w:val="clear"/>
            <w:vAlign w:val="center"/>
          </w:tcPr>
          <w:p w:rsidR="00000000" w:rsidDel="00000000" w:rsidP="00000000" w:rsidRDefault="00000000" w:rsidRPr="00000000" w14:paraId="0000036C">
            <w:pPr>
              <w:spacing w:after="120" w:lineRule="auto"/>
              <w:jc w:val="center"/>
              <w:rPr>
                <w:sz w:val="16"/>
                <w:szCs w:val="16"/>
              </w:rPr>
            </w:pPr>
            <w:r w:rsidDel="00000000" w:rsidR="00000000" w:rsidRPr="00000000">
              <w:rPr>
                <w:sz w:val="16"/>
                <w:szCs w:val="16"/>
                <w:rtl w:val="0"/>
              </w:rPr>
              <w:t xml:space="preserve">№ п.п.</w:t>
            </w:r>
          </w:p>
        </w:tc>
        <w:tc>
          <w:tcPr>
            <w:shd w:fill="d9d9d9" w:val="clear"/>
            <w:vAlign w:val="center"/>
          </w:tcPr>
          <w:p w:rsidR="00000000" w:rsidDel="00000000" w:rsidP="00000000" w:rsidRDefault="00000000" w:rsidRPr="00000000" w14:paraId="0000036D">
            <w:pPr>
              <w:spacing w:after="120" w:lineRule="auto"/>
              <w:jc w:val="center"/>
              <w:rPr>
                <w:sz w:val="16"/>
                <w:szCs w:val="16"/>
              </w:rPr>
            </w:pPr>
            <w:r w:rsidDel="00000000" w:rsidR="00000000" w:rsidRPr="00000000">
              <w:rPr>
                <w:sz w:val="16"/>
                <w:szCs w:val="16"/>
                <w:rtl w:val="0"/>
              </w:rPr>
              <w:t xml:space="preserve">ФИО участника</w:t>
            </w:r>
          </w:p>
        </w:tc>
        <w:tc>
          <w:tcPr>
            <w:shd w:fill="d9d9d9" w:val="clear"/>
            <w:vAlign w:val="center"/>
          </w:tcPr>
          <w:p w:rsidR="00000000" w:rsidDel="00000000" w:rsidP="00000000" w:rsidRDefault="00000000" w:rsidRPr="00000000" w14:paraId="0000036E">
            <w:pPr>
              <w:spacing w:after="120" w:lineRule="auto"/>
              <w:jc w:val="center"/>
              <w:rPr>
                <w:sz w:val="16"/>
                <w:szCs w:val="16"/>
              </w:rPr>
            </w:pPr>
            <w:r w:rsidDel="00000000" w:rsidR="00000000" w:rsidRPr="00000000">
              <w:rPr>
                <w:sz w:val="16"/>
                <w:szCs w:val="16"/>
                <w:rtl w:val="0"/>
              </w:rPr>
              <w:t xml:space="preserve">Серия документа</w:t>
            </w:r>
          </w:p>
        </w:tc>
        <w:tc>
          <w:tcPr>
            <w:shd w:fill="d9d9d9" w:val="clear"/>
            <w:vAlign w:val="center"/>
          </w:tcPr>
          <w:p w:rsidR="00000000" w:rsidDel="00000000" w:rsidP="00000000" w:rsidRDefault="00000000" w:rsidRPr="00000000" w14:paraId="0000036F">
            <w:pPr>
              <w:spacing w:after="120" w:lineRule="auto"/>
              <w:jc w:val="center"/>
              <w:rPr>
                <w:sz w:val="16"/>
                <w:szCs w:val="16"/>
              </w:rPr>
            </w:pPr>
            <w:r w:rsidDel="00000000" w:rsidR="00000000" w:rsidRPr="00000000">
              <w:rPr>
                <w:sz w:val="16"/>
                <w:szCs w:val="16"/>
                <w:rtl w:val="0"/>
              </w:rPr>
              <w:t xml:space="preserve">Номер документа</w:t>
            </w:r>
          </w:p>
        </w:tc>
        <w:tc>
          <w:tcPr>
            <w:shd w:fill="d9d9d9" w:val="clear"/>
            <w:vAlign w:val="center"/>
          </w:tcPr>
          <w:p w:rsidR="00000000" w:rsidDel="00000000" w:rsidP="00000000" w:rsidRDefault="00000000" w:rsidRPr="00000000" w14:paraId="00000370">
            <w:pPr>
              <w:spacing w:after="120" w:lineRule="auto"/>
              <w:jc w:val="center"/>
              <w:rPr>
                <w:sz w:val="16"/>
                <w:szCs w:val="16"/>
              </w:rPr>
            </w:pPr>
            <w:r w:rsidDel="00000000" w:rsidR="00000000" w:rsidRPr="00000000">
              <w:rPr>
                <w:sz w:val="16"/>
                <w:szCs w:val="16"/>
                <w:rtl w:val="0"/>
              </w:rPr>
              <w:t xml:space="preserve">Класс</w:t>
            </w:r>
          </w:p>
        </w:tc>
        <w:tc>
          <w:tcPr>
            <w:shd w:fill="d9d9d9" w:val="clear"/>
            <w:vAlign w:val="center"/>
          </w:tcPr>
          <w:p w:rsidR="00000000" w:rsidDel="00000000" w:rsidP="00000000" w:rsidRDefault="00000000" w:rsidRPr="00000000" w14:paraId="00000371">
            <w:pPr>
              <w:jc w:val="center"/>
              <w:rPr>
                <w:sz w:val="16"/>
                <w:szCs w:val="16"/>
              </w:rPr>
            </w:pPr>
            <w:r w:rsidDel="00000000" w:rsidR="00000000" w:rsidRPr="00000000">
              <w:rPr>
                <w:sz w:val="16"/>
                <w:szCs w:val="16"/>
                <w:rtl w:val="0"/>
              </w:rPr>
              <w:t xml:space="preserve">Время начала</w:t>
            </w:r>
          </w:p>
        </w:tc>
        <w:tc>
          <w:tcPr>
            <w:shd w:fill="d9d9d9" w:val="clear"/>
            <w:vAlign w:val="center"/>
          </w:tcPr>
          <w:p w:rsidR="00000000" w:rsidDel="00000000" w:rsidP="00000000" w:rsidRDefault="00000000" w:rsidRPr="00000000" w14:paraId="00000372">
            <w:pPr>
              <w:jc w:val="center"/>
              <w:rPr>
                <w:sz w:val="16"/>
                <w:szCs w:val="16"/>
              </w:rPr>
            </w:pPr>
            <w:r w:rsidDel="00000000" w:rsidR="00000000" w:rsidRPr="00000000">
              <w:rPr>
                <w:sz w:val="16"/>
                <w:szCs w:val="16"/>
                <w:rtl w:val="0"/>
              </w:rPr>
              <w:t xml:space="preserve">Время завершения</w:t>
            </w:r>
          </w:p>
        </w:tc>
        <w:tc>
          <w:tcPr>
            <w:shd w:fill="d9d9d9" w:val="clear"/>
            <w:vAlign w:val="center"/>
          </w:tcPr>
          <w:p w:rsidR="00000000" w:rsidDel="00000000" w:rsidP="00000000" w:rsidRDefault="00000000" w:rsidRPr="00000000" w14:paraId="00000373">
            <w:pPr>
              <w:spacing w:after="120" w:lineRule="auto"/>
              <w:jc w:val="center"/>
              <w:rPr>
                <w:sz w:val="16"/>
                <w:szCs w:val="16"/>
              </w:rPr>
            </w:pPr>
            <w:r w:rsidDel="00000000" w:rsidR="00000000" w:rsidRPr="00000000">
              <w:rPr>
                <w:sz w:val="16"/>
                <w:szCs w:val="16"/>
                <w:rtl w:val="0"/>
              </w:rPr>
              <w:t xml:space="preserve">Не завершил по объективным причинам</w:t>
            </w:r>
          </w:p>
        </w:tc>
        <w:tc>
          <w:tcPr>
            <w:shd w:fill="d9d9d9" w:val="clear"/>
            <w:vAlign w:val="center"/>
          </w:tcPr>
          <w:p w:rsidR="00000000" w:rsidDel="00000000" w:rsidP="00000000" w:rsidRDefault="00000000" w:rsidRPr="00000000" w14:paraId="00000374">
            <w:pPr>
              <w:spacing w:after="120" w:lineRule="auto"/>
              <w:jc w:val="center"/>
              <w:rPr>
                <w:sz w:val="16"/>
                <w:szCs w:val="16"/>
              </w:rPr>
            </w:pPr>
            <w:r w:rsidDel="00000000" w:rsidR="00000000" w:rsidRPr="00000000">
              <w:rPr>
                <w:sz w:val="16"/>
                <w:szCs w:val="16"/>
                <w:rtl w:val="0"/>
              </w:rPr>
              <w:t xml:space="preserve">Подпись участника</w:t>
            </w:r>
          </w:p>
        </w:tc>
      </w:tr>
      <w:tr>
        <w:tc>
          <w:tcPr/>
          <w:p w:rsidR="00000000" w:rsidDel="00000000" w:rsidP="00000000" w:rsidRDefault="00000000" w:rsidRPr="00000000" w14:paraId="00000375">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76">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77">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78">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79">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7A">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7B">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7C">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7D">
            <w:pPr>
              <w:spacing w:after="120" w:lineRule="auto"/>
              <w:jc w:val="both"/>
              <w:rPr>
                <w:sz w:val="24"/>
                <w:szCs w:val="24"/>
              </w:rPr>
            </w:pPr>
            <w:r w:rsidDel="00000000" w:rsidR="00000000" w:rsidRPr="00000000">
              <w:rPr>
                <w:rtl w:val="0"/>
              </w:rPr>
            </w:r>
          </w:p>
        </w:tc>
      </w:tr>
      <w:tr>
        <w:tc>
          <w:tcPr/>
          <w:p w:rsidR="00000000" w:rsidDel="00000000" w:rsidP="00000000" w:rsidRDefault="00000000" w:rsidRPr="00000000" w14:paraId="0000037E">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7F">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80">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81">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82">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83">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84">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85">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86">
            <w:pPr>
              <w:spacing w:after="120" w:lineRule="auto"/>
              <w:jc w:val="both"/>
              <w:rPr>
                <w:sz w:val="24"/>
                <w:szCs w:val="24"/>
              </w:rPr>
            </w:pPr>
            <w:r w:rsidDel="00000000" w:rsidR="00000000" w:rsidRPr="00000000">
              <w:rPr>
                <w:rtl w:val="0"/>
              </w:rPr>
            </w:r>
          </w:p>
        </w:tc>
      </w:tr>
      <w:tr>
        <w:tc>
          <w:tcPr/>
          <w:p w:rsidR="00000000" w:rsidDel="00000000" w:rsidP="00000000" w:rsidRDefault="00000000" w:rsidRPr="00000000" w14:paraId="00000387">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88">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89">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8A">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8B">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8C">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8D">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8E">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8F">
            <w:pPr>
              <w:spacing w:after="120" w:lineRule="auto"/>
              <w:jc w:val="both"/>
              <w:rPr>
                <w:sz w:val="24"/>
                <w:szCs w:val="24"/>
              </w:rPr>
            </w:pPr>
            <w:r w:rsidDel="00000000" w:rsidR="00000000" w:rsidRPr="00000000">
              <w:rPr>
                <w:rtl w:val="0"/>
              </w:rPr>
            </w:r>
          </w:p>
        </w:tc>
      </w:tr>
      <w:tr>
        <w:tc>
          <w:tcPr/>
          <w:p w:rsidR="00000000" w:rsidDel="00000000" w:rsidP="00000000" w:rsidRDefault="00000000" w:rsidRPr="00000000" w14:paraId="00000390">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91">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92">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93">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94">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95">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96">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97">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98">
            <w:pPr>
              <w:spacing w:after="120" w:lineRule="auto"/>
              <w:jc w:val="both"/>
              <w:rPr>
                <w:sz w:val="24"/>
                <w:szCs w:val="24"/>
              </w:rPr>
            </w:pPr>
            <w:r w:rsidDel="00000000" w:rsidR="00000000" w:rsidRPr="00000000">
              <w:rPr>
                <w:rtl w:val="0"/>
              </w:rPr>
            </w:r>
          </w:p>
        </w:tc>
      </w:tr>
      <w:tr>
        <w:tc>
          <w:tcPr/>
          <w:p w:rsidR="00000000" w:rsidDel="00000000" w:rsidP="00000000" w:rsidRDefault="00000000" w:rsidRPr="00000000" w14:paraId="00000399">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9A">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9B">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9C">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9D">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9E">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9F">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A0">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A1">
            <w:pPr>
              <w:spacing w:after="120" w:lineRule="auto"/>
              <w:jc w:val="both"/>
              <w:rPr>
                <w:sz w:val="24"/>
                <w:szCs w:val="24"/>
              </w:rPr>
            </w:pPr>
            <w:r w:rsidDel="00000000" w:rsidR="00000000" w:rsidRPr="00000000">
              <w:rPr>
                <w:rtl w:val="0"/>
              </w:rPr>
            </w:r>
          </w:p>
        </w:tc>
      </w:tr>
      <w:tr>
        <w:tc>
          <w:tcPr/>
          <w:p w:rsidR="00000000" w:rsidDel="00000000" w:rsidP="00000000" w:rsidRDefault="00000000" w:rsidRPr="00000000" w14:paraId="000003A2">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A3">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A4">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A5">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A6">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A7">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A8">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A9">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AA">
            <w:pPr>
              <w:spacing w:after="120" w:lineRule="auto"/>
              <w:jc w:val="both"/>
              <w:rPr>
                <w:sz w:val="24"/>
                <w:szCs w:val="24"/>
              </w:rPr>
            </w:pPr>
            <w:r w:rsidDel="00000000" w:rsidR="00000000" w:rsidRPr="00000000">
              <w:rPr>
                <w:rtl w:val="0"/>
              </w:rPr>
            </w:r>
          </w:p>
        </w:tc>
      </w:tr>
      <w:tr>
        <w:tc>
          <w:tcPr/>
          <w:p w:rsidR="00000000" w:rsidDel="00000000" w:rsidP="00000000" w:rsidRDefault="00000000" w:rsidRPr="00000000" w14:paraId="000003AB">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AC">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AD">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AE">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AF">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B0">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B1">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B2">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B3">
            <w:pPr>
              <w:spacing w:after="120" w:lineRule="auto"/>
              <w:jc w:val="both"/>
              <w:rPr>
                <w:sz w:val="24"/>
                <w:szCs w:val="24"/>
              </w:rPr>
            </w:pPr>
            <w:r w:rsidDel="00000000" w:rsidR="00000000" w:rsidRPr="00000000">
              <w:rPr>
                <w:rtl w:val="0"/>
              </w:rPr>
            </w:r>
          </w:p>
        </w:tc>
      </w:tr>
      <w:tr>
        <w:tc>
          <w:tcPr/>
          <w:p w:rsidR="00000000" w:rsidDel="00000000" w:rsidP="00000000" w:rsidRDefault="00000000" w:rsidRPr="00000000" w14:paraId="000003B4">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B5">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B6">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B7">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B8">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B9">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BA">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BB">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BC">
            <w:pPr>
              <w:spacing w:after="120" w:lineRule="auto"/>
              <w:jc w:val="both"/>
              <w:rPr>
                <w:sz w:val="24"/>
                <w:szCs w:val="24"/>
              </w:rPr>
            </w:pPr>
            <w:r w:rsidDel="00000000" w:rsidR="00000000" w:rsidRPr="00000000">
              <w:rPr>
                <w:rtl w:val="0"/>
              </w:rPr>
            </w:r>
          </w:p>
        </w:tc>
      </w:tr>
      <w:tr>
        <w:tc>
          <w:tcPr/>
          <w:p w:rsidR="00000000" w:rsidDel="00000000" w:rsidP="00000000" w:rsidRDefault="00000000" w:rsidRPr="00000000" w14:paraId="000003BD">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BE">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BF">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C0">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C1">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C2">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C3">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C4">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C5">
            <w:pPr>
              <w:spacing w:after="120" w:lineRule="auto"/>
              <w:jc w:val="both"/>
              <w:rPr>
                <w:sz w:val="24"/>
                <w:szCs w:val="24"/>
              </w:rPr>
            </w:pPr>
            <w:r w:rsidDel="00000000" w:rsidR="00000000" w:rsidRPr="00000000">
              <w:rPr>
                <w:rtl w:val="0"/>
              </w:rPr>
            </w:r>
          </w:p>
        </w:tc>
      </w:tr>
      <w:tr>
        <w:tc>
          <w:tcPr/>
          <w:p w:rsidR="00000000" w:rsidDel="00000000" w:rsidP="00000000" w:rsidRDefault="00000000" w:rsidRPr="00000000" w14:paraId="000003C6">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C7">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C8">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C9">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CA">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CB">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CC">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CD">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CE">
            <w:pPr>
              <w:spacing w:after="120" w:lineRule="auto"/>
              <w:jc w:val="both"/>
              <w:rPr>
                <w:sz w:val="24"/>
                <w:szCs w:val="24"/>
              </w:rPr>
            </w:pPr>
            <w:r w:rsidDel="00000000" w:rsidR="00000000" w:rsidRPr="00000000">
              <w:rPr>
                <w:rtl w:val="0"/>
              </w:rPr>
            </w:r>
          </w:p>
        </w:tc>
      </w:tr>
      <w:tr>
        <w:tc>
          <w:tcPr/>
          <w:p w:rsidR="00000000" w:rsidDel="00000000" w:rsidP="00000000" w:rsidRDefault="00000000" w:rsidRPr="00000000" w14:paraId="000003CF">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D0">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D1">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D2">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D3">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D4">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D5">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D6">
            <w:pPr>
              <w:spacing w:after="120" w:lineRule="auto"/>
              <w:jc w:val="both"/>
              <w:rPr>
                <w:sz w:val="24"/>
                <w:szCs w:val="24"/>
              </w:rPr>
            </w:pPr>
            <w:r w:rsidDel="00000000" w:rsidR="00000000" w:rsidRPr="00000000">
              <w:rPr>
                <w:rtl w:val="0"/>
              </w:rPr>
            </w:r>
          </w:p>
        </w:tc>
        <w:tc>
          <w:tcPr/>
          <w:p w:rsidR="00000000" w:rsidDel="00000000" w:rsidP="00000000" w:rsidRDefault="00000000" w:rsidRPr="00000000" w14:paraId="000003D7">
            <w:pPr>
              <w:spacing w:after="120" w:lineRule="auto"/>
              <w:jc w:val="both"/>
              <w:rPr>
                <w:sz w:val="24"/>
                <w:szCs w:val="24"/>
              </w:rPr>
            </w:pPr>
            <w:r w:rsidDel="00000000" w:rsidR="00000000" w:rsidRPr="00000000">
              <w:rPr>
                <w:rtl w:val="0"/>
              </w:rPr>
            </w:r>
          </w:p>
        </w:tc>
      </w:tr>
    </w:tbl>
    <w:p w:rsidR="00000000" w:rsidDel="00000000" w:rsidP="00000000" w:rsidRDefault="00000000" w:rsidRPr="00000000" w14:paraId="000003D8">
      <w:pPr>
        <w:spacing w:after="120" w:lineRule="auto"/>
        <w:jc w:val="both"/>
        <w:rPr>
          <w:sz w:val="22"/>
          <w:szCs w:val="22"/>
        </w:rPr>
      </w:pPr>
      <w:r w:rsidDel="00000000" w:rsidR="00000000" w:rsidRPr="00000000">
        <w:rPr>
          <w:rtl w:val="0"/>
        </w:rPr>
      </w:r>
    </w:p>
    <w:tbl>
      <w:tblPr>
        <w:tblStyle w:val="Table14"/>
        <w:tblW w:w="147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76"/>
        <w:gridCol w:w="471"/>
        <w:gridCol w:w="3384"/>
        <w:gridCol w:w="470"/>
        <w:gridCol w:w="3185"/>
        <w:tblGridChange w:id="0">
          <w:tblGrid>
            <w:gridCol w:w="7276"/>
            <w:gridCol w:w="471"/>
            <w:gridCol w:w="3384"/>
            <w:gridCol w:w="470"/>
            <w:gridCol w:w="3185"/>
          </w:tblGrid>
        </w:tblGridChange>
      </w:tblGrid>
      <w:tr>
        <w:trPr>
          <w:trHeight w:val="63" w:hRule="atLeast"/>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D9">
            <w:pPr>
              <w:spacing w:after="120" w:lineRule="auto"/>
              <w:jc w:val="right"/>
              <w:rPr>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A">
            <w:pPr>
              <w:spacing w:after="120" w:lineRule="auto"/>
              <w:jc w:val="right"/>
              <w:rPr>
                <w:sz w:val="32"/>
                <w:szCs w:val="32"/>
              </w:rPr>
            </w:pPr>
            <w:r w:rsidDel="00000000" w:rsidR="00000000" w:rsidRPr="00000000">
              <w:rPr>
                <w:sz w:val="32"/>
                <w:szCs w:val="32"/>
                <w:rtl w:val="0"/>
              </w:rPr>
              <w:t xml:space="preserv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DB">
            <w:pPr>
              <w:spacing w:after="120" w:lineRule="auto"/>
              <w:jc w:val="right"/>
              <w:rPr>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C">
            <w:pPr>
              <w:spacing w:after="120" w:lineRule="auto"/>
              <w:jc w:val="both"/>
              <w:rPr>
                <w:sz w:val="32"/>
                <w:szCs w:val="32"/>
              </w:rPr>
            </w:pPr>
            <w:r w:rsidDel="00000000" w:rsidR="00000000" w:rsidRPr="00000000">
              <w:rPr>
                <w:sz w:val="32"/>
                <w:szCs w:val="32"/>
                <w:rtl w:val="0"/>
              </w:rPr>
              <w:t xml:space="preserv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DD">
            <w:pPr>
              <w:spacing w:after="120" w:lineRule="auto"/>
              <w:jc w:val="both"/>
              <w:rPr>
                <w:sz w:val="32"/>
                <w:szCs w:val="32"/>
              </w:rPr>
            </w:pPr>
            <w:r w:rsidDel="00000000" w:rsidR="00000000" w:rsidRPr="00000000">
              <w:rPr>
                <w:rtl w:val="0"/>
              </w:rPr>
            </w:r>
          </w:p>
        </w:tc>
      </w:tr>
      <w:t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DE">
            <w:pPr>
              <w:spacing w:after="120" w:lineRule="auto"/>
              <w:jc w:val="center"/>
              <w:rPr>
                <w:sz w:val="24"/>
                <w:szCs w:val="24"/>
              </w:rPr>
            </w:pPr>
            <w:r w:rsidDel="00000000" w:rsidR="00000000" w:rsidRPr="00000000">
              <w:rPr>
                <w:b w:val="1"/>
                <w:sz w:val="24"/>
                <w:szCs w:val="24"/>
                <w:rtl w:val="0"/>
              </w:rPr>
              <w:t xml:space="preserve">ФИО экзаменатора-собеседника</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F">
            <w:pPr>
              <w:spacing w:after="120" w:lineRule="auto"/>
              <w:jc w:val="center"/>
              <w:rPr>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E0">
            <w:pPr>
              <w:spacing w:after="120" w:lineRule="auto"/>
              <w:jc w:val="center"/>
              <w:rPr>
                <w:sz w:val="24"/>
                <w:szCs w:val="24"/>
              </w:rPr>
            </w:pPr>
            <w:r w:rsidDel="00000000" w:rsidR="00000000" w:rsidRPr="00000000">
              <w:rPr>
                <w:b w:val="1"/>
                <w:sz w:val="24"/>
                <w:szCs w:val="24"/>
                <w:rtl w:val="0"/>
              </w:rPr>
              <w:t xml:space="preserve">Подпись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E1">
            <w:pPr>
              <w:spacing w:after="120" w:lineRule="auto"/>
              <w:jc w:val="center"/>
              <w:rPr>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E2">
            <w:pPr>
              <w:spacing w:after="120" w:lineRule="auto"/>
              <w:jc w:val="center"/>
              <w:rPr>
                <w:sz w:val="24"/>
                <w:szCs w:val="24"/>
              </w:rPr>
            </w:pPr>
            <w:r w:rsidDel="00000000" w:rsidR="00000000" w:rsidRPr="00000000">
              <w:rPr>
                <w:b w:val="1"/>
                <w:sz w:val="24"/>
                <w:szCs w:val="24"/>
                <w:rtl w:val="0"/>
              </w:rPr>
              <w:t xml:space="preserve">Дата</w:t>
            </w:r>
            <w:r w:rsidDel="00000000" w:rsidR="00000000" w:rsidRPr="00000000">
              <w:rPr>
                <w:rtl w:val="0"/>
              </w:rPr>
            </w:r>
          </w:p>
        </w:tc>
      </w:tr>
    </w:tbl>
    <w:p w:rsidR="00000000" w:rsidDel="00000000" w:rsidP="00000000" w:rsidRDefault="00000000" w:rsidRPr="00000000" w14:paraId="000003E3">
      <w:pPr>
        <w:spacing w:after="200" w:line="276" w:lineRule="auto"/>
        <w:rPr/>
        <w:sectPr>
          <w:type w:val="nextPage"/>
          <w:pgSz w:h="16838" w:w="11906" w:orient="portrait"/>
          <w:pgMar w:bottom="567" w:top="1134" w:left="1134" w:right="1134" w:header="454" w:footer="454"/>
          <w:pgNumType w:start="32"/>
          <w:titlePg w:val="1"/>
        </w:sectPr>
      </w:pPr>
      <w:r w:rsidDel="00000000" w:rsidR="00000000" w:rsidRPr="00000000">
        <w:rPr>
          <w:rtl w:val="0"/>
        </w:rPr>
      </w:r>
    </w:p>
    <w:p w:rsidR="00000000" w:rsidDel="00000000" w:rsidP="00000000" w:rsidRDefault="00000000" w:rsidRPr="00000000" w14:paraId="000003E4">
      <w:pPr>
        <w:pStyle w:val="Heading1"/>
        <w:spacing w:line="276" w:lineRule="auto"/>
        <w:jc w:val="center"/>
        <w:rPr>
          <w:rFonts w:ascii="Times New Roman" w:cs="Times New Roman" w:eastAsia="Times New Roman" w:hAnsi="Times New Roman"/>
          <w:color w:val="000000"/>
        </w:rPr>
      </w:pPr>
      <w:bookmarkStart w:colFirst="0" w:colLast="0" w:name="_qsh70q" w:id="26"/>
      <w:bookmarkEnd w:id="26"/>
      <w:r w:rsidDel="00000000" w:rsidR="00000000" w:rsidRPr="00000000">
        <w:rPr>
          <w:rFonts w:ascii="Times New Roman" w:cs="Times New Roman" w:eastAsia="Times New Roman" w:hAnsi="Times New Roman"/>
          <w:color w:val="000000"/>
          <w:rtl w:val="0"/>
        </w:rPr>
        <w:t xml:space="preserve">Приложение 9. Протокол эксперта по оцениванию ответов участников итогового собеседования</w:t>
      </w:r>
    </w:p>
    <w:p w:rsidR="00000000" w:rsidDel="00000000" w:rsidP="00000000" w:rsidRDefault="00000000" w:rsidRPr="00000000" w14:paraId="000003E5">
      <w:pPr>
        <w:rPr>
          <w:sz w:val="18"/>
          <w:szCs w:val="18"/>
        </w:rPr>
      </w:pPr>
      <w:r w:rsidDel="00000000" w:rsidR="00000000" w:rsidRPr="00000000">
        <w:rPr>
          <w:rtl w:val="0"/>
        </w:rPr>
      </w:r>
    </w:p>
    <w:p w:rsidR="00000000" w:rsidDel="00000000" w:rsidP="00000000" w:rsidRDefault="00000000" w:rsidRPr="00000000" w14:paraId="000003E6">
      <w:pPr>
        <w:rPr>
          <w:b w:val="1"/>
        </w:rPr>
        <w:sectPr>
          <w:type w:val="nextPage"/>
          <w:pgSz w:h="16838" w:w="11906" w:orient="portrait"/>
          <w:pgMar w:bottom="1134" w:top="1134" w:left="1134" w:right="567" w:header="454" w:footer="454"/>
          <w:pgNumType w:start="33"/>
          <w:titlePg w:val="1"/>
        </w:sectPr>
      </w:pPr>
      <w:r w:rsidDel="00000000" w:rsidR="00000000" w:rsidRPr="00000000">
        <w:rPr>
          <w:b w:val="1"/>
        </w:rPr>
        <w:drawing>
          <wp:inline distB="0" distT="0" distL="0" distR="0">
            <wp:extent cx="6038850" cy="8029575"/>
            <wp:effectExtent b="0" l="0" r="0" t="0"/>
            <wp:docPr id="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6038850" cy="8029575"/>
                    </a:xfrm>
                    <a:prstGeom prst="rect"/>
                    <a:ln/>
                  </pic:spPr>
                </pic:pic>
              </a:graphicData>
            </a:graphic>
          </wp:inline>
        </w:drawing>
      </w:r>
      <w:r w:rsidDel="00000000" w:rsidR="00000000" w:rsidRPr="00000000">
        <w:rPr>
          <w:rtl w:val="0"/>
        </w:rPr>
      </w:r>
    </w:p>
    <w:p w:rsidR="00000000" w:rsidDel="00000000" w:rsidP="00000000" w:rsidRDefault="00000000" w:rsidRPr="00000000" w14:paraId="000003E7">
      <w:pPr>
        <w:pStyle w:val="Heading1"/>
        <w:spacing w:line="276" w:lineRule="auto"/>
        <w:jc w:val="center"/>
        <w:rPr>
          <w:rFonts w:ascii="Times New Roman" w:cs="Times New Roman" w:eastAsia="Times New Roman" w:hAnsi="Times New Roman"/>
          <w:color w:val="000000"/>
        </w:rPr>
      </w:pPr>
      <w:bookmarkStart w:colFirst="0" w:colLast="0" w:name="_3as4poj" w:id="27"/>
      <w:bookmarkEnd w:id="27"/>
      <w:r w:rsidDel="00000000" w:rsidR="00000000" w:rsidRPr="00000000">
        <w:rPr>
          <w:rFonts w:ascii="Times New Roman" w:cs="Times New Roman" w:eastAsia="Times New Roman" w:hAnsi="Times New Roman"/>
          <w:color w:val="000000"/>
          <w:rtl w:val="0"/>
        </w:rPr>
        <w:t xml:space="preserve">Приложение 10. Специализированная форма для внесения информации из протоколов экспертов по оцениванию ответов участников итогового собеседования </w:t>
      </w:r>
    </w:p>
    <w:p w:rsidR="00000000" w:rsidDel="00000000" w:rsidP="00000000" w:rsidRDefault="00000000" w:rsidRPr="00000000" w14:paraId="000003E8">
      <w:pPr>
        <w:rPr/>
      </w:pPr>
      <w:r w:rsidDel="00000000" w:rsidR="00000000" w:rsidRPr="00000000">
        <w:rPr>
          <w:rtl w:val="0"/>
        </w:rPr>
      </w:r>
    </w:p>
    <w:p w:rsidR="00000000" w:rsidDel="00000000" w:rsidP="00000000" w:rsidRDefault="00000000" w:rsidRPr="00000000" w14:paraId="000003E9">
      <w:pPr>
        <w:rPr/>
        <w:sectPr>
          <w:type w:val="nextPage"/>
          <w:pgSz w:h="16838" w:w="11906" w:orient="portrait"/>
          <w:pgMar w:bottom="1418" w:top="1134" w:left="992" w:right="1134" w:header="454" w:footer="454"/>
          <w:pgNumType w:start="34"/>
        </w:sectPr>
      </w:pPr>
      <w:r w:rsidDel="00000000" w:rsidR="00000000" w:rsidRPr="00000000">
        <w:rPr/>
        <w:drawing>
          <wp:inline distB="0" distT="0" distL="0" distR="0">
            <wp:extent cx="9522839" cy="4601922"/>
            <wp:effectExtent b="0" l="0" r="0" t="0"/>
            <wp:docPr id="10"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9522839" cy="4601922"/>
                    </a:xfrm>
                    <a:prstGeom prst="rect"/>
                    <a:ln/>
                  </pic:spPr>
                </pic:pic>
              </a:graphicData>
            </a:graphic>
          </wp:inline>
        </w:drawing>
      </w:r>
      <w:r w:rsidDel="00000000" w:rsidR="00000000" w:rsidRPr="00000000">
        <w:rPr>
          <w:rtl w:val="0"/>
        </w:rPr>
      </w:r>
    </w:p>
    <w:p w:rsidR="00000000" w:rsidDel="00000000" w:rsidP="00000000" w:rsidRDefault="00000000" w:rsidRPr="00000000" w14:paraId="000003EA">
      <w:pPr>
        <w:pStyle w:val="Heading1"/>
        <w:spacing w:line="276" w:lineRule="auto"/>
        <w:jc w:val="center"/>
        <w:rPr>
          <w:rFonts w:ascii="Times New Roman" w:cs="Times New Roman" w:eastAsia="Times New Roman" w:hAnsi="Times New Roman"/>
          <w:color w:val="000000"/>
        </w:rPr>
      </w:pPr>
      <w:bookmarkStart w:colFirst="0" w:colLast="0" w:name="_1pxezwc" w:id="28"/>
      <w:bookmarkEnd w:id="28"/>
      <w:r w:rsidDel="00000000" w:rsidR="00000000" w:rsidRPr="00000000">
        <w:rPr>
          <w:rFonts w:ascii="Times New Roman" w:cs="Times New Roman" w:eastAsia="Times New Roman" w:hAnsi="Times New Roman"/>
          <w:color w:val="000000"/>
          <w:rtl w:val="0"/>
        </w:rPr>
        <w:t xml:space="preserve">Приложение 11. Образец заявления на участие в итоговом собеседовании по русскому языку</w:t>
      </w:r>
    </w:p>
    <w:tbl>
      <w:tblPr>
        <w:tblStyle w:val="Table15"/>
        <w:tblW w:w="9979.999999999996" w:type="dxa"/>
        <w:jc w:val="left"/>
        <w:tblInd w:w="0.0" w:type="dxa"/>
        <w:tblLayout w:type="fixed"/>
        <w:tblLook w:val="000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Change w:id="0">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blGridChange>
      </w:tblGrid>
      <w:tr>
        <w:trPr>
          <w:trHeight w:val="1047" w:hRule="atLeast"/>
        </w:trPr>
        <w:tc>
          <w:tcPr>
            <w:gridSpan w:val="12"/>
          </w:tcPr>
          <w:p w:rsidR="00000000" w:rsidDel="00000000" w:rsidP="00000000" w:rsidRDefault="00000000" w:rsidRPr="00000000" w14:paraId="000003EB">
            <w:pPr>
              <w:rPr>
                <w:sz w:val="26"/>
                <w:szCs w:val="26"/>
              </w:rPr>
            </w:pPr>
            <w:r w:rsidDel="00000000" w:rsidR="00000000" w:rsidRPr="00000000">
              <w:rPr>
                <w:rtl w:val="0"/>
              </w:rPr>
            </w:r>
          </w:p>
        </w:tc>
        <w:tc>
          <w:tcPr>
            <w:gridSpan w:val="14"/>
          </w:tcPr>
          <w:p w:rsidR="00000000" w:rsidDel="00000000" w:rsidP="00000000" w:rsidRDefault="00000000" w:rsidRPr="00000000" w14:paraId="000003F7">
            <w:pPr>
              <w:ind w:firstLine="675"/>
              <w:rPr>
                <w:sz w:val="26"/>
                <w:szCs w:val="26"/>
              </w:rPr>
            </w:pPr>
            <w:r w:rsidDel="00000000" w:rsidR="00000000" w:rsidRPr="00000000">
              <w:rPr>
                <w:rtl w:val="0"/>
              </w:rPr>
            </w:r>
          </w:p>
          <w:tbl>
            <w:tblPr>
              <w:tblStyle w:val="Table16"/>
              <w:tblW w:w="4913.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12"/>
              <w:gridCol w:w="3501"/>
              <w:tblGridChange w:id="0">
                <w:tblGrid>
                  <w:gridCol w:w="1412"/>
                  <w:gridCol w:w="3501"/>
                </w:tblGrid>
              </w:tblGridChange>
            </w:tblGrid>
            <w:tr>
              <w:tc>
                <w:tcPr/>
                <w:p w:rsidR="00000000" w:rsidDel="00000000" w:rsidP="00000000" w:rsidRDefault="00000000" w:rsidRPr="00000000" w14:paraId="000003F8">
                  <w:pPr>
                    <w:rPr>
                      <w:sz w:val="26"/>
                      <w:szCs w:val="26"/>
                    </w:rPr>
                  </w:pPr>
                  <w:r w:rsidDel="00000000" w:rsidR="00000000" w:rsidRPr="00000000">
                    <w:rPr>
                      <w:rtl w:val="0"/>
                    </w:rPr>
                  </w:r>
                </w:p>
              </w:tc>
              <w:tc>
                <w:tcPr/>
                <w:p w:rsidR="00000000" w:rsidDel="00000000" w:rsidP="00000000" w:rsidRDefault="00000000" w:rsidRPr="00000000" w14:paraId="000003F9">
                  <w:pPr>
                    <w:rPr>
                      <w:sz w:val="26"/>
                      <w:szCs w:val="26"/>
                    </w:rPr>
                  </w:pPr>
                  <w:r w:rsidDel="00000000" w:rsidR="00000000" w:rsidRPr="00000000">
                    <w:rPr>
                      <w:sz w:val="26"/>
                      <w:szCs w:val="26"/>
                      <w:rtl w:val="0"/>
                    </w:rPr>
                    <w:t xml:space="preserve">Руководителю образовательной       организации </w:t>
                  </w:r>
                </w:p>
                <w:p w:rsidR="00000000" w:rsidDel="00000000" w:rsidP="00000000" w:rsidRDefault="00000000" w:rsidRPr="00000000" w14:paraId="000003FA">
                  <w:pPr>
                    <w:rPr>
                      <w:sz w:val="26"/>
                      <w:szCs w:val="26"/>
                    </w:rPr>
                  </w:pPr>
                  <w:r w:rsidDel="00000000" w:rsidR="00000000" w:rsidRPr="00000000">
                    <w:rPr>
                      <w:rtl w:val="0"/>
                    </w:rPr>
                  </w:r>
                </w:p>
              </w:tc>
            </w:tr>
          </w:tbl>
          <w:p w:rsidR="00000000" w:rsidDel="00000000" w:rsidP="00000000" w:rsidRDefault="00000000" w:rsidRPr="00000000" w14:paraId="000003FB">
            <w:pPr>
              <w:ind w:firstLine="675"/>
              <w:jc w:val="center"/>
              <w:rPr>
                <w:sz w:val="26"/>
                <w:szCs w:val="26"/>
              </w:rPr>
            </w:pPr>
            <w:r w:rsidDel="00000000" w:rsidR="00000000" w:rsidRPr="00000000">
              <w:rPr>
                <w:sz w:val="26"/>
                <w:szCs w:val="26"/>
                <w:rtl w:val="0"/>
              </w:rPr>
              <w:t xml:space="preserve">____________________</w:t>
            </w:r>
          </w:p>
          <w:p w:rsidR="00000000" w:rsidDel="00000000" w:rsidP="00000000" w:rsidRDefault="00000000" w:rsidRPr="00000000" w14:paraId="000003FC">
            <w:pPr>
              <w:ind w:firstLine="675"/>
              <w:rPr>
                <w:sz w:val="26"/>
                <w:szCs w:val="26"/>
              </w:rPr>
            </w:pPr>
            <w:r w:rsidDel="00000000" w:rsidR="00000000" w:rsidRPr="00000000">
              <w:rPr>
                <w:rtl w:val="0"/>
              </w:rPr>
            </w:r>
          </w:p>
        </w:tc>
      </w:tr>
      <w:tr>
        <w:trPr>
          <w:trHeight w:val="830" w:hRule="atLeast"/>
        </w:trPr>
        <w:tc>
          <w:tcPr>
            <w:gridSpan w:val="14"/>
          </w:tcPr>
          <w:p w:rsidR="00000000" w:rsidDel="00000000" w:rsidP="00000000" w:rsidRDefault="00000000" w:rsidRPr="00000000" w14:paraId="0000040A">
            <w:pPr>
              <w:jc w:val="center"/>
              <w:rPr>
                <w:b w:val="1"/>
                <w:sz w:val="26"/>
                <w:szCs w:val="26"/>
              </w:rPr>
            </w:pPr>
            <w:r w:rsidDel="00000000" w:rsidR="00000000" w:rsidRPr="00000000">
              <w:rPr>
                <w:rtl w:val="0"/>
              </w:rPr>
            </w:r>
          </w:p>
          <w:p w:rsidR="00000000" w:rsidDel="00000000" w:rsidP="00000000" w:rsidRDefault="00000000" w:rsidRPr="00000000" w14:paraId="0000040B">
            <w:pPr>
              <w:jc w:val="center"/>
              <w:rPr>
                <w:b w:val="1"/>
                <w:sz w:val="26"/>
                <w:szCs w:val="26"/>
              </w:rPr>
            </w:pPr>
            <w:r w:rsidDel="00000000" w:rsidR="00000000" w:rsidRPr="00000000">
              <w:rPr>
                <w:b w:val="1"/>
                <w:sz w:val="26"/>
                <w:szCs w:val="26"/>
                <w:rtl w:val="0"/>
              </w:rPr>
              <w:t xml:space="preserve">Заявление на участие в итоговом собеседовании по русскому языку</w:t>
            </w:r>
          </w:p>
          <w:p w:rsidR="00000000" w:rsidDel="00000000" w:rsidP="00000000" w:rsidRDefault="00000000" w:rsidRPr="00000000" w14:paraId="0000040C">
            <w:pPr>
              <w:jc w:val="center"/>
              <w:rPr>
                <w:b w:val="1"/>
                <w:sz w:val="26"/>
                <w:szCs w:val="26"/>
              </w:rPr>
            </w:pPr>
            <w:r w:rsidDel="00000000" w:rsidR="00000000" w:rsidRPr="00000000">
              <w:rPr>
                <w:b w:val="1"/>
                <w:sz w:val="26"/>
                <w:szCs w:val="26"/>
                <w:rtl w:val="0"/>
              </w:rPr>
              <w:t xml:space="preserve">                   </w:t>
            </w:r>
          </w:p>
        </w:tc>
      </w:tr>
      <w:tr>
        <w:trPr>
          <w:trHeight w:val="355" w:hRule="atLeast"/>
        </w:trPr>
        <w:tc>
          <w:tcPr>
            <w:tcBorders>
              <w:right w:color="000000" w:space="0" w:sz="4" w:val="single"/>
            </w:tcBorders>
          </w:tcPr>
          <w:p w:rsidR="00000000" w:rsidDel="00000000" w:rsidP="00000000" w:rsidRDefault="00000000" w:rsidRPr="00000000" w14:paraId="0000041A">
            <w:pPr>
              <w:jc w:val="both"/>
              <w:rPr>
                <w:b w:val="1"/>
                <w:sz w:val="26"/>
                <w:szCs w:val="26"/>
              </w:rPr>
            </w:pPr>
            <w:r w:rsidDel="00000000" w:rsidR="00000000" w:rsidRPr="00000000">
              <w:rPr>
                <w:b w:val="1"/>
                <w:sz w:val="26"/>
                <w:szCs w:val="26"/>
                <w:rtl w:val="0"/>
              </w:rPr>
              <w:t xml:space="preserve">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B">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C">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D">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E">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F">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0">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1">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2">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3">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4">
            <w:pPr>
              <w:jc w:val="both"/>
              <w:rPr>
                <w:sz w:val="26"/>
                <w:szCs w:val="2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5">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7">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8">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9">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A">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B">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C">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D">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E">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F">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0">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1">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2">
            <w:pPr>
              <w:jc w:val="both"/>
              <w:rPr>
                <w:sz w:val="26"/>
                <w:szCs w:val="2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3">
            <w:pPr>
              <w:jc w:val="both"/>
              <w:rPr>
                <w:sz w:val="26"/>
                <w:szCs w:val="26"/>
              </w:rPr>
            </w:pPr>
            <w:r w:rsidDel="00000000" w:rsidR="00000000" w:rsidRPr="00000000">
              <w:rPr>
                <w:rtl w:val="0"/>
              </w:rPr>
            </w:r>
          </w:p>
        </w:tc>
      </w:tr>
    </w:tbl>
    <w:p w:rsidR="00000000" w:rsidDel="00000000" w:rsidP="00000000" w:rsidRDefault="00000000" w:rsidRPr="00000000" w14:paraId="00000435">
      <w:pPr>
        <w:jc w:val="center"/>
        <w:rPr>
          <w:i w:val="1"/>
          <w:sz w:val="26"/>
          <w:szCs w:val="26"/>
          <w:vertAlign w:val="superscript"/>
        </w:rPr>
      </w:pPr>
      <w:r w:rsidDel="00000000" w:rsidR="00000000" w:rsidRPr="00000000">
        <w:rPr>
          <w:i w:val="1"/>
          <w:sz w:val="26"/>
          <w:szCs w:val="26"/>
          <w:vertAlign w:val="superscript"/>
          <w:rtl w:val="0"/>
        </w:rPr>
        <w:t xml:space="preserve">фамилия</w:t>
      </w:r>
    </w:p>
    <w:tbl>
      <w:tblPr>
        <w:tblStyle w:val="Table17"/>
        <w:tblW w:w="9571.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Change w:id="0">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blGridChange>
      </w:tblGrid>
      <w:tr>
        <w:trPr>
          <w:trHeight w:val="34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436">
            <w:pPr>
              <w:jc w:val="both"/>
              <w:rPr>
                <w:sz w:val="26"/>
                <w:szCs w:val="26"/>
              </w:rPr>
            </w:pPr>
            <w:r w:rsidDel="00000000" w:rsidR="00000000" w:rsidRPr="00000000">
              <w:rPr>
                <w:rtl w:val="0"/>
              </w:rPr>
            </w:r>
          </w:p>
        </w:tc>
        <w:tc>
          <w:tcPr/>
          <w:p w:rsidR="00000000" w:rsidDel="00000000" w:rsidP="00000000" w:rsidRDefault="00000000" w:rsidRPr="00000000" w14:paraId="00000437">
            <w:pPr>
              <w:jc w:val="both"/>
              <w:rPr>
                <w:sz w:val="26"/>
                <w:szCs w:val="26"/>
              </w:rPr>
            </w:pPr>
            <w:r w:rsidDel="00000000" w:rsidR="00000000" w:rsidRPr="00000000">
              <w:rPr>
                <w:rtl w:val="0"/>
              </w:rPr>
            </w:r>
          </w:p>
        </w:tc>
        <w:tc>
          <w:tcPr/>
          <w:p w:rsidR="00000000" w:rsidDel="00000000" w:rsidP="00000000" w:rsidRDefault="00000000" w:rsidRPr="00000000" w14:paraId="00000438">
            <w:pPr>
              <w:jc w:val="both"/>
              <w:rPr>
                <w:sz w:val="26"/>
                <w:szCs w:val="26"/>
              </w:rPr>
            </w:pPr>
            <w:r w:rsidDel="00000000" w:rsidR="00000000" w:rsidRPr="00000000">
              <w:rPr>
                <w:rtl w:val="0"/>
              </w:rPr>
            </w:r>
          </w:p>
        </w:tc>
        <w:tc>
          <w:tcPr/>
          <w:p w:rsidR="00000000" w:rsidDel="00000000" w:rsidP="00000000" w:rsidRDefault="00000000" w:rsidRPr="00000000" w14:paraId="00000439">
            <w:pPr>
              <w:jc w:val="both"/>
              <w:rPr>
                <w:sz w:val="26"/>
                <w:szCs w:val="26"/>
              </w:rPr>
            </w:pPr>
            <w:r w:rsidDel="00000000" w:rsidR="00000000" w:rsidRPr="00000000">
              <w:rPr>
                <w:rtl w:val="0"/>
              </w:rPr>
            </w:r>
          </w:p>
        </w:tc>
        <w:tc>
          <w:tcPr/>
          <w:p w:rsidR="00000000" w:rsidDel="00000000" w:rsidP="00000000" w:rsidRDefault="00000000" w:rsidRPr="00000000" w14:paraId="0000043A">
            <w:pPr>
              <w:jc w:val="both"/>
              <w:rPr>
                <w:sz w:val="26"/>
                <w:szCs w:val="26"/>
              </w:rPr>
            </w:pPr>
            <w:r w:rsidDel="00000000" w:rsidR="00000000" w:rsidRPr="00000000">
              <w:rPr>
                <w:rtl w:val="0"/>
              </w:rPr>
            </w:r>
          </w:p>
        </w:tc>
        <w:tc>
          <w:tcPr/>
          <w:p w:rsidR="00000000" w:rsidDel="00000000" w:rsidP="00000000" w:rsidRDefault="00000000" w:rsidRPr="00000000" w14:paraId="0000043B">
            <w:pPr>
              <w:jc w:val="both"/>
              <w:rPr>
                <w:sz w:val="26"/>
                <w:szCs w:val="26"/>
              </w:rPr>
            </w:pPr>
            <w:r w:rsidDel="00000000" w:rsidR="00000000" w:rsidRPr="00000000">
              <w:rPr>
                <w:rtl w:val="0"/>
              </w:rPr>
            </w:r>
          </w:p>
        </w:tc>
        <w:tc>
          <w:tcPr/>
          <w:p w:rsidR="00000000" w:rsidDel="00000000" w:rsidP="00000000" w:rsidRDefault="00000000" w:rsidRPr="00000000" w14:paraId="0000043C">
            <w:pPr>
              <w:jc w:val="both"/>
              <w:rPr>
                <w:sz w:val="26"/>
                <w:szCs w:val="26"/>
              </w:rPr>
            </w:pPr>
            <w:r w:rsidDel="00000000" w:rsidR="00000000" w:rsidRPr="00000000">
              <w:rPr>
                <w:rtl w:val="0"/>
              </w:rPr>
            </w:r>
          </w:p>
        </w:tc>
        <w:tc>
          <w:tcPr/>
          <w:p w:rsidR="00000000" w:rsidDel="00000000" w:rsidP="00000000" w:rsidRDefault="00000000" w:rsidRPr="00000000" w14:paraId="0000043D">
            <w:pPr>
              <w:jc w:val="both"/>
              <w:rPr>
                <w:sz w:val="26"/>
                <w:szCs w:val="26"/>
              </w:rPr>
            </w:pPr>
            <w:r w:rsidDel="00000000" w:rsidR="00000000" w:rsidRPr="00000000">
              <w:rPr>
                <w:rtl w:val="0"/>
              </w:rPr>
            </w:r>
          </w:p>
        </w:tc>
        <w:tc>
          <w:tcPr/>
          <w:p w:rsidR="00000000" w:rsidDel="00000000" w:rsidP="00000000" w:rsidRDefault="00000000" w:rsidRPr="00000000" w14:paraId="0000043E">
            <w:pPr>
              <w:jc w:val="both"/>
              <w:rPr>
                <w:sz w:val="26"/>
                <w:szCs w:val="26"/>
              </w:rPr>
            </w:pPr>
            <w:r w:rsidDel="00000000" w:rsidR="00000000" w:rsidRPr="00000000">
              <w:rPr>
                <w:rtl w:val="0"/>
              </w:rPr>
            </w:r>
          </w:p>
        </w:tc>
        <w:tc>
          <w:tcPr/>
          <w:p w:rsidR="00000000" w:rsidDel="00000000" w:rsidP="00000000" w:rsidRDefault="00000000" w:rsidRPr="00000000" w14:paraId="0000043F">
            <w:pPr>
              <w:jc w:val="both"/>
              <w:rPr>
                <w:sz w:val="26"/>
                <w:szCs w:val="26"/>
              </w:rPr>
            </w:pPr>
            <w:r w:rsidDel="00000000" w:rsidR="00000000" w:rsidRPr="00000000">
              <w:rPr>
                <w:rtl w:val="0"/>
              </w:rPr>
            </w:r>
          </w:p>
        </w:tc>
        <w:tc>
          <w:tcPr/>
          <w:p w:rsidR="00000000" w:rsidDel="00000000" w:rsidP="00000000" w:rsidRDefault="00000000" w:rsidRPr="00000000" w14:paraId="00000440">
            <w:pPr>
              <w:jc w:val="both"/>
              <w:rPr>
                <w:sz w:val="26"/>
                <w:szCs w:val="26"/>
              </w:rPr>
            </w:pPr>
            <w:r w:rsidDel="00000000" w:rsidR="00000000" w:rsidRPr="00000000">
              <w:rPr>
                <w:rtl w:val="0"/>
              </w:rPr>
            </w:r>
          </w:p>
        </w:tc>
        <w:tc>
          <w:tcPr/>
          <w:p w:rsidR="00000000" w:rsidDel="00000000" w:rsidP="00000000" w:rsidRDefault="00000000" w:rsidRPr="00000000" w14:paraId="00000441">
            <w:pPr>
              <w:jc w:val="both"/>
              <w:rPr>
                <w:sz w:val="26"/>
                <w:szCs w:val="26"/>
              </w:rPr>
            </w:pPr>
            <w:r w:rsidDel="00000000" w:rsidR="00000000" w:rsidRPr="00000000">
              <w:rPr>
                <w:rtl w:val="0"/>
              </w:rPr>
            </w:r>
          </w:p>
        </w:tc>
        <w:tc>
          <w:tcPr/>
          <w:p w:rsidR="00000000" w:rsidDel="00000000" w:rsidP="00000000" w:rsidRDefault="00000000" w:rsidRPr="00000000" w14:paraId="00000442">
            <w:pPr>
              <w:jc w:val="both"/>
              <w:rPr>
                <w:sz w:val="26"/>
                <w:szCs w:val="26"/>
              </w:rPr>
            </w:pPr>
            <w:r w:rsidDel="00000000" w:rsidR="00000000" w:rsidRPr="00000000">
              <w:rPr>
                <w:rtl w:val="0"/>
              </w:rPr>
            </w:r>
          </w:p>
        </w:tc>
        <w:tc>
          <w:tcPr/>
          <w:p w:rsidR="00000000" w:rsidDel="00000000" w:rsidP="00000000" w:rsidRDefault="00000000" w:rsidRPr="00000000" w14:paraId="00000443">
            <w:pPr>
              <w:jc w:val="both"/>
              <w:rPr>
                <w:sz w:val="26"/>
                <w:szCs w:val="26"/>
              </w:rPr>
            </w:pPr>
            <w:r w:rsidDel="00000000" w:rsidR="00000000" w:rsidRPr="00000000">
              <w:rPr>
                <w:rtl w:val="0"/>
              </w:rPr>
            </w:r>
          </w:p>
        </w:tc>
        <w:tc>
          <w:tcPr/>
          <w:p w:rsidR="00000000" w:rsidDel="00000000" w:rsidP="00000000" w:rsidRDefault="00000000" w:rsidRPr="00000000" w14:paraId="00000444">
            <w:pPr>
              <w:jc w:val="both"/>
              <w:rPr>
                <w:sz w:val="26"/>
                <w:szCs w:val="26"/>
              </w:rPr>
            </w:pPr>
            <w:r w:rsidDel="00000000" w:rsidR="00000000" w:rsidRPr="00000000">
              <w:rPr>
                <w:rtl w:val="0"/>
              </w:rPr>
            </w:r>
          </w:p>
        </w:tc>
        <w:tc>
          <w:tcPr/>
          <w:p w:rsidR="00000000" w:rsidDel="00000000" w:rsidP="00000000" w:rsidRDefault="00000000" w:rsidRPr="00000000" w14:paraId="00000445">
            <w:pPr>
              <w:jc w:val="both"/>
              <w:rPr>
                <w:sz w:val="26"/>
                <w:szCs w:val="26"/>
              </w:rPr>
            </w:pPr>
            <w:r w:rsidDel="00000000" w:rsidR="00000000" w:rsidRPr="00000000">
              <w:rPr>
                <w:rtl w:val="0"/>
              </w:rPr>
            </w:r>
          </w:p>
        </w:tc>
        <w:tc>
          <w:tcPr/>
          <w:p w:rsidR="00000000" w:rsidDel="00000000" w:rsidP="00000000" w:rsidRDefault="00000000" w:rsidRPr="00000000" w14:paraId="00000446">
            <w:pPr>
              <w:jc w:val="both"/>
              <w:rPr>
                <w:sz w:val="26"/>
                <w:szCs w:val="26"/>
              </w:rPr>
            </w:pPr>
            <w:r w:rsidDel="00000000" w:rsidR="00000000" w:rsidRPr="00000000">
              <w:rPr>
                <w:rtl w:val="0"/>
              </w:rPr>
            </w:r>
          </w:p>
        </w:tc>
        <w:tc>
          <w:tcPr/>
          <w:p w:rsidR="00000000" w:rsidDel="00000000" w:rsidP="00000000" w:rsidRDefault="00000000" w:rsidRPr="00000000" w14:paraId="00000447">
            <w:pPr>
              <w:jc w:val="both"/>
              <w:rPr>
                <w:sz w:val="26"/>
                <w:szCs w:val="26"/>
              </w:rPr>
            </w:pPr>
            <w:r w:rsidDel="00000000" w:rsidR="00000000" w:rsidRPr="00000000">
              <w:rPr>
                <w:rtl w:val="0"/>
              </w:rPr>
            </w:r>
          </w:p>
        </w:tc>
        <w:tc>
          <w:tcPr/>
          <w:p w:rsidR="00000000" w:rsidDel="00000000" w:rsidP="00000000" w:rsidRDefault="00000000" w:rsidRPr="00000000" w14:paraId="00000448">
            <w:pPr>
              <w:jc w:val="both"/>
              <w:rPr>
                <w:sz w:val="26"/>
                <w:szCs w:val="26"/>
              </w:rPr>
            </w:pPr>
            <w:r w:rsidDel="00000000" w:rsidR="00000000" w:rsidRPr="00000000">
              <w:rPr>
                <w:rtl w:val="0"/>
              </w:rPr>
            </w:r>
          </w:p>
        </w:tc>
        <w:tc>
          <w:tcPr/>
          <w:p w:rsidR="00000000" w:rsidDel="00000000" w:rsidP="00000000" w:rsidRDefault="00000000" w:rsidRPr="00000000" w14:paraId="00000449">
            <w:pPr>
              <w:jc w:val="both"/>
              <w:rPr>
                <w:sz w:val="26"/>
                <w:szCs w:val="26"/>
              </w:rPr>
            </w:pPr>
            <w:r w:rsidDel="00000000" w:rsidR="00000000" w:rsidRPr="00000000">
              <w:rPr>
                <w:rtl w:val="0"/>
              </w:rPr>
            </w:r>
          </w:p>
        </w:tc>
        <w:tc>
          <w:tcPr/>
          <w:p w:rsidR="00000000" w:rsidDel="00000000" w:rsidP="00000000" w:rsidRDefault="00000000" w:rsidRPr="00000000" w14:paraId="0000044A">
            <w:pPr>
              <w:jc w:val="both"/>
              <w:rPr>
                <w:sz w:val="26"/>
                <w:szCs w:val="26"/>
              </w:rPr>
            </w:pPr>
            <w:r w:rsidDel="00000000" w:rsidR="00000000" w:rsidRPr="00000000">
              <w:rPr>
                <w:rtl w:val="0"/>
              </w:rPr>
            </w:r>
          </w:p>
        </w:tc>
        <w:tc>
          <w:tcPr/>
          <w:p w:rsidR="00000000" w:rsidDel="00000000" w:rsidP="00000000" w:rsidRDefault="00000000" w:rsidRPr="00000000" w14:paraId="0000044B">
            <w:pPr>
              <w:jc w:val="both"/>
              <w:rPr>
                <w:sz w:val="26"/>
                <w:szCs w:val="26"/>
              </w:rPr>
            </w:pPr>
            <w:r w:rsidDel="00000000" w:rsidR="00000000" w:rsidRPr="00000000">
              <w:rPr>
                <w:rtl w:val="0"/>
              </w:rPr>
            </w:r>
          </w:p>
        </w:tc>
        <w:tc>
          <w:tcPr/>
          <w:p w:rsidR="00000000" w:rsidDel="00000000" w:rsidP="00000000" w:rsidRDefault="00000000" w:rsidRPr="00000000" w14:paraId="0000044C">
            <w:pPr>
              <w:jc w:val="both"/>
              <w:rPr>
                <w:sz w:val="26"/>
                <w:szCs w:val="26"/>
              </w:rPr>
            </w:pPr>
            <w:r w:rsidDel="00000000" w:rsidR="00000000" w:rsidRPr="00000000">
              <w:rPr>
                <w:rtl w:val="0"/>
              </w:rPr>
            </w:r>
          </w:p>
        </w:tc>
        <w:tc>
          <w:tcPr/>
          <w:p w:rsidR="00000000" w:rsidDel="00000000" w:rsidP="00000000" w:rsidRDefault="00000000" w:rsidRPr="00000000" w14:paraId="0000044D">
            <w:pPr>
              <w:jc w:val="both"/>
              <w:rPr>
                <w:sz w:val="26"/>
                <w:szCs w:val="26"/>
              </w:rPr>
            </w:pPr>
            <w:r w:rsidDel="00000000" w:rsidR="00000000" w:rsidRPr="00000000">
              <w:rPr>
                <w:rtl w:val="0"/>
              </w:rPr>
            </w:r>
          </w:p>
        </w:tc>
        <w:tc>
          <w:tcPr/>
          <w:p w:rsidR="00000000" w:rsidDel="00000000" w:rsidP="00000000" w:rsidRDefault="00000000" w:rsidRPr="00000000" w14:paraId="0000044E">
            <w:pPr>
              <w:jc w:val="both"/>
              <w:rPr>
                <w:sz w:val="26"/>
                <w:szCs w:val="26"/>
              </w:rPr>
            </w:pPr>
            <w:r w:rsidDel="00000000" w:rsidR="00000000" w:rsidRPr="00000000">
              <w:rPr>
                <w:rtl w:val="0"/>
              </w:rPr>
            </w:r>
          </w:p>
        </w:tc>
      </w:tr>
    </w:tbl>
    <w:p w:rsidR="00000000" w:rsidDel="00000000" w:rsidP="00000000" w:rsidRDefault="00000000" w:rsidRPr="00000000" w14:paraId="0000044F">
      <w:pPr>
        <w:jc w:val="center"/>
        <w:rPr>
          <w:i w:val="1"/>
          <w:sz w:val="26"/>
          <w:szCs w:val="26"/>
          <w:vertAlign w:val="superscript"/>
        </w:rPr>
      </w:pPr>
      <w:r w:rsidDel="00000000" w:rsidR="00000000" w:rsidRPr="00000000">
        <w:rPr>
          <w:i w:val="1"/>
          <w:sz w:val="26"/>
          <w:szCs w:val="26"/>
          <w:vertAlign w:val="superscript"/>
          <w:rtl w:val="0"/>
        </w:rPr>
        <w:t xml:space="preserve">имя</w:t>
      </w:r>
    </w:p>
    <w:tbl>
      <w:tblPr>
        <w:tblStyle w:val="Table18"/>
        <w:tblW w:w="9571.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Change w:id="0">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blGridChange>
      </w:tblGrid>
      <w:tr>
        <w:trPr>
          <w:trHeight w:val="34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450">
            <w:pPr>
              <w:jc w:val="both"/>
              <w:rPr>
                <w:sz w:val="26"/>
                <w:szCs w:val="26"/>
              </w:rPr>
            </w:pPr>
            <w:r w:rsidDel="00000000" w:rsidR="00000000" w:rsidRPr="00000000">
              <w:rPr>
                <w:rtl w:val="0"/>
              </w:rPr>
            </w:r>
          </w:p>
        </w:tc>
        <w:tc>
          <w:tcPr/>
          <w:p w:rsidR="00000000" w:rsidDel="00000000" w:rsidP="00000000" w:rsidRDefault="00000000" w:rsidRPr="00000000" w14:paraId="00000451">
            <w:pPr>
              <w:jc w:val="both"/>
              <w:rPr>
                <w:sz w:val="26"/>
                <w:szCs w:val="26"/>
              </w:rPr>
            </w:pPr>
            <w:r w:rsidDel="00000000" w:rsidR="00000000" w:rsidRPr="00000000">
              <w:rPr>
                <w:rtl w:val="0"/>
              </w:rPr>
            </w:r>
          </w:p>
        </w:tc>
        <w:tc>
          <w:tcPr/>
          <w:p w:rsidR="00000000" w:rsidDel="00000000" w:rsidP="00000000" w:rsidRDefault="00000000" w:rsidRPr="00000000" w14:paraId="00000452">
            <w:pPr>
              <w:jc w:val="both"/>
              <w:rPr>
                <w:sz w:val="26"/>
                <w:szCs w:val="26"/>
              </w:rPr>
            </w:pPr>
            <w:r w:rsidDel="00000000" w:rsidR="00000000" w:rsidRPr="00000000">
              <w:rPr>
                <w:rtl w:val="0"/>
              </w:rPr>
            </w:r>
          </w:p>
        </w:tc>
        <w:tc>
          <w:tcPr/>
          <w:p w:rsidR="00000000" w:rsidDel="00000000" w:rsidP="00000000" w:rsidRDefault="00000000" w:rsidRPr="00000000" w14:paraId="00000453">
            <w:pPr>
              <w:jc w:val="both"/>
              <w:rPr>
                <w:sz w:val="26"/>
                <w:szCs w:val="26"/>
              </w:rPr>
            </w:pPr>
            <w:r w:rsidDel="00000000" w:rsidR="00000000" w:rsidRPr="00000000">
              <w:rPr>
                <w:rtl w:val="0"/>
              </w:rPr>
            </w:r>
          </w:p>
        </w:tc>
        <w:tc>
          <w:tcPr/>
          <w:p w:rsidR="00000000" w:rsidDel="00000000" w:rsidP="00000000" w:rsidRDefault="00000000" w:rsidRPr="00000000" w14:paraId="00000454">
            <w:pPr>
              <w:jc w:val="both"/>
              <w:rPr>
                <w:sz w:val="26"/>
                <w:szCs w:val="26"/>
              </w:rPr>
            </w:pPr>
            <w:r w:rsidDel="00000000" w:rsidR="00000000" w:rsidRPr="00000000">
              <w:rPr>
                <w:rtl w:val="0"/>
              </w:rPr>
            </w:r>
          </w:p>
        </w:tc>
        <w:tc>
          <w:tcPr/>
          <w:p w:rsidR="00000000" w:rsidDel="00000000" w:rsidP="00000000" w:rsidRDefault="00000000" w:rsidRPr="00000000" w14:paraId="00000455">
            <w:pPr>
              <w:jc w:val="both"/>
              <w:rPr>
                <w:sz w:val="26"/>
                <w:szCs w:val="26"/>
              </w:rPr>
            </w:pPr>
            <w:r w:rsidDel="00000000" w:rsidR="00000000" w:rsidRPr="00000000">
              <w:rPr>
                <w:rtl w:val="0"/>
              </w:rPr>
            </w:r>
          </w:p>
        </w:tc>
        <w:tc>
          <w:tcPr/>
          <w:p w:rsidR="00000000" w:rsidDel="00000000" w:rsidP="00000000" w:rsidRDefault="00000000" w:rsidRPr="00000000" w14:paraId="00000456">
            <w:pPr>
              <w:jc w:val="both"/>
              <w:rPr>
                <w:sz w:val="26"/>
                <w:szCs w:val="26"/>
              </w:rPr>
            </w:pPr>
            <w:r w:rsidDel="00000000" w:rsidR="00000000" w:rsidRPr="00000000">
              <w:rPr>
                <w:rtl w:val="0"/>
              </w:rPr>
            </w:r>
          </w:p>
        </w:tc>
        <w:tc>
          <w:tcPr/>
          <w:p w:rsidR="00000000" w:rsidDel="00000000" w:rsidP="00000000" w:rsidRDefault="00000000" w:rsidRPr="00000000" w14:paraId="00000457">
            <w:pPr>
              <w:jc w:val="both"/>
              <w:rPr>
                <w:sz w:val="26"/>
                <w:szCs w:val="26"/>
              </w:rPr>
            </w:pPr>
            <w:r w:rsidDel="00000000" w:rsidR="00000000" w:rsidRPr="00000000">
              <w:rPr>
                <w:rtl w:val="0"/>
              </w:rPr>
            </w:r>
          </w:p>
        </w:tc>
        <w:tc>
          <w:tcPr/>
          <w:p w:rsidR="00000000" w:rsidDel="00000000" w:rsidP="00000000" w:rsidRDefault="00000000" w:rsidRPr="00000000" w14:paraId="00000458">
            <w:pPr>
              <w:jc w:val="both"/>
              <w:rPr>
                <w:sz w:val="26"/>
                <w:szCs w:val="26"/>
              </w:rPr>
            </w:pPr>
            <w:r w:rsidDel="00000000" w:rsidR="00000000" w:rsidRPr="00000000">
              <w:rPr>
                <w:rtl w:val="0"/>
              </w:rPr>
            </w:r>
          </w:p>
        </w:tc>
        <w:tc>
          <w:tcPr/>
          <w:p w:rsidR="00000000" w:rsidDel="00000000" w:rsidP="00000000" w:rsidRDefault="00000000" w:rsidRPr="00000000" w14:paraId="00000459">
            <w:pPr>
              <w:jc w:val="both"/>
              <w:rPr>
                <w:sz w:val="26"/>
                <w:szCs w:val="26"/>
              </w:rPr>
            </w:pPr>
            <w:r w:rsidDel="00000000" w:rsidR="00000000" w:rsidRPr="00000000">
              <w:rPr>
                <w:rtl w:val="0"/>
              </w:rPr>
            </w:r>
          </w:p>
        </w:tc>
        <w:tc>
          <w:tcPr/>
          <w:p w:rsidR="00000000" w:rsidDel="00000000" w:rsidP="00000000" w:rsidRDefault="00000000" w:rsidRPr="00000000" w14:paraId="0000045A">
            <w:pPr>
              <w:jc w:val="both"/>
              <w:rPr>
                <w:sz w:val="26"/>
                <w:szCs w:val="26"/>
              </w:rPr>
            </w:pPr>
            <w:r w:rsidDel="00000000" w:rsidR="00000000" w:rsidRPr="00000000">
              <w:rPr>
                <w:rtl w:val="0"/>
              </w:rPr>
            </w:r>
          </w:p>
        </w:tc>
        <w:tc>
          <w:tcPr/>
          <w:p w:rsidR="00000000" w:rsidDel="00000000" w:rsidP="00000000" w:rsidRDefault="00000000" w:rsidRPr="00000000" w14:paraId="0000045B">
            <w:pPr>
              <w:jc w:val="both"/>
              <w:rPr>
                <w:sz w:val="26"/>
                <w:szCs w:val="26"/>
              </w:rPr>
            </w:pPr>
            <w:r w:rsidDel="00000000" w:rsidR="00000000" w:rsidRPr="00000000">
              <w:rPr>
                <w:rtl w:val="0"/>
              </w:rPr>
            </w:r>
          </w:p>
        </w:tc>
        <w:tc>
          <w:tcPr/>
          <w:p w:rsidR="00000000" w:rsidDel="00000000" w:rsidP="00000000" w:rsidRDefault="00000000" w:rsidRPr="00000000" w14:paraId="0000045C">
            <w:pPr>
              <w:jc w:val="both"/>
              <w:rPr>
                <w:sz w:val="26"/>
                <w:szCs w:val="26"/>
              </w:rPr>
            </w:pPr>
            <w:r w:rsidDel="00000000" w:rsidR="00000000" w:rsidRPr="00000000">
              <w:rPr>
                <w:rtl w:val="0"/>
              </w:rPr>
            </w:r>
          </w:p>
        </w:tc>
        <w:tc>
          <w:tcPr/>
          <w:p w:rsidR="00000000" w:rsidDel="00000000" w:rsidP="00000000" w:rsidRDefault="00000000" w:rsidRPr="00000000" w14:paraId="0000045D">
            <w:pPr>
              <w:jc w:val="both"/>
              <w:rPr>
                <w:sz w:val="26"/>
                <w:szCs w:val="26"/>
              </w:rPr>
            </w:pPr>
            <w:r w:rsidDel="00000000" w:rsidR="00000000" w:rsidRPr="00000000">
              <w:rPr>
                <w:rtl w:val="0"/>
              </w:rPr>
            </w:r>
          </w:p>
        </w:tc>
        <w:tc>
          <w:tcPr/>
          <w:p w:rsidR="00000000" w:rsidDel="00000000" w:rsidP="00000000" w:rsidRDefault="00000000" w:rsidRPr="00000000" w14:paraId="0000045E">
            <w:pPr>
              <w:jc w:val="both"/>
              <w:rPr>
                <w:sz w:val="26"/>
                <w:szCs w:val="26"/>
              </w:rPr>
            </w:pPr>
            <w:r w:rsidDel="00000000" w:rsidR="00000000" w:rsidRPr="00000000">
              <w:rPr>
                <w:rtl w:val="0"/>
              </w:rPr>
            </w:r>
          </w:p>
        </w:tc>
        <w:tc>
          <w:tcPr/>
          <w:p w:rsidR="00000000" w:rsidDel="00000000" w:rsidP="00000000" w:rsidRDefault="00000000" w:rsidRPr="00000000" w14:paraId="0000045F">
            <w:pPr>
              <w:jc w:val="both"/>
              <w:rPr>
                <w:sz w:val="26"/>
                <w:szCs w:val="26"/>
              </w:rPr>
            </w:pPr>
            <w:r w:rsidDel="00000000" w:rsidR="00000000" w:rsidRPr="00000000">
              <w:rPr>
                <w:rtl w:val="0"/>
              </w:rPr>
            </w:r>
          </w:p>
        </w:tc>
        <w:tc>
          <w:tcPr/>
          <w:p w:rsidR="00000000" w:rsidDel="00000000" w:rsidP="00000000" w:rsidRDefault="00000000" w:rsidRPr="00000000" w14:paraId="00000460">
            <w:pPr>
              <w:jc w:val="both"/>
              <w:rPr>
                <w:sz w:val="26"/>
                <w:szCs w:val="26"/>
              </w:rPr>
            </w:pPr>
            <w:r w:rsidDel="00000000" w:rsidR="00000000" w:rsidRPr="00000000">
              <w:rPr>
                <w:rtl w:val="0"/>
              </w:rPr>
            </w:r>
          </w:p>
        </w:tc>
        <w:tc>
          <w:tcPr/>
          <w:p w:rsidR="00000000" w:rsidDel="00000000" w:rsidP="00000000" w:rsidRDefault="00000000" w:rsidRPr="00000000" w14:paraId="00000461">
            <w:pPr>
              <w:jc w:val="both"/>
              <w:rPr>
                <w:sz w:val="26"/>
                <w:szCs w:val="26"/>
              </w:rPr>
            </w:pPr>
            <w:r w:rsidDel="00000000" w:rsidR="00000000" w:rsidRPr="00000000">
              <w:rPr>
                <w:rtl w:val="0"/>
              </w:rPr>
            </w:r>
          </w:p>
        </w:tc>
        <w:tc>
          <w:tcPr/>
          <w:p w:rsidR="00000000" w:rsidDel="00000000" w:rsidP="00000000" w:rsidRDefault="00000000" w:rsidRPr="00000000" w14:paraId="00000462">
            <w:pPr>
              <w:jc w:val="both"/>
              <w:rPr>
                <w:sz w:val="26"/>
                <w:szCs w:val="26"/>
              </w:rPr>
            </w:pPr>
            <w:r w:rsidDel="00000000" w:rsidR="00000000" w:rsidRPr="00000000">
              <w:rPr>
                <w:rtl w:val="0"/>
              </w:rPr>
            </w:r>
          </w:p>
        </w:tc>
        <w:tc>
          <w:tcPr/>
          <w:p w:rsidR="00000000" w:rsidDel="00000000" w:rsidP="00000000" w:rsidRDefault="00000000" w:rsidRPr="00000000" w14:paraId="00000463">
            <w:pPr>
              <w:jc w:val="both"/>
              <w:rPr>
                <w:sz w:val="26"/>
                <w:szCs w:val="26"/>
              </w:rPr>
            </w:pPr>
            <w:r w:rsidDel="00000000" w:rsidR="00000000" w:rsidRPr="00000000">
              <w:rPr>
                <w:rtl w:val="0"/>
              </w:rPr>
            </w:r>
          </w:p>
        </w:tc>
        <w:tc>
          <w:tcPr/>
          <w:p w:rsidR="00000000" w:rsidDel="00000000" w:rsidP="00000000" w:rsidRDefault="00000000" w:rsidRPr="00000000" w14:paraId="00000464">
            <w:pPr>
              <w:jc w:val="both"/>
              <w:rPr>
                <w:sz w:val="26"/>
                <w:szCs w:val="26"/>
              </w:rPr>
            </w:pPr>
            <w:r w:rsidDel="00000000" w:rsidR="00000000" w:rsidRPr="00000000">
              <w:rPr>
                <w:rtl w:val="0"/>
              </w:rPr>
            </w:r>
          </w:p>
        </w:tc>
        <w:tc>
          <w:tcPr/>
          <w:p w:rsidR="00000000" w:rsidDel="00000000" w:rsidP="00000000" w:rsidRDefault="00000000" w:rsidRPr="00000000" w14:paraId="00000465">
            <w:pPr>
              <w:jc w:val="both"/>
              <w:rPr>
                <w:sz w:val="26"/>
                <w:szCs w:val="26"/>
              </w:rPr>
            </w:pPr>
            <w:r w:rsidDel="00000000" w:rsidR="00000000" w:rsidRPr="00000000">
              <w:rPr>
                <w:rtl w:val="0"/>
              </w:rPr>
            </w:r>
          </w:p>
        </w:tc>
        <w:tc>
          <w:tcPr/>
          <w:p w:rsidR="00000000" w:rsidDel="00000000" w:rsidP="00000000" w:rsidRDefault="00000000" w:rsidRPr="00000000" w14:paraId="00000466">
            <w:pPr>
              <w:jc w:val="both"/>
              <w:rPr>
                <w:sz w:val="26"/>
                <w:szCs w:val="26"/>
              </w:rPr>
            </w:pPr>
            <w:r w:rsidDel="00000000" w:rsidR="00000000" w:rsidRPr="00000000">
              <w:rPr>
                <w:rtl w:val="0"/>
              </w:rPr>
            </w:r>
          </w:p>
        </w:tc>
        <w:tc>
          <w:tcPr/>
          <w:p w:rsidR="00000000" w:rsidDel="00000000" w:rsidP="00000000" w:rsidRDefault="00000000" w:rsidRPr="00000000" w14:paraId="00000467">
            <w:pPr>
              <w:jc w:val="both"/>
              <w:rPr>
                <w:sz w:val="26"/>
                <w:szCs w:val="26"/>
              </w:rPr>
            </w:pPr>
            <w:r w:rsidDel="00000000" w:rsidR="00000000" w:rsidRPr="00000000">
              <w:rPr>
                <w:rtl w:val="0"/>
              </w:rPr>
            </w:r>
          </w:p>
        </w:tc>
        <w:tc>
          <w:tcPr/>
          <w:p w:rsidR="00000000" w:rsidDel="00000000" w:rsidP="00000000" w:rsidRDefault="00000000" w:rsidRPr="00000000" w14:paraId="00000468">
            <w:pPr>
              <w:jc w:val="both"/>
              <w:rPr>
                <w:sz w:val="26"/>
                <w:szCs w:val="26"/>
              </w:rPr>
            </w:pPr>
            <w:r w:rsidDel="00000000" w:rsidR="00000000" w:rsidRPr="00000000">
              <w:rPr>
                <w:rtl w:val="0"/>
              </w:rPr>
            </w:r>
          </w:p>
        </w:tc>
      </w:tr>
    </w:tbl>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tl w:val="0"/>
        </w:rPr>
      </w:r>
    </w:p>
    <w:tbl>
      <w:tblPr>
        <w:tblStyle w:val="Table19"/>
        <w:tblW w:w="5919.000000000001"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2"/>
        <w:gridCol w:w="396"/>
        <w:gridCol w:w="395"/>
        <w:gridCol w:w="290"/>
        <w:gridCol w:w="395"/>
        <w:gridCol w:w="395"/>
        <w:gridCol w:w="290"/>
        <w:gridCol w:w="395"/>
        <w:gridCol w:w="397"/>
        <w:gridCol w:w="397"/>
        <w:gridCol w:w="397"/>
        <w:tblGridChange w:id="0">
          <w:tblGrid>
            <w:gridCol w:w="2172"/>
            <w:gridCol w:w="396"/>
            <w:gridCol w:w="395"/>
            <w:gridCol w:w="290"/>
            <w:gridCol w:w="395"/>
            <w:gridCol w:w="395"/>
            <w:gridCol w:w="290"/>
            <w:gridCol w:w="395"/>
            <w:gridCol w:w="397"/>
            <w:gridCol w:w="397"/>
            <w:gridCol w:w="397"/>
          </w:tblGrid>
        </w:tblGridChange>
      </w:tblGrid>
      <w:tr>
        <w:trPr>
          <w:trHeight w:val="34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46A">
            <w:pPr>
              <w:jc w:val="both"/>
              <w:rPr>
                <w:sz w:val="26"/>
                <w:szCs w:val="26"/>
              </w:rPr>
            </w:pPr>
            <w:r w:rsidDel="00000000" w:rsidR="00000000" w:rsidRPr="00000000">
              <w:rPr>
                <w:b w:val="1"/>
                <w:sz w:val="26"/>
                <w:szCs w:val="26"/>
                <w:rtl w:val="0"/>
              </w:rPr>
              <w:t xml:space="preserve">Дата рождения</w:t>
            </w:r>
            <w:r w:rsidDel="00000000" w:rsidR="00000000" w:rsidRPr="00000000">
              <w:rPr>
                <w:sz w:val="26"/>
                <w:szCs w:val="26"/>
                <w:rtl w:val="0"/>
              </w:rPr>
              <w:t xml:space="preserve">:</w:t>
            </w:r>
          </w:p>
        </w:tc>
        <w:tc>
          <w:tcPr/>
          <w:p w:rsidR="00000000" w:rsidDel="00000000" w:rsidP="00000000" w:rsidRDefault="00000000" w:rsidRPr="00000000" w14:paraId="0000046B">
            <w:pPr>
              <w:jc w:val="both"/>
              <w:rPr>
                <w:color w:val="c0c0c0"/>
                <w:sz w:val="26"/>
                <w:szCs w:val="26"/>
              </w:rPr>
            </w:pPr>
            <w:r w:rsidDel="00000000" w:rsidR="00000000" w:rsidRPr="00000000">
              <w:rPr>
                <w:color w:val="c0c0c0"/>
                <w:sz w:val="26"/>
                <w:szCs w:val="26"/>
                <w:rtl w:val="0"/>
              </w:rPr>
              <w:t xml:space="preserve">ч</w:t>
            </w:r>
          </w:p>
        </w:tc>
        <w:tc>
          <w:tcPr/>
          <w:p w:rsidR="00000000" w:rsidDel="00000000" w:rsidP="00000000" w:rsidRDefault="00000000" w:rsidRPr="00000000" w14:paraId="0000046C">
            <w:pPr>
              <w:jc w:val="both"/>
              <w:rPr>
                <w:color w:val="c0c0c0"/>
                <w:sz w:val="26"/>
                <w:szCs w:val="26"/>
              </w:rPr>
            </w:pPr>
            <w:r w:rsidDel="00000000" w:rsidR="00000000" w:rsidRPr="00000000">
              <w:rPr>
                <w:color w:val="c0c0c0"/>
                <w:sz w:val="26"/>
                <w:szCs w:val="26"/>
                <w:rtl w:val="0"/>
              </w:rPr>
              <w:t xml:space="preserve">ч</w:t>
            </w:r>
          </w:p>
        </w:tc>
        <w:tc>
          <w:tcPr>
            <w:tcBorders>
              <w:top w:color="000000" w:space="0" w:sz="0" w:val="nil"/>
              <w:bottom w:color="000000" w:space="0" w:sz="0" w:val="nil"/>
            </w:tcBorders>
          </w:tcPr>
          <w:p w:rsidR="00000000" w:rsidDel="00000000" w:rsidP="00000000" w:rsidRDefault="00000000" w:rsidRPr="00000000" w14:paraId="0000046D">
            <w:pPr>
              <w:jc w:val="both"/>
              <w:rPr>
                <w:sz w:val="26"/>
                <w:szCs w:val="26"/>
              </w:rPr>
            </w:pPr>
            <w:r w:rsidDel="00000000" w:rsidR="00000000" w:rsidRPr="00000000">
              <w:rPr>
                <w:sz w:val="26"/>
                <w:szCs w:val="26"/>
                <w:rtl w:val="0"/>
              </w:rPr>
              <w:t xml:space="preserve">.</w:t>
            </w:r>
          </w:p>
        </w:tc>
        <w:tc>
          <w:tcPr/>
          <w:p w:rsidR="00000000" w:rsidDel="00000000" w:rsidP="00000000" w:rsidRDefault="00000000" w:rsidRPr="00000000" w14:paraId="0000046E">
            <w:pPr>
              <w:jc w:val="both"/>
              <w:rPr>
                <w:color w:val="c0c0c0"/>
                <w:sz w:val="26"/>
                <w:szCs w:val="26"/>
              </w:rPr>
            </w:pPr>
            <w:r w:rsidDel="00000000" w:rsidR="00000000" w:rsidRPr="00000000">
              <w:rPr>
                <w:color w:val="c0c0c0"/>
                <w:sz w:val="26"/>
                <w:szCs w:val="26"/>
                <w:rtl w:val="0"/>
              </w:rPr>
              <w:t xml:space="preserve">м</w:t>
            </w:r>
          </w:p>
        </w:tc>
        <w:tc>
          <w:tcPr/>
          <w:p w:rsidR="00000000" w:rsidDel="00000000" w:rsidP="00000000" w:rsidRDefault="00000000" w:rsidRPr="00000000" w14:paraId="0000046F">
            <w:pPr>
              <w:jc w:val="both"/>
              <w:rPr>
                <w:color w:val="c0c0c0"/>
                <w:sz w:val="26"/>
                <w:szCs w:val="26"/>
              </w:rPr>
            </w:pPr>
            <w:r w:rsidDel="00000000" w:rsidR="00000000" w:rsidRPr="00000000">
              <w:rPr>
                <w:color w:val="c0c0c0"/>
                <w:sz w:val="26"/>
                <w:szCs w:val="26"/>
                <w:rtl w:val="0"/>
              </w:rPr>
              <w:t xml:space="preserve">м</w:t>
            </w:r>
          </w:p>
        </w:tc>
        <w:tc>
          <w:tcPr>
            <w:tcBorders>
              <w:top w:color="000000" w:space="0" w:sz="0" w:val="nil"/>
              <w:bottom w:color="000000" w:space="0" w:sz="0" w:val="nil"/>
            </w:tcBorders>
          </w:tcPr>
          <w:p w:rsidR="00000000" w:rsidDel="00000000" w:rsidP="00000000" w:rsidRDefault="00000000" w:rsidRPr="00000000" w14:paraId="00000470">
            <w:pPr>
              <w:jc w:val="both"/>
              <w:rPr>
                <w:sz w:val="26"/>
                <w:szCs w:val="26"/>
              </w:rPr>
            </w:pPr>
            <w:r w:rsidDel="00000000" w:rsidR="00000000" w:rsidRPr="00000000">
              <w:rPr>
                <w:sz w:val="26"/>
                <w:szCs w:val="26"/>
                <w:rtl w:val="0"/>
              </w:rPr>
              <w:t xml:space="preserve">.</w:t>
            </w:r>
          </w:p>
        </w:tc>
        <w:tc>
          <w:tcPr/>
          <w:p w:rsidR="00000000" w:rsidDel="00000000" w:rsidP="00000000" w:rsidRDefault="00000000" w:rsidRPr="00000000" w14:paraId="00000471">
            <w:pPr>
              <w:jc w:val="both"/>
              <w:rPr>
                <w:sz w:val="26"/>
                <w:szCs w:val="26"/>
              </w:rPr>
            </w:pPr>
            <w:r w:rsidDel="00000000" w:rsidR="00000000" w:rsidRPr="00000000">
              <w:rPr>
                <w:rtl w:val="0"/>
              </w:rPr>
            </w:r>
          </w:p>
        </w:tc>
        <w:tc>
          <w:tcPr/>
          <w:p w:rsidR="00000000" w:rsidDel="00000000" w:rsidP="00000000" w:rsidRDefault="00000000" w:rsidRPr="00000000" w14:paraId="00000472">
            <w:pPr>
              <w:jc w:val="both"/>
              <w:rPr>
                <w:sz w:val="26"/>
                <w:szCs w:val="26"/>
              </w:rPr>
            </w:pPr>
            <w:r w:rsidDel="00000000" w:rsidR="00000000" w:rsidRPr="00000000">
              <w:rPr>
                <w:rtl w:val="0"/>
              </w:rPr>
            </w:r>
          </w:p>
        </w:tc>
        <w:tc>
          <w:tcPr/>
          <w:p w:rsidR="00000000" w:rsidDel="00000000" w:rsidP="00000000" w:rsidRDefault="00000000" w:rsidRPr="00000000" w14:paraId="00000473">
            <w:pPr>
              <w:jc w:val="both"/>
              <w:rPr>
                <w:color w:val="c0c0c0"/>
                <w:sz w:val="26"/>
                <w:szCs w:val="26"/>
              </w:rPr>
            </w:pPr>
            <w:r w:rsidDel="00000000" w:rsidR="00000000" w:rsidRPr="00000000">
              <w:rPr>
                <w:color w:val="c0c0c0"/>
                <w:sz w:val="26"/>
                <w:szCs w:val="26"/>
                <w:rtl w:val="0"/>
              </w:rPr>
              <w:t xml:space="preserve">г</w:t>
            </w:r>
          </w:p>
        </w:tc>
        <w:tc>
          <w:tcPr/>
          <w:p w:rsidR="00000000" w:rsidDel="00000000" w:rsidP="00000000" w:rsidRDefault="00000000" w:rsidRPr="00000000" w14:paraId="00000474">
            <w:pPr>
              <w:jc w:val="both"/>
              <w:rPr>
                <w:color w:val="c0c0c0"/>
                <w:sz w:val="26"/>
                <w:szCs w:val="26"/>
              </w:rPr>
            </w:pPr>
            <w:r w:rsidDel="00000000" w:rsidR="00000000" w:rsidRPr="00000000">
              <w:rPr>
                <w:color w:val="c0c0c0"/>
                <w:sz w:val="26"/>
                <w:szCs w:val="26"/>
                <w:rtl w:val="0"/>
              </w:rPr>
              <w:t xml:space="preserve">г</w:t>
            </w:r>
          </w:p>
        </w:tc>
      </w:tr>
    </w:tbl>
    <w:p w:rsidR="00000000" w:rsidDel="00000000" w:rsidP="00000000" w:rsidRDefault="00000000" w:rsidRPr="00000000" w14:paraId="00000475">
      <w:pPr>
        <w:jc w:val="center"/>
        <w:rPr>
          <w:i w:val="1"/>
          <w:sz w:val="26"/>
          <w:szCs w:val="26"/>
          <w:vertAlign w:val="superscript"/>
        </w:rPr>
      </w:pPr>
      <w:r w:rsidDel="00000000" w:rsidR="00000000" w:rsidRPr="00000000">
        <w:rPr>
          <w:i w:val="1"/>
          <w:sz w:val="26"/>
          <w:szCs w:val="26"/>
          <w:vertAlign w:val="superscript"/>
          <w:rtl w:val="0"/>
        </w:rPr>
        <w:t xml:space="preserve">отчество (при наличии)</w:t>
      </w:r>
    </w:p>
    <w:p w:rsidR="00000000" w:rsidDel="00000000" w:rsidP="00000000" w:rsidRDefault="00000000" w:rsidRPr="00000000" w14:paraId="00000476">
      <w:pPr>
        <w:jc w:val="both"/>
        <w:rPr>
          <w:b w:val="1"/>
          <w:sz w:val="26"/>
          <w:szCs w:val="26"/>
        </w:rPr>
      </w:pPr>
      <w:r w:rsidDel="00000000" w:rsidR="00000000" w:rsidRPr="00000000">
        <w:rPr>
          <w:rtl w:val="0"/>
        </w:rPr>
      </w:r>
    </w:p>
    <w:p w:rsidR="00000000" w:rsidDel="00000000" w:rsidP="00000000" w:rsidRDefault="00000000" w:rsidRPr="00000000" w14:paraId="00000477">
      <w:pPr>
        <w:rPr>
          <w:b w:val="1"/>
          <w:sz w:val="26"/>
          <w:szCs w:val="26"/>
        </w:rPr>
      </w:pPr>
      <w:r w:rsidDel="00000000" w:rsidR="00000000" w:rsidRPr="00000000">
        <w:rPr>
          <w:rtl w:val="0"/>
        </w:rPr>
      </w:r>
    </w:p>
    <w:p w:rsidR="00000000" w:rsidDel="00000000" w:rsidP="00000000" w:rsidRDefault="00000000" w:rsidRPr="00000000" w14:paraId="00000478">
      <w:pPr>
        <w:rPr>
          <w:sz w:val="26"/>
          <w:szCs w:val="26"/>
        </w:rPr>
      </w:pPr>
      <w:r w:rsidDel="00000000" w:rsidR="00000000" w:rsidRPr="00000000">
        <w:rPr>
          <w:b w:val="1"/>
          <w:sz w:val="26"/>
          <w:szCs w:val="26"/>
          <w:rtl w:val="0"/>
        </w:rPr>
        <w:t xml:space="preserve">Наименование документа, удостоверяющего личность</w:t>
      </w:r>
      <w:r w:rsidDel="00000000" w:rsidR="00000000" w:rsidRPr="00000000">
        <w:rPr>
          <w:sz w:val="26"/>
          <w:szCs w:val="26"/>
          <w:rtl w:val="0"/>
        </w:rPr>
        <w:t xml:space="preserve"> _______________________________________________________________________</w:t>
      </w:r>
    </w:p>
    <w:tbl>
      <w:tblPr>
        <w:tblStyle w:val="Table20"/>
        <w:tblW w:w="8393.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397"/>
        <w:gridCol w:w="397"/>
        <w:gridCol w:w="397"/>
        <w:gridCol w:w="397"/>
        <w:gridCol w:w="1701"/>
        <w:gridCol w:w="397"/>
        <w:gridCol w:w="397"/>
        <w:gridCol w:w="397"/>
        <w:gridCol w:w="397"/>
        <w:gridCol w:w="397"/>
        <w:gridCol w:w="397"/>
        <w:gridCol w:w="397"/>
        <w:gridCol w:w="397"/>
        <w:gridCol w:w="397"/>
        <w:gridCol w:w="397"/>
        <w:tblGridChange w:id="0">
          <w:tblGrid>
            <w:gridCol w:w="1134"/>
            <w:gridCol w:w="397"/>
            <w:gridCol w:w="397"/>
            <w:gridCol w:w="397"/>
            <w:gridCol w:w="397"/>
            <w:gridCol w:w="1701"/>
            <w:gridCol w:w="397"/>
            <w:gridCol w:w="397"/>
            <w:gridCol w:w="397"/>
            <w:gridCol w:w="397"/>
            <w:gridCol w:w="397"/>
            <w:gridCol w:w="397"/>
            <w:gridCol w:w="397"/>
            <w:gridCol w:w="397"/>
            <w:gridCol w:w="397"/>
            <w:gridCol w:w="397"/>
          </w:tblGrid>
        </w:tblGridChange>
      </w:tblGrid>
      <w:tr>
        <w:trPr>
          <w:trHeight w:val="34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479">
            <w:pPr>
              <w:jc w:val="both"/>
              <w:rPr>
                <w:b w:val="1"/>
                <w:sz w:val="26"/>
                <w:szCs w:val="26"/>
              </w:rPr>
            </w:pPr>
            <w:r w:rsidDel="00000000" w:rsidR="00000000" w:rsidRPr="00000000">
              <w:rPr>
                <w:b w:val="1"/>
                <w:sz w:val="26"/>
                <w:szCs w:val="26"/>
                <w:rtl w:val="0"/>
              </w:rPr>
              <w:t xml:space="preserve">Серия</w:t>
            </w:r>
          </w:p>
        </w:tc>
        <w:tc>
          <w:tcPr/>
          <w:p w:rsidR="00000000" w:rsidDel="00000000" w:rsidP="00000000" w:rsidRDefault="00000000" w:rsidRPr="00000000" w14:paraId="0000047A">
            <w:pPr>
              <w:jc w:val="both"/>
              <w:rPr>
                <w:sz w:val="26"/>
                <w:szCs w:val="26"/>
              </w:rPr>
            </w:pPr>
            <w:r w:rsidDel="00000000" w:rsidR="00000000" w:rsidRPr="00000000">
              <w:rPr>
                <w:rtl w:val="0"/>
              </w:rPr>
            </w:r>
          </w:p>
        </w:tc>
        <w:tc>
          <w:tcPr/>
          <w:p w:rsidR="00000000" w:rsidDel="00000000" w:rsidP="00000000" w:rsidRDefault="00000000" w:rsidRPr="00000000" w14:paraId="0000047B">
            <w:pPr>
              <w:jc w:val="both"/>
              <w:rPr>
                <w:sz w:val="26"/>
                <w:szCs w:val="26"/>
              </w:rPr>
            </w:pPr>
            <w:r w:rsidDel="00000000" w:rsidR="00000000" w:rsidRPr="00000000">
              <w:rPr>
                <w:rtl w:val="0"/>
              </w:rPr>
            </w:r>
          </w:p>
        </w:tc>
        <w:tc>
          <w:tcPr/>
          <w:p w:rsidR="00000000" w:rsidDel="00000000" w:rsidP="00000000" w:rsidRDefault="00000000" w:rsidRPr="00000000" w14:paraId="0000047C">
            <w:pPr>
              <w:jc w:val="both"/>
              <w:rPr>
                <w:sz w:val="26"/>
                <w:szCs w:val="26"/>
              </w:rPr>
            </w:pPr>
            <w:r w:rsidDel="00000000" w:rsidR="00000000" w:rsidRPr="00000000">
              <w:rPr>
                <w:rtl w:val="0"/>
              </w:rPr>
            </w:r>
          </w:p>
        </w:tc>
        <w:tc>
          <w:tcPr/>
          <w:p w:rsidR="00000000" w:rsidDel="00000000" w:rsidP="00000000" w:rsidRDefault="00000000" w:rsidRPr="00000000" w14:paraId="0000047D">
            <w:pPr>
              <w:jc w:val="both"/>
              <w:rPr>
                <w:sz w:val="26"/>
                <w:szCs w:val="26"/>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7E">
            <w:pPr>
              <w:jc w:val="right"/>
              <w:rPr>
                <w:b w:val="1"/>
                <w:sz w:val="26"/>
                <w:szCs w:val="26"/>
              </w:rPr>
            </w:pPr>
            <w:r w:rsidDel="00000000" w:rsidR="00000000" w:rsidRPr="00000000">
              <w:rPr>
                <w:b w:val="1"/>
                <w:sz w:val="26"/>
                <w:szCs w:val="26"/>
                <w:rtl w:val="0"/>
              </w:rPr>
              <w:t xml:space="preserve">Номер</w:t>
            </w:r>
          </w:p>
        </w:tc>
        <w:tc>
          <w:tcPr/>
          <w:p w:rsidR="00000000" w:rsidDel="00000000" w:rsidP="00000000" w:rsidRDefault="00000000" w:rsidRPr="00000000" w14:paraId="0000047F">
            <w:pPr>
              <w:jc w:val="both"/>
              <w:rPr>
                <w:sz w:val="26"/>
                <w:szCs w:val="26"/>
              </w:rPr>
            </w:pPr>
            <w:r w:rsidDel="00000000" w:rsidR="00000000" w:rsidRPr="00000000">
              <w:rPr>
                <w:rtl w:val="0"/>
              </w:rPr>
            </w:r>
          </w:p>
        </w:tc>
        <w:tc>
          <w:tcPr/>
          <w:p w:rsidR="00000000" w:rsidDel="00000000" w:rsidP="00000000" w:rsidRDefault="00000000" w:rsidRPr="00000000" w14:paraId="00000480">
            <w:pPr>
              <w:jc w:val="both"/>
              <w:rPr>
                <w:sz w:val="26"/>
                <w:szCs w:val="26"/>
              </w:rPr>
            </w:pPr>
            <w:r w:rsidDel="00000000" w:rsidR="00000000" w:rsidRPr="00000000">
              <w:rPr>
                <w:rtl w:val="0"/>
              </w:rPr>
            </w:r>
          </w:p>
        </w:tc>
        <w:tc>
          <w:tcPr/>
          <w:p w:rsidR="00000000" w:rsidDel="00000000" w:rsidP="00000000" w:rsidRDefault="00000000" w:rsidRPr="00000000" w14:paraId="00000481">
            <w:pPr>
              <w:jc w:val="both"/>
              <w:rPr>
                <w:sz w:val="26"/>
                <w:szCs w:val="26"/>
              </w:rPr>
            </w:pPr>
            <w:r w:rsidDel="00000000" w:rsidR="00000000" w:rsidRPr="00000000">
              <w:rPr>
                <w:rtl w:val="0"/>
              </w:rPr>
            </w:r>
          </w:p>
        </w:tc>
        <w:tc>
          <w:tcPr/>
          <w:p w:rsidR="00000000" w:rsidDel="00000000" w:rsidP="00000000" w:rsidRDefault="00000000" w:rsidRPr="00000000" w14:paraId="00000482">
            <w:pPr>
              <w:jc w:val="both"/>
              <w:rPr>
                <w:sz w:val="26"/>
                <w:szCs w:val="26"/>
              </w:rPr>
            </w:pPr>
            <w:r w:rsidDel="00000000" w:rsidR="00000000" w:rsidRPr="00000000">
              <w:rPr>
                <w:rtl w:val="0"/>
              </w:rPr>
            </w:r>
          </w:p>
        </w:tc>
        <w:tc>
          <w:tcPr/>
          <w:p w:rsidR="00000000" w:rsidDel="00000000" w:rsidP="00000000" w:rsidRDefault="00000000" w:rsidRPr="00000000" w14:paraId="00000483">
            <w:pPr>
              <w:jc w:val="both"/>
              <w:rPr>
                <w:sz w:val="26"/>
                <w:szCs w:val="26"/>
              </w:rPr>
            </w:pPr>
            <w:r w:rsidDel="00000000" w:rsidR="00000000" w:rsidRPr="00000000">
              <w:rPr>
                <w:rtl w:val="0"/>
              </w:rPr>
            </w:r>
          </w:p>
        </w:tc>
        <w:tc>
          <w:tcPr/>
          <w:p w:rsidR="00000000" w:rsidDel="00000000" w:rsidP="00000000" w:rsidRDefault="00000000" w:rsidRPr="00000000" w14:paraId="00000484">
            <w:pPr>
              <w:jc w:val="both"/>
              <w:rPr>
                <w:sz w:val="26"/>
                <w:szCs w:val="26"/>
              </w:rPr>
            </w:pPr>
            <w:r w:rsidDel="00000000" w:rsidR="00000000" w:rsidRPr="00000000">
              <w:rPr>
                <w:rtl w:val="0"/>
              </w:rPr>
            </w:r>
          </w:p>
        </w:tc>
        <w:tc>
          <w:tcPr/>
          <w:p w:rsidR="00000000" w:rsidDel="00000000" w:rsidP="00000000" w:rsidRDefault="00000000" w:rsidRPr="00000000" w14:paraId="00000485">
            <w:pPr>
              <w:jc w:val="both"/>
              <w:rPr>
                <w:sz w:val="26"/>
                <w:szCs w:val="26"/>
              </w:rPr>
            </w:pPr>
            <w:r w:rsidDel="00000000" w:rsidR="00000000" w:rsidRPr="00000000">
              <w:rPr>
                <w:rtl w:val="0"/>
              </w:rPr>
            </w:r>
          </w:p>
        </w:tc>
        <w:tc>
          <w:tcPr/>
          <w:p w:rsidR="00000000" w:rsidDel="00000000" w:rsidP="00000000" w:rsidRDefault="00000000" w:rsidRPr="00000000" w14:paraId="00000486">
            <w:pPr>
              <w:jc w:val="both"/>
              <w:rPr>
                <w:sz w:val="26"/>
                <w:szCs w:val="26"/>
              </w:rPr>
            </w:pPr>
            <w:r w:rsidDel="00000000" w:rsidR="00000000" w:rsidRPr="00000000">
              <w:rPr>
                <w:rtl w:val="0"/>
              </w:rPr>
            </w:r>
          </w:p>
        </w:tc>
        <w:tc>
          <w:tcPr/>
          <w:p w:rsidR="00000000" w:rsidDel="00000000" w:rsidP="00000000" w:rsidRDefault="00000000" w:rsidRPr="00000000" w14:paraId="00000487">
            <w:pPr>
              <w:jc w:val="both"/>
              <w:rPr>
                <w:sz w:val="26"/>
                <w:szCs w:val="26"/>
              </w:rPr>
            </w:pPr>
            <w:r w:rsidDel="00000000" w:rsidR="00000000" w:rsidRPr="00000000">
              <w:rPr>
                <w:rtl w:val="0"/>
              </w:rPr>
            </w:r>
          </w:p>
        </w:tc>
        <w:tc>
          <w:tcPr/>
          <w:p w:rsidR="00000000" w:rsidDel="00000000" w:rsidP="00000000" w:rsidRDefault="00000000" w:rsidRPr="00000000" w14:paraId="00000488">
            <w:pPr>
              <w:jc w:val="both"/>
              <w:rPr>
                <w:sz w:val="26"/>
                <w:szCs w:val="26"/>
              </w:rPr>
            </w:pPr>
            <w:r w:rsidDel="00000000" w:rsidR="00000000" w:rsidRPr="00000000">
              <w:rPr>
                <w:rtl w:val="0"/>
              </w:rPr>
            </w:r>
          </w:p>
        </w:tc>
      </w:tr>
    </w:tbl>
    <w:p w:rsidR="00000000" w:rsidDel="00000000" w:rsidP="00000000" w:rsidRDefault="00000000" w:rsidRPr="00000000" w14:paraId="00000489">
      <w:pPr>
        <w:jc w:val="both"/>
        <w:rPr>
          <w:sz w:val="26"/>
          <w:szCs w:val="26"/>
        </w:rPr>
      </w:pPr>
      <w:r w:rsidDel="00000000" w:rsidR="00000000" w:rsidRPr="00000000">
        <w:rPr>
          <w:rtl w:val="0"/>
        </w:rPr>
      </w:r>
    </w:p>
    <w:p w:rsidR="00000000" w:rsidDel="00000000" w:rsidP="00000000" w:rsidRDefault="00000000" w:rsidRPr="00000000" w14:paraId="0000048A">
      <w:pPr>
        <w:jc w:val="both"/>
        <w:rPr>
          <w:sz w:val="26"/>
          <w:szCs w:val="26"/>
        </w:rPr>
      </w:pPr>
      <w:r w:rsidDel="00000000" w:rsidR="00000000" w:rsidRPr="00000000">
        <w:rPr>
          <w:sz w:val="26"/>
          <w:szCs w:val="26"/>
          <w:rtl w:val="0"/>
        </w:rPr>
        <w:t xml:space="preserve">прошу зарегистрировать меня для участия в итоговом собеседовании по русскому языку.</w:t>
      </w:r>
    </w:p>
    <w:p w:rsidR="00000000" w:rsidDel="00000000" w:rsidP="00000000" w:rsidRDefault="00000000" w:rsidRPr="00000000" w14:paraId="0000048B">
      <w:pPr>
        <w:pBdr>
          <w:bottom w:color="000000" w:space="1" w:sz="12" w:val="single"/>
        </w:pBdr>
        <w:spacing w:after="120" w:before="120" w:lineRule="auto"/>
        <w:jc w:val="both"/>
        <w:rPr>
          <w:sz w:val="26"/>
          <w:szCs w:val="26"/>
        </w:rPr>
      </w:pPr>
      <w:r w:rsidDel="00000000" w:rsidR="00000000" w:rsidRPr="00000000">
        <w:rPr>
          <w:sz w:val="26"/>
          <w:szCs w:val="26"/>
          <w:rtl w:val="0"/>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000000" w:rsidDel="00000000" w:rsidP="00000000" w:rsidRDefault="00000000" w:rsidRPr="00000000" w14:paraId="0000048C">
      <w:pPr>
        <w:pBdr>
          <w:bottom w:color="000000" w:space="1" w:sz="12" w:val="single"/>
        </w:pBdr>
        <w:spacing w:after="120" w:before="240" w:lineRule="auto"/>
        <w:jc w:val="both"/>
        <w:rPr>
          <w:sz w:val="26"/>
          <w:szCs w:val="26"/>
        </w:rPr>
      </w:pPr>
      <w:r w:rsidDel="00000000" w:rsidR="00000000" w:rsidRPr="00000000">
        <w:rPr>
          <w:sz w:val="26"/>
          <w:szCs w:val="26"/>
          <w:rtl w:val="0"/>
        </w:rPr>
        <w:t xml:space="preserve">        копией рекомендаций психолого-медико-педагогической комиссии</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63500</wp:posOffset>
                </wp:positionV>
                <wp:extent cx="224155" cy="224155"/>
                <wp:effectExtent b="0" l="0" r="0" t="0"/>
                <wp:wrapSquare wrapText="bothSides" distB="0" distT="0" distL="0" distR="0"/>
                <wp:docPr id="6" name=""/>
                <a:graphic>
                  <a:graphicData uri="http://schemas.microsoft.com/office/word/2010/wordprocessingShape">
                    <wps:wsp>
                      <wps:cNvSpPr/>
                      <wps:cNvPr id="7" name="Shape 7"/>
                      <wps:spPr>
                        <a:xfrm>
                          <a:off x="5238685" y="3672685"/>
                          <a:ext cx="214630" cy="21463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63500</wp:posOffset>
                </wp:positionV>
                <wp:extent cx="224155" cy="224155"/>
                <wp:effectExtent b="0" l="0" r="0" t="0"/>
                <wp:wrapSquare wrapText="bothSides" distB="0" distT="0" distL="0" distR="0"/>
                <wp:docPr id="6"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224155" cy="224155"/>
                        </a:xfrm>
                        <a:prstGeom prst="rect"/>
                        <a:ln/>
                      </pic:spPr>
                    </pic:pic>
                  </a:graphicData>
                </a:graphic>
              </wp:anchor>
            </w:drawing>
          </mc:Fallback>
        </mc:AlternateContent>
      </w:r>
    </w:p>
    <w:p w:rsidR="00000000" w:rsidDel="00000000" w:rsidP="00000000" w:rsidRDefault="00000000" w:rsidRPr="00000000" w14:paraId="0000048D">
      <w:pPr>
        <w:pBdr>
          <w:bottom w:color="000000" w:space="1" w:sz="12" w:val="single"/>
        </w:pBdr>
        <w:spacing w:after="120" w:before="240" w:lineRule="auto"/>
        <w:jc w:val="both"/>
        <w:rPr>
          <w:sz w:val="26"/>
          <w:szCs w:val="26"/>
        </w:rPr>
      </w:pPr>
      <w:r w:rsidDel="00000000" w:rsidR="00000000" w:rsidRPr="00000000">
        <w:rPr>
          <w:sz w:val="26"/>
          <w:szCs w:val="26"/>
          <w:rtl w:val="0"/>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63500</wp:posOffset>
                </wp:positionV>
                <wp:extent cx="223520" cy="223520"/>
                <wp:effectExtent b="0" l="0" r="0" t="0"/>
                <wp:wrapSquare wrapText="bothSides" distB="0" distT="0" distL="0" distR="0"/>
                <wp:docPr id="2" name=""/>
                <a:graphic>
                  <a:graphicData uri="http://schemas.microsoft.com/office/word/2010/wordprocessingShape">
                    <wps:wsp>
                      <wps:cNvSpPr/>
                      <wps:cNvPr id="3" name="Shape 3"/>
                      <wps:spPr>
                        <a:xfrm>
                          <a:off x="5239003" y="3673003"/>
                          <a:ext cx="213995" cy="21399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63500</wp:posOffset>
                </wp:positionV>
                <wp:extent cx="223520" cy="223520"/>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23520" cy="223520"/>
                        </a:xfrm>
                        <a:prstGeom prst="rect"/>
                        <a:ln/>
                      </pic:spPr>
                    </pic:pic>
                  </a:graphicData>
                </a:graphic>
              </wp:anchor>
            </w:drawing>
          </mc:Fallback>
        </mc:AlternateContent>
      </w:r>
    </w:p>
    <w:p w:rsidR="00000000" w:rsidDel="00000000" w:rsidP="00000000" w:rsidRDefault="00000000" w:rsidRPr="00000000" w14:paraId="0000048E">
      <w:pPr>
        <w:spacing w:after="120" w:before="240" w:lineRule="auto"/>
        <w:jc w:val="both"/>
        <w:rPr>
          <w:sz w:val="26"/>
          <w:szCs w:val="26"/>
        </w:rPr>
      </w:pPr>
      <w:r w:rsidDel="00000000" w:rsidR="00000000" w:rsidRPr="00000000">
        <w:rPr>
          <w:i w:val="1"/>
          <w:sz w:val="26"/>
          <w:szCs w:val="26"/>
          <w:rtl w:val="0"/>
        </w:rPr>
        <w:t xml:space="preserve">Указать дополнительные условия,</w:t>
      </w:r>
      <w:r w:rsidDel="00000000" w:rsidR="00000000" w:rsidRPr="00000000">
        <w:rPr>
          <w:sz w:val="26"/>
          <w:szCs w:val="26"/>
          <w:rtl w:val="0"/>
        </w:rPr>
        <w:t xml:space="preserve"> </w:t>
      </w:r>
      <w:r w:rsidDel="00000000" w:rsidR="00000000" w:rsidRPr="00000000">
        <w:rPr>
          <w:i w:val="1"/>
          <w:sz w:val="26"/>
          <w:szCs w:val="26"/>
          <w:rtl w:val="0"/>
        </w:rPr>
        <w:t xml:space="preserve">учитывающие состояние здоровья, особенности психофизического развития</w:t>
      </w:r>
      <w:r w:rsidDel="00000000" w:rsidR="00000000" w:rsidRPr="00000000">
        <w:rPr>
          <w:rtl w:val="0"/>
        </w:rPr>
      </w:r>
    </w:p>
    <w:p w:rsidR="00000000" w:rsidDel="00000000" w:rsidP="00000000" w:rsidRDefault="00000000" w:rsidRPr="00000000" w14:paraId="0000048F">
      <w:pPr>
        <w:spacing w:after="120" w:before="120" w:lineRule="auto"/>
        <w:jc w:val="both"/>
        <w:rPr>
          <w:sz w:val="26"/>
          <w:szCs w:val="26"/>
        </w:rPr>
      </w:pPr>
      <w:r w:rsidDel="00000000" w:rsidR="00000000" w:rsidRPr="00000000">
        <w:rPr>
          <w:sz w:val="26"/>
          <w:szCs w:val="26"/>
          <w:rtl w:val="0"/>
        </w:rPr>
        <w:t xml:space="preserve">       Увеличение продолжительности итогового собеседования по русскому языку на 30 минут</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25400</wp:posOffset>
                </wp:positionV>
                <wp:extent cx="224155" cy="224155"/>
                <wp:effectExtent b="0" l="0" r="0" t="0"/>
                <wp:wrapSquare wrapText="bothSides" distB="0" distT="0" distL="0" distR="0"/>
                <wp:docPr id="1" name=""/>
                <a:graphic>
                  <a:graphicData uri="http://schemas.microsoft.com/office/word/2010/wordprocessingShape">
                    <wps:wsp>
                      <wps:cNvSpPr/>
                      <wps:cNvPr id="2" name="Shape 2"/>
                      <wps:spPr>
                        <a:xfrm>
                          <a:off x="5238685" y="3672685"/>
                          <a:ext cx="214630" cy="21463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25400</wp:posOffset>
                </wp:positionV>
                <wp:extent cx="224155" cy="224155"/>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24155" cy="224155"/>
                        </a:xfrm>
                        <a:prstGeom prst="rect"/>
                        <a:ln/>
                      </pic:spPr>
                    </pic:pic>
                  </a:graphicData>
                </a:graphic>
              </wp:anchor>
            </w:drawing>
          </mc:Fallback>
        </mc:AlternateContent>
      </w:r>
    </w:p>
    <w:p w:rsidR="00000000" w:rsidDel="00000000" w:rsidP="00000000" w:rsidRDefault="00000000" w:rsidRPr="00000000" w14:paraId="00000490">
      <w:pPr>
        <w:spacing w:after="120" w:before="120" w:lineRule="auto"/>
        <w:jc w:val="both"/>
        <w:rPr>
          <w:sz w:val="26"/>
          <w:szCs w:val="26"/>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23520" cy="223520"/>
                <wp:effectExtent b="0" l="0" r="0" t="0"/>
                <wp:wrapSquare wrapText="bothSides" distB="0" distT="0" distL="0" distR="0"/>
                <wp:docPr id="7" name=""/>
                <a:graphic>
                  <a:graphicData uri="http://schemas.microsoft.com/office/word/2010/wordprocessingShape">
                    <wps:wsp>
                      <wps:cNvSpPr/>
                      <wps:cNvPr id="8" name="Shape 8"/>
                      <wps:spPr>
                        <a:xfrm>
                          <a:off x="5239003" y="3673003"/>
                          <a:ext cx="213995" cy="21399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23520" cy="223520"/>
                <wp:effectExtent b="0" l="0" r="0" t="0"/>
                <wp:wrapSquare wrapText="bothSides" distB="0" distT="0" distL="0" distR="0"/>
                <wp:docPr id="7"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223520" cy="22352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23520" cy="223520"/>
                <wp:effectExtent b="0" l="0" r="0" t="0"/>
                <wp:wrapSquare wrapText="bothSides" distB="0" distT="0" distL="0" distR="0"/>
                <wp:docPr id="4" name=""/>
                <a:graphic>
                  <a:graphicData uri="http://schemas.microsoft.com/office/word/2010/wordprocessingShape">
                    <wps:wsp>
                      <wps:cNvSpPr/>
                      <wps:cNvPr id="5" name="Shape 5"/>
                      <wps:spPr>
                        <a:xfrm>
                          <a:off x="5239003" y="3673003"/>
                          <a:ext cx="213995" cy="21399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23520" cy="223520"/>
                <wp:effectExtent b="0" l="0" r="0" t="0"/>
                <wp:wrapSquare wrapText="bothSides" distB="0" distT="0" distL="0" distR="0"/>
                <wp:docPr id="4"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223520" cy="223520"/>
                        </a:xfrm>
                        <a:prstGeom prst="rect"/>
                        <a:ln/>
                      </pic:spPr>
                    </pic:pic>
                  </a:graphicData>
                </a:graphic>
              </wp:anchor>
            </w:drawing>
          </mc:Fallback>
        </mc:AlternateContent>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12701</wp:posOffset>
                </wp:positionH>
                <wp:positionV relativeFrom="paragraph">
                  <wp:posOffset>297192</wp:posOffset>
                </wp:positionV>
                <wp:extent cx="6159500" cy="12700"/>
                <wp:effectExtent b="0" l="0" r="0" t="0"/>
                <wp:wrapNone/>
                <wp:docPr id="3" name=""/>
                <a:graphic>
                  <a:graphicData uri="http://schemas.microsoft.com/office/word/2010/wordprocessingShape">
                    <wps:wsp>
                      <wps:cNvCnPr/>
                      <wps:spPr>
                        <a:xfrm>
                          <a:off x="2266250" y="3780000"/>
                          <a:ext cx="61595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12701</wp:posOffset>
                </wp:positionH>
                <wp:positionV relativeFrom="paragraph">
                  <wp:posOffset>297192</wp:posOffset>
                </wp:positionV>
                <wp:extent cx="6159500" cy="12700"/>
                <wp:effectExtent b="0" l="0" r="0" t="0"/>
                <wp:wrapNone/>
                <wp:docPr id="3"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6159500" cy="12700"/>
                        </a:xfrm>
                        <a:prstGeom prst="rect"/>
                        <a:ln/>
                      </pic:spPr>
                    </pic:pic>
                  </a:graphicData>
                </a:graphic>
              </wp:anchor>
            </w:drawing>
          </mc:Fallback>
        </mc:AlternateContent>
      </w:r>
    </w:p>
    <w:p w:rsidR="00000000" w:rsidDel="00000000" w:rsidP="00000000" w:rsidRDefault="00000000" w:rsidRPr="00000000" w14:paraId="00000491">
      <w:pPr>
        <w:pBdr>
          <w:bottom w:color="000000" w:space="0" w:sz="12" w:val="single"/>
        </w:pBdr>
        <w:spacing w:after="120" w:before="120" w:lineRule="auto"/>
        <w:jc w:val="both"/>
        <w:rPr>
          <w:sz w:val="26"/>
          <w:szCs w:val="26"/>
        </w:rPr>
      </w:pPr>
      <w:r w:rsidDel="00000000" w:rsidR="00000000" w:rsidRPr="00000000">
        <w:rPr>
          <w:rtl w:val="0"/>
        </w:rPr>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12701</wp:posOffset>
                </wp:positionH>
                <wp:positionV relativeFrom="paragraph">
                  <wp:posOffset>259092</wp:posOffset>
                </wp:positionV>
                <wp:extent cx="6158865" cy="12700"/>
                <wp:effectExtent b="0" l="0" r="0" t="0"/>
                <wp:wrapNone/>
                <wp:docPr id="5" name=""/>
                <a:graphic>
                  <a:graphicData uri="http://schemas.microsoft.com/office/word/2010/wordprocessingShape">
                    <wps:wsp>
                      <wps:cNvCnPr/>
                      <wps:spPr>
                        <a:xfrm>
                          <a:off x="2266568" y="3780000"/>
                          <a:ext cx="61588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12701</wp:posOffset>
                </wp:positionH>
                <wp:positionV relativeFrom="paragraph">
                  <wp:posOffset>259092</wp:posOffset>
                </wp:positionV>
                <wp:extent cx="6158865" cy="12700"/>
                <wp:effectExtent b="0" l="0" r="0" t="0"/>
                <wp:wrapNone/>
                <wp:docPr id="5"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6158865" cy="12700"/>
                        </a:xfrm>
                        <a:prstGeom prst="rect"/>
                        <a:ln/>
                      </pic:spPr>
                    </pic:pic>
                  </a:graphicData>
                </a:graphic>
              </wp:anchor>
            </w:drawing>
          </mc:Fallback>
        </mc:AlternateContent>
      </w:r>
    </w:p>
    <w:p w:rsidR="00000000" w:rsidDel="00000000" w:rsidP="00000000" w:rsidRDefault="00000000" w:rsidRPr="00000000" w14:paraId="00000492">
      <w:pPr>
        <w:pBdr>
          <w:bottom w:color="000000" w:space="0" w:sz="12" w:val="single"/>
        </w:pBdr>
        <w:spacing w:after="120" w:before="120" w:lineRule="auto"/>
        <w:jc w:val="both"/>
        <w:rPr>
          <w:sz w:val="26"/>
          <w:szCs w:val="26"/>
        </w:rPr>
      </w:pPr>
      <w:r w:rsidDel="00000000" w:rsidR="00000000" w:rsidRPr="00000000">
        <w:rPr>
          <w:rtl w:val="0"/>
        </w:rPr>
      </w:r>
    </w:p>
    <w:p w:rsidR="00000000" w:rsidDel="00000000" w:rsidP="00000000" w:rsidRDefault="00000000" w:rsidRPr="00000000" w14:paraId="00000493">
      <w:pPr>
        <w:spacing w:after="120" w:before="120" w:lineRule="auto"/>
        <w:jc w:val="center"/>
        <w:rPr>
          <w:i w:val="1"/>
          <w:sz w:val="26"/>
          <w:szCs w:val="26"/>
        </w:rPr>
      </w:pPr>
      <w:r w:rsidDel="00000000" w:rsidR="00000000" w:rsidRPr="00000000">
        <w:rPr>
          <w:i w:val="1"/>
          <w:sz w:val="26"/>
          <w:szCs w:val="26"/>
          <w:rtl w:val="0"/>
        </w:rPr>
        <w:t xml:space="preserve">(иные дополнительные условия/материально-техническое оснащение,</w:t>
      </w:r>
      <w:r w:rsidDel="00000000" w:rsidR="00000000" w:rsidRPr="00000000">
        <w:rPr>
          <w:sz w:val="26"/>
          <w:szCs w:val="26"/>
          <w:rtl w:val="0"/>
        </w:rPr>
        <w:t xml:space="preserve"> </w:t>
      </w:r>
      <w:r w:rsidDel="00000000" w:rsidR="00000000" w:rsidRPr="00000000">
        <w:rPr>
          <w:i w:val="1"/>
          <w:sz w:val="26"/>
          <w:szCs w:val="26"/>
          <w:rtl w:val="0"/>
        </w:rPr>
        <w:t xml:space="preserve">учитывающие состояние здоровья, особенности психофизического развития)</w:t>
      </w:r>
    </w:p>
    <w:p w:rsidR="00000000" w:rsidDel="00000000" w:rsidP="00000000" w:rsidRDefault="00000000" w:rsidRPr="00000000" w14:paraId="00000494">
      <w:pPr>
        <w:rPr>
          <w:sz w:val="26"/>
          <w:szCs w:val="26"/>
        </w:rPr>
      </w:pPr>
      <w:r w:rsidDel="00000000" w:rsidR="00000000" w:rsidRPr="00000000">
        <w:rPr>
          <w:sz w:val="26"/>
          <w:szCs w:val="26"/>
          <w:rtl w:val="0"/>
        </w:rPr>
        <w:t xml:space="preserve">Согласие на обработку персональных данных прилагается.</w:t>
      </w:r>
    </w:p>
    <w:p w:rsidR="00000000" w:rsidDel="00000000" w:rsidP="00000000" w:rsidRDefault="00000000" w:rsidRPr="00000000" w14:paraId="00000495">
      <w:pPr>
        <w:rPr>
          <w:sz w:val="26"/>
          <w:szCs w:val="26"/>
        </w:rPr>
      </w:pPr>
      <w:r w:rsidDel="00000000" w:rsidR="00000000" w:rsidRPr="00000000">
        <w:rPr>
          <w:sz w:val="26"/>
          <w:szCs w:val="26"/>
          <w:rtl w:val="0"/>
        </w:rPr>
        <w:t xml:space="preserve">C Порядком проведения итогового собеседования ознакомлен (ознакомлена).        </w:t>
      </w:r>
    </w:p>
    <w:p w:rsidR="00000000" w:rsidDel="00000000" w:rsidP="00000000" w:rsidRDefault="00000000" w:rsidRPr="00000000" w14:paraId="00000496">
      <w:pPr>
        <w:jc w:val="both"/>
        <w:rPr>
          <w:sz w:val="26"/>
          <w:szCs w:val="26"/>
        </w:rPr>
      </w:pPr>
      <w:r w:rsidDel="00000000" w:rsidR="00000000" w:rsidRPr="00000000">
        <w:rPr>
          <w:sz w:val="26"/>
          <w:szCs w:val="26"/>
          <w:rtl w:val="0"/>
        </w:rPr>
        <w:t xml:space="preserve">Подпись заявителя   ______________/______________________(Ф.И.О.)</w:t>
      </w:r>
    </w:p>
    <w:p w:rsidR="00000000" w:rsidDel="00000000" w:rsidP="00000000" w:rsidRDefault="00000000" w:rsidRPr="00000000" w14:paraId="00000497">
      <w:pPr>
        <w:jc w:val="both"/>
        <w:rPr>
          <w:sz w:val="26"/>
          <w:szCs w:val="26"/>
        </w:rPr>
      </w:pPr>
      <w:r w:rsidDel="00000000" w:rsidR="00000000" w:rsidRPr="00000000">
        <w:rPr>
          <w:sz w:val="26"/>
          <w:szCs w:val="26"/>
          <w:rtl w:val="0"/>
        </w:rPr>
        <w:t xml:space="preserve"> «____» _____________ 20___ г.</w:t>
      </w:r>
    </w:p>
    <w:tbl>
      <w:tblPr>
        <w:tblStyle w:val="Table21"/>
        <w:tblW w:w="4366.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
        <w:gridCol w:w="397"/>
        <w:gridCol w:w="397"/>
        <w:gridCol w:w="397"/>
        <w:gridCol w:w="397"/>
        <w:gridCol w:w="397"/>
        <w:gridCol w:w="397"/>
        <w:gridCol w:w="397"/>
        <w:gridCol w:w="397"/>
        <w:gridCol w:w="397"/>
        <w:gridCol w:w="397"/>
        <w:tblGridChange w:id="0">
          <w:tblGrid>
            <w:gridCol w:w="397"/>
            <w:gridCol w:w="397"/>
            <w:gridCol w:w="397"/>
            <w:gridCol w:w="397"/>
            <w:gridCol w:w="397"/>
            <w:gridCol w:w="397"/>
            <w:gridCol w:w="397"/>
            <w:gridCol w:w="397"/>
            <w:gridCol w:w="397"/>
            <w:gridCol w:w="397"/>
            <w:gridCol w:w="397"/>
          </w:tblGrid>
        </w:tblGridChange>
      </w:tblGrid>
      <w:tr>
        <w:trPr>
          <w:trHeight w:val="340" w:hRule="atLeast"/>
        </w:trPr>
        <w:tc>
          <w:tcPr/>
          <w:p w:rsidR="00000000" w:rsidDel="00000000" w:rsidP="00000000" w:rsidRDefault="00000000" w:rsidRPr="00000000" w14:paraId="00000498">
            <w:pPr>
              <w:jc w:val="both"/>
              <w:rPr>
                <w:sz w:val="26"/>
                <w:szCs w:val="26"/>
              </w:rPr>
            </w:pPr>
            <w:r w:rsidDel="00000000" w:rsidR="00000000" w:rsidRPr="00000000">
              <w:rPr>
                <w:rtl w:val="0"/>
              </w:rPr>
            </w:r>
          </w:p>
        </w:tc>
        <w:tc>
          <w:tcPr/>
          <w:p w:rsidR="00000000" w:rsidDel="00000000" w:rsidP="00000000" w:rsidRDefault="00000000" w:rsidRPr="00000000" w14:paraId="00000499">
            <w:pPr>
              <w:jc w:val="both"/>
              <w:rPr>
                <w:sz w:val="26"/>
                <w:szCs w:val="26"/>
              </w:rPr>
            </w:pPr>
            <w:r w:rsidDel="00000000" w:rsidR="00000000" w:rsidRPr="00000000">
              <w:rPr>
                <w:rtl w:val="0"/>
              </w:rPr>
            </w:r>
          </w:p>
        </w:tc>
        <w:tc>
          <w:tcPr/>
          <w:p w:rsidR="00000000" w:rsidDel="00000000" w:rsidP="00000000" w:rsidRDefault="00000000" w:rsidRPr="00000000" w14:paraId="0000049A">
            <w:pPr>
              <w:jc w:val="both"/>
              <w:rPr>
                <w:sz w:val="26"/>
                <w:szCs w:val="26"/>
              </w:rPr>
            </w:pPr>
            <w:r w:rsidDel="00000000" w:rsidR="00000000" w:rsidRPr="00000000">
              <w:rPr>
                <w:rtl w:val="0"/>
              </w:rPr>
            </w:r>
          </w:p>
        </w:tc>
        <w:tc>
          <w:tcPr/>
          <w:p w:rsidR="00000000" w:rsidDel="00000000" w:rsidP="00000000" w:rsidRDefault="00000000" w:rsidRPr="00000000" w14:paraId="0000049B">
            <w:pPr>
              <w:jc w:val="both"/>
              <w:rPr>
                <w:sz w:val="26"/>
                <w:szCs w:val="26"/>
              </w:rPr>
            </w:pPr>
            <w:r w:rsidDel="00000000" w:rsidR="00000000" w:rsidRPr="00000000">
              <w:rPr>
                <w:rtl w:val="0"/>
              </w:rPr>
            </w:r>
          </w:p>
        </w:tc>
        <w:tc>
          <w:tcPr/>
          <w:p w:rsidR="00000000" w:rsidDel="00000000" w:rsidP="00000000" w:rsidRDefault="00000000" w:rsidRPr="00000000" w14:paraId="0000049C">
            <w:pPr>
              <w:jc w:val="both"/>
              <w:rPr>
                <w:sz w:val="26"/>
                <w:szCs w:val="26"/>
              </w:rPr>
            </w:pPr>
            <w:r w:rsidDel="00000000" w:rsidR="00000000" w:rsidRPr="00000000">
              <w:rPr>
                <w:rtl w:val="0"/>
              </w:rPr>
            </w:r>
          </w:p>
        </w:tc>
        <w:tc>
          <w:tcPr/>
          <w:p w:rsidR="00000000" w:rsidDel="00000000" w:rsidP="00000000" w:rsidRDefault="00000000" w:rsidRPr="00000000" w14:paraId="0000049D">
            <w:pPr>
              <w:jc w:val="both"/>
              <w:rPr>
                <w:sz w:val="26"/>
                <w:szCs w:val="26"/>
              </w:rPr>
            </w:pPr>
            <w:r w:rsidDel="00000000" w:rsidR="00000000" w:rsidRPr="00000000">
              <w:rPr>
                <w:rtl w:val="0"/>
              </w:rPr>
            </w:r>
          </w:p>
        </w:tc>
        <w:tc>
          <w:tcPr/>
          <w:p w:rsidR="00000000" w:rsidDel="00000000" w:rsidP="00000000" w:rsidRDefault="00000000" w:rsidRPr="00000000" w14:paraId="0000049E">
            <w:pPr>
              <w:jc w:val="both"/>
              <w:rPr>
                <w:sz w:val="26"/>
                <w:szCs w:val="26"/>
              </w:rPr>
            </w:pPr>
            <w:r w:rsidDel="00000000" w:rsidR="00000000" w:rsidRPr="00000000">
              <w:rPr>
                <w:rtl w:val="0"/>
              </w:rPr>
            </w:r>
          </w:p>
        </w:tc>
        <w:tc>
          <w:tcPr/>
          <w:p w:rsidR="00000000" w:rsidDel="00000000" w:rsidP="00000000" w:rsidRDefault="00000000" w:rsidRPr="00000000" w14:paraId="0000049F">
            <w:pPr>
              <w:jc w:val="both"/>
              <w:rPr>
                <w:sz w:val="26"/>
                <w:szCs w:val="26"/>
              </w:rPr>
            </w:pPr>
            <w:r w:rsidDel="00000000" w:rsidR="00000000" w:rsidRPr="00000000">
              <w:rPr>
                <w:rtl w:val="0"/>
              </w:rPr>
            </w:r>
          </w:p>
        </w:tc>
        <w:tc>
          <w:tcPr/>
          <w:p w:rsidR="00000000" w:rsidDel="00000000" w:rsidP="00000000" w:rsidRDefault="00000000" w:rsidRPr="00000000" w14:paraId="000004A0">
            <w:pPr>
              <w:jc w:val="both"/>
              <w:rPr>
                <w:sz w:val="26"/>
                <w:szCs w:val="26"/>
              </w:rPr>
            </w:pPr>
            <w:r w:rsidDel="00000000" w:rsidR="00000000" w:rsidRPr="00000000">
              <w:rPr>
                <w:rtl w:val="0"/>
              </w:rPr>
            </w:r>
          </w:p>
        </w:tc>
        <w:tc>
          <w:tcPr/>
          <w:p w:rsidR="00000000" w:rsidDel="00000000" w:rsidP="00000000" w:rsidRDefault="00000000" w:rsidRPr="00000000" w14:paraId="000004A1">
            <w:pPr>
              <w:jc w:val="both"/>
              <w:rPr>
                <w:sz w:val="26"/>
                <w:szCs w:val="26"/>
              </w:rPr>
            </w:pPr>
            <w:r w:rsidDel="00000000" w:rsidR="00000000" w:rsidRPr="00000000">
              <w:rPr>
                <w:rtl w:val="0"/>
              </w:rPr>
            </w:r>
          </w:p>
        </w:tc>
        <w:tc>
          <w:tcPr/>
          <w:p w:rsidR="00000000" w:rsidDel="00000000" w:rsidP="00000000" w:rsidRDefault="00000000" w:rsidRPr="00000000" w14:paraId="000004A2">
            <w:pPr>
              <w:jc w:val="both"/>
              <w:rPr>
                <w:sz w:val="26"/>
                <w:szCs w:val="26"/>
              </w:rPr>
            </w:pPr>
            <w:r w:rsidDel="00000000" w:rsidR="00000000" w:rsidRPr="00000000">
              <w:rPr>
                <w:rtl w:val="0"/>
              </w:rPr>
            </w:r>
          </w:p>
        </w:tc>
      </w:tr>
    </w:tbl>
    <w:p w:rsidR="00000000" w:rsidDel="00000000" w:rsidP="00000000" w:rsidRDefault="00000000" w:rsidRPr="00000000" w14:paraId="000004A3">
      <w:pPr>
        <w:jc w:val="both"/>
        <w:rPr>
          <w:sz w:val="26"/>
          <w:szCs w:val="26"/>
        </w:rPr>
      </w:pPr>
      <w:r w:rsidDel="00000000" w:rsidR="00000000" w:rsidRPr="00000000">
        <w:rPr>
          <w:sz w:val="26"/>
          <w:szCs w:val="26"/>
          <w:rtl w:val="0"/>
        </w:rPr>
        <w:t xml:space="preserve">Контактный телефон</w:t>
      </w:r>
    </w:p>
    <w:p w:rsidR="00000000" w:rsidDel="00000000" w:rsidP="00000000" w:rsidRDefault="00000000" w:rsidRPr="00000000" w14:paraId="000004A4">
      <w:pPr>
        <w:jc w:val="both"/>
        <w:rPr>
          <w:sz w:val="26"/>
          <w:szCs w:val="26"/>
        </w:rPr>
      </w:pPr>
      <w:r w:rsidDel="00000000" w:rsidR="00000000" w:rsidRPr="00000000">
        <w:rPr>
          <w:rtl w:val="0"/>
        </w:rPr>
      </w:r>
    </w:p>
    <w:tbl>
      <w:tblPr>
        <w:tblStyle w:val="Table22"/>
        <w:tblW w:w="26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6"/>
        <w:gridCol w:w="386"/>
        <w:gridCol w:w="386"/>
        <w:gridCol w:w="386"/>
        <w:gridCol w:w="385"/>
        <w:gridCol w:w="385"/>
        <w:gridCol w:w="385"/>
        <w:tblGridChange w:id="0">
          <w:tblGrid>
            <w:gridCol w:w="386"/>
            <w:gridCol w:w="386"/>
            <w:gridCol w:w="386"/>
            <w:gridCol w:w="386"/>
            <w:gridCol w:w="385"/>
            <w:gridCol w:w="385"/>
            <w:gridCol w:w="385"/>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5">
            <w:pPr>
              <w:rPr>
                <w:sz w:val="26"/>
                <w:szCs w:val="26"/>
              </w:rPr>
            </w:pPr>
            <w:r w:rsidDel="00000000" w:rsidR="00000000" w:rsidRPr="00000000">
              <w:rPr>
                <w:sz w:val="26"/>
                <w:szCs w:val="26"/>
                <w:rtl w:val="0"/>
              </w:rPr>
              <w:tab/>
              <w:tab/>
              <w:tab/>
              <w:tab/>
            </w:r>
          </w:p>
          <w:p w:rsidR="00000000" w:rsidDel="00000000" w:rsidP="00000000" w:rsidRDefault="00000000" w:rsidRPr="00000000" w14:paraId="000004A6">
            <w:pPr>
              <w:rPr>
                <w:sz w:val="26"/>
                <w:szCs w:val="26"/>
              </w:rPr>
            </w:pPr>
            <w:r w:rsidDel="00000000" w:rsidR="00000000" w:rsidRPr="00000000">
              <w:rPr>
                <w:rtl w:val="0"/>
              </w:rPr>
            </w:r>
          </w:p>
          <w:p w:rsidR="00000000" w:rsidDel="00000000" w:rsidP="00000000" w:rsidRDefault="00000000" w:rsidRPr="00000000" w14:paraId="000004A7">
            <w:pPr>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8">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9">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A">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B">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C">
            <w:pPr>
              <w:jc w:val="both"/>
              <w:rPr>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D">
            <w:pPr>
              <w:jc w:val="both"/>
              <w:rPr>
                <w:sz w:val="26"/>
                <w:szCs w:val="26"/>
              </w:rPr>
            </w:pPr>
            <w:r w:rsidDel="00000000" w:rsidR="00000000" w:rsidRPr="00000000">
              <w:rPr>
                <w:rtl w:val="0"/>
              </w:rPr>
            </w:r>
          </w:p>
        </w:tc>
      </w:tr>
    </w:tbl>
    <w:p w:rsidR="00000000" w:rsidDel="00000000" w:rsidP="00000000" w:rsidRDefault="00000000" w:rsidRPr="00000000" w14:paraId="000004AE">
      <w:pPr>
        <w:rPr>
          <w:sz w:val="26"/>
          <w:szCs w:val="26"/>
        </w:rPr>
      </w:pPr>
      <w:r w:rsidDel="00000000" w:rsidR="00000000" w:rsidRPr="00000000">
        <w:rPr>
          <w:sz w:val="26"/>
          <w:szCs w:val="26"/>
          <w:rtl w:val="0"/>
        </w:rPr>
        <w:t xml:space="preserve">Регистрационный номер</w:t>
      </w:r>
    </w:p>
    <w:p w:rsidR="00000000" w:rsidDel="00000000" w:rsidP="00000000" w:rsidRDefault="00000000" w:rsidRPr="00000000" w14:paraId="000004AF">
      <w:pPr>
        <w:rPr>
          <w:sz w:val="26"/>
          <w:szCs w:val="26"/>
        </w:rPr>
      </w:pPr>
      <w:r w:rsidDel="00000000" w:rsidR="00000000" w:rsidRPr="00000000">
        <w:rPr>
          <w:rtl w:val="0"/>
        </w:rPr>
      </w:r>
    </w:p>
    <w:p w:rsidR="00000000" w:rsidDel="00000000" w:rsidP="00000000" w:rsidRDefault="00000000" w:rsidRPr="00000000" w14:paraId="000004B0">
      <w:pPr>
        <w:jc w:val="center"/>
        <w:rPr>
          <w:b w:val="1"/>
          <w:sz w:val="26"/>
          <w:szCs w:val="26"/>
        </w:rPr>
      </w:pPr>
      <w:r w:rsidDel="00000000" w:rsidR="00000000" w:rsidRPr="00000000">
        <w:rPr>
          <w:rtl w:val="0"/>
        </w:rPr>
      </w:r>
    </w:p>
    <w:p w:rsidR="00000000" w:rsidDel="00000000" w:rsidP="00000000" w:rsidRDefault="00000000" w:rsidRPr="00000000" w14:paraId="000004B1">
      <w:pPr>
        <w:spacing w:after="200" w:line="276" w:lineRule="auto"/>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4B2">
      <w:pPr>
        <w:jc w:val="center"/>
        <w:rPr>
          <w:b w:val="1"/>
          <w:sz w:val="28"/>
          <w:szCs w:val="28"/>
        </w:rPr>
        <w:sectPr>
          <w:type w:val="nextPage"/>
          <w:pgSz w:h="16838" w:w="11906" w:orient="portrait"/>
          <w:pgMar w:bottom="993" w:top="1134" w:left="1134" w:right="1416" w:header="454" w:footer="454"/>
          <w:pgNumType w:start="35"/>
          <w:titlePg w:val="1"/>
        </w:sectPr>
      </w:pPr>
      <w:r w:rsidDel="00000000" w:rsidR="00000000" w:rsidRPr="00000000">
        <w:rPr>
          <w:rtl w:val="0"/>
        </w:rPr>
      </w:r>
    </w:p>
    <w:p w:rsidR="00000000" w:rsidDel="00000000" w:rsidP="00000000" w:rsidRDefault="00000000" w:rsidRPr="00000000" w14:paraId="000004B3">
      <w:pPr>
        <w:pStyle w:val="Heading1"/>
        <w:spacing w:line="276" w:lineRule="auto"/>
        <w:jc w:val="center"/>
        <w:rPr>
          <w:rFonts w:ascii="Times New Roman" w:cs="Times New Roman" w:eastAsia="Times New Roman" w:hAnsi="Times New Roman"/>
          <w:b w:val="0"/>
        </w:rPr>
      </w:pPr>
      <w:bookmarkStart w:colFirst="0" w:colLast="0" w:name="_49x2ik5" w:id="29"/>
      <w:bookmarkEnd w:id="29"/>
      <w:r w:rsidDel="00000000" w:rsidR="00000000" w:rsidRPr="00000000">
        <w:rPr>
          <w:rFonts w:ascii="Times New Roman" w:cs="Times New Roman" w:eastAsia="Times New Roman" w:hAnsi="Times New Roman"/>
          <w:color w:val="000000"/>
          <w:rtl w:val="0"/>
        </w:rPr>
        <w:t xml:space="preserve">Приложение 12. Примерный перечень категорий участников, претендующих на уменьшение минимального количества баллов, необходимого для получения «зачета»</w:t>
      </w:r>
      <w:r w:rsidDel="00000000" w:rsidR="00000000" w:rsidRPr="00000000">
        <w:rPr>
          <w:rtl w:val="0"/>
        </w:rPr>
      </w:r>
    </w:p>
    <w:p w:rsidR="00000000" w:rsidDel="00000000" w:rsidP="00000000" w:rsidRDefault="00000000" w:rsidRPr="00000000" w14:paraId="000004B4">
      <w:pPr>
        <w:rPr>
          <w:b w:val="1"/>
          <w:sz w:val="26"/>
          <w:szCs w:val="26"/>
        </w:rPr>
      </w:pPr>
      <w:r w:rsidDel="00000000" w:rsidR="00000000" w:rsidRPr="00000000">
        <w:rPr>
          <w:rtl w:val="0"/>
        </w:rPr>
      </w:r>
    </w:p>
    <w:tbl>
      <w:tblPr>
        <w:tblStyle w:val="Table23"/>
        <w:tblW w:w="151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1701"/>
        <w:gridCol w:w="1701"/>
        <w:gridCol w:w="1701"/>
        <w:gridCol w:w="1559"/>
        <w:gridCol w:w="1701"/>
        <w:gridCol w:w="1560"/>
        <w:gridCol w:w="1842"/>
        <w:gridCol w:w="993"/>
        <w:gridCol w:w="992"/>
        <w:tblGridChange w:id="0">
          <w:tblGrid>
            <w:gridCol w:w="1384"/>
            <w:gridCol w:w="1701"/>
            <w:gridCol w:w="1701"/>
            <w:gridCol w:w="1701"/>
            <w:gridCol w:w="1559"/>
            <w:gridCol w:w="1701"/>
            <w:gridCol w:w="1560"/>
            <w:gridCol w:w="1842"/>
            <w:gridCol w:w="993"/>
            <w:gridCol w:w="992"/>
          </w:tblGrid>
        </w:tblGridChange>
      </w:tblGrid>
      <w:tr>
        <w:trPr>
          <w:trHeight w:val="699" w:hRule="atLeast"/>
        </w:trPr>
        <w:tc>
          <w:tcPr>
            <w:vMerge w:val="restart"/>
          </w:tcPr>
          <w:p w:rsidR="00000000" w:rsidDel="00000000" w:rsidP="00000000" w:rsidRDefault="00000000" w:rsidRPr="00000000" w14:paraId="000004B5">
            <w:pPr>
              <w:jc w:val="center"/>
              <w:rPr>
                <w:b w:val="1"/>
              </w:rPr>
            </w:pPr>
            <w:r w:rsidDel="00000000" w:rsidR="00000000" w:rsidRPr="00000000">
              <w:rPr>
                <w:b w:val="1"/>
                <w:rtl w:val="0"/>
              </w:rPr>
              <w:t xml:space="preserve">Категория участников</w:t>
            </w:r>
          </w:p>
        </w:tc>
        <w:tc>
          <w:tcPr>
            <w:vMerge w:val="restart"/>
          </w:tcPr>
          <w:p w:rsidR="00000000" w:rsidDel="00000000" w:rsidP="00000000" w:rsidRDefault="00000000" w:rsidRPr="00000000" w14:paraId="000004B6">
            <w:pPr>
              <w:jc w:val="center"/>
              <w:rPr>
                <w:b w:val="1"/>
              </w:rPr>
            </w:pPr>
            <w:r w:rsidDel="00000000" w:rsidR="00000000" w:rsidRPr="00000000">
              <w:rPr>
                <w:b w:val="1"/>
                <w:rtl w:val="0"/>
              </w:rPr>
              <w:t xml:space="preserve">Подкатегории участников ИС</w:t>
            </w:r>
          </w:p>
        </w:tc>
        <w:tc>
          <w:tcPr>
            <w:vMerge w:val="restart"/>
          </w:tcPr>
          <w:p w:rsidR="00000000" w:rsidDel="00000000" w:rsidP="00000000" w:rsidRDefault="00000000" w:rsidRPr="00000000" w14:paraId="000004B7">
            <w:pPr>
              <w:jc w:val="center"/>
              <w:rPr>
                <w:b w:val="1"/>
              </w:rPr>
            </w:pPr>
            <w:r w:rsidDel="00000000" w:rsidR="00000000" w:rsidRPr="00000000">
              <w:rPr>
                <w:b w:val="1"/>
                <w:rtl w:val="0"/>
              </w:rPr>
              <w:t xml:space="preserve">форма проведения ИС</w:t>
            </w:r>
          </w:p>
        </w:tc>
        <w:tc>
          <w:tcPr>
            <w:gridSpan w:val="4"/>
          </w:tcPr>
          <w:p w:rsidR="00000000" w:rsidDel="00000000" w:rsidP="00000000" w:rsidRDefault="00000000" w:rsidRPr="00000000" w14:paraId="000004B8">
            <w:pPr>
              <w:jc w:val="center"/>
              <w:rPr>
                <w:b w:val="1"/>
              </w:rPr>
            </w:pPr>
            <w:r w:rsidDel="00000000" w:rsidR="00000000" w:rsidRPr="00000000">
              <w:rPr>
                <w:b w:val="1"/>
                <w:rtl w:val="0"/>
              </w:rPr>
              <w:t xml:space="preserve">Задания, которые могут быть выполнены участниками в зависимости от категории, особенности участия</w:t>
            </w:r>
          </w:p>
        </w:tc>
        <w:tc>
          <w:tcPr>
            <w:vMerge w:val="restart"/>
          </w:tcPr>
          <w:p w:rsidR="00000000" w:rsidDel="00000000" w:rsidP="00000000" w:rsidRDefault="00000000" w:rsidRPr="00000000" w14:paraId="000004BC">
            <w:pPr>
              <w:jc w:val="center"/>
              <w:rPr>
                <w:b w:val="1"/>
              </w:rPr>
            </w:pPr>
            <w:r w:rsidDel="00000000" w:rsidR="00000000" w:rsidRPr="00000000">
              <w:rPr>
                <w:b w:val="1"/>
                <w:rtl w:val="0"/>
              </w:rPr>
              <w:t xml:space="preserve">критерии, по которым может проводиться оценивание (в скобках максимальный балл по критерию)</w:t>
            </w:r>
          </w:p>
        </w:tc>
        <w:tc>
          <w:tcPr>
            <w:vMerge w:val="restart"/>
          </w:tcPr>
          <w:p w:rsidR="00000000" w:rsidDel="00000000" w:rsidP="00000000" w:rsidRDefault="00000000" w:rsidRPr="00000000" w14:paraId="000004BD">
            <w:pPr>
              <w:jc w:val="center"/>
              <w:rPr>
                <w:b w:val="1"/>
              </w:rPr>
            </w:pPr>
            <w:r w:rsidDel="00000000" w:rsidR="00000000" w:rsidRPr="00000000">
              <w:rPr>
                <w:b w:val="1"/>
                <w:rtl w:val="0"/>
              </w:rPr>
              <w:t xml:space="preserve">Максимальное количество баллов, необходимое для получения зачета</w:t>
            </w:r>
          </w:p>
        </w:tc>
        <w:tc>
          <w:tcPr>
            <w:vMerge w:val="restart"/>
          </w:tcPr>
          <w:p w:rsidR="00000000" w:rsidDel="00000000" w:rsidP="00000000" w:rsidRDefault="00000000" w:rsidRPr="00000000" w14:paraId="000004BE">
            <w:pPr>
              <w:jc w:val="center"/>
              <w:rPr>
                <w:b w:val="1"/>
              </w:rPr>
            </w:pPr>
            <w:r w:rsidDel="00000000" w:rsidR="00000000" w:rsidRPr="00000000">
              <w:rPr>
                <w:b w:val="1"/>
                <w:rtl w:val="0"/>
              </w:rPr>
              <w:t xml:space="preserve">Минимальное количество баллов, необходимое для получения зачета</w:t>
            </w:r>
          </w:p>
        </w:tc>
      </w:tr>
      <w:tr>
        <w:tc>
          <w:tcPr>
            <w:vMerge w:val="continue"/>
          </w:tcPr>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4C2">
            <w:pPr>
              <w:jc w:val="center"/>
              <w:rPr>
                <w:b w:val="1"/>
              </w:rPr>
            </w:pPr>
            <w:r w:rsidDel="00000000" w:rsidR="00000000" w:rsidRPr="00000000">
              <w:rPr>
                <w:b w:val="1"/>
                <w:rtl w:val="0"/>
              </w:rPr>
              <w:t xml:space="preserve">I. Чтение текста </w:t>
            </w:r>
          </w:p>
        </w:tc>
        <w:tc>
          <w:tcPr/>
          <w:p w:rsidR="00000000" w:rsidDel="00000000" w:rsidP="00000000" w:rsidRDefault="00000000" w:rsidRPr="00000000" w14:paraId="000004C3">
            <w:pPr>
              <w:jc w:val="center"/>
              <w:rPr>
                <w:b w:val="1"/>
              </w:rPr>
            </w:pPr>
            <w:r w:rsidDel="00000000" w:rsidR="00000000" w:rsidRPr="00000000">
              <w:rPr>
                <w:b w:val="1"/>
                <w:rtl w:val="0"/>
              </w:rPr>
              <w:t xml:space="preserve">II. Пересказ текста </w:t>
            </w:r>
          </w:p>
        </w:tc>
        <w:tc>
          <w:tcPr/>
          <w:p w:rsidR="00000000" w:rsidDel="00000000" w:rsidP="00000000" w:rsidRDefault="00000000" w:rsidRPr="00000000" w14:paraId="000004C4">
            <w:pPr>
              <w:jc w:val="center"/>
              <w:rPr>
                <w:b w:val="1"/>
              </w:rPr>
            </w:pPr>
            <w:r w:rsidDel="00000000" w:rsidR="00000000" w:rsidRPr="00000000">
              <w:rPr>
                <w:b w:val="1"/>
                <w:rtl w:val="0"/>
              </w:rPr>
              <w:t xml:space="preserve">III. Монологическое высказывание</w:t>
            </w:r>
          </w:p>
        </w:tc>
        <w:tc>
          <w:tcPr/>
          <w:p w:rsidR="00000000" w:rsidDel="00000000" w:rsidP="00000000" w:rsidRDefault="00000000" w:rsidRPr="00000000" w14:paraId="000004C5">
            <w:pPr>
              <w:jc w:val="center"/>
              <w:rPr>
                <w:b w:val="1"/>
              </w:rPr>
            </w:pPr>
            <w:r w:rsidDel="00000000" w:rsidR="00000000" w:rsidRPr="00000000">
              <w:rPr>
                <w:b w:val="1"/>
                <w:rtl w:val="0"/>
              </w:rPr>
              <w:t xml:space="preserve">IV. Диалог</w:t>
            </w:r>
          </w:p>
        </w:tc>
        <w:tc>
          <w:tcPr>
            <w:vMerge w:val="continue"/>
          </w:tcPr>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trHeight w:val="582" w:hRule="atLeast"/>
        </w:trPr>
        <w:tc>
          <w:tcPr>
            <w:vMerge w:val="restart"/>
            <w:vAlign w:val="center"/>
          </w:tcPr>
          <w:p w:rsidR="00000000" w:rsidDel="00000000" w:rsidP="00000000" w:rsidRDefault="00000000" w:rsidRPr="00000000" w14:paraId="000004C9">
            <w:pPr>
              <w:jc w:val="center"/>
              <w:rPr/>
            </w:pPr>
            <w:r w:rsidDel="00000000" w:rsidR="00000000" w:rsidRPr="00000000">
              <w:rPr>
                <w:rtl w:val="0"/>
              </w:rPr>
              <w:t xml:space="preserve">Глухие, позднооглохшие</w:t>
            </w:r>
          </w:p>
        </w:tc>
        <w:tc>
          <w:tcPr>
            <w:vAlign w:val="center"/>
          </w:tcPr>
          <w:p w:rsidR="00000000" w:rsidDel="00000000" w:rsidP="00000000" w:rsidRDefault="00000000" w:rsidRPr="00000000" w14:paraId="000004CA">
            <w:pPr>
              <w:jc w:val="center"/>
              <w:rPr/>
            </w:pPr>
            <w:r w:rsidDel="00000000" w:rsidR="00000000" w:rsidRPr="00000000">
              <w:rPr>
                <w:rtl w:val="0"/>
              </w:rPr>
              <w:t xml:space="preserve">владеющие сурдопереводом</w:t>
            </w:r>
          </w:p>
        </w:tc>
        <w:tc>
          <w:tcPr>
            <w:vAlign w:val="center"/>
          </w:tcPr>
          <w:p w:rsidR="00000000" w:rsidDel="00000000" w:rsidP="00000000" w:rsidRDefault="00000000" w:rsidRPr="00000000" w14:paraId="000004CB">
            <w:pPr>
              <w:jc w:val="center"/>
              <w:rPr/>
            </w:pPr>
            <w:r w:rsidDel="00000000" w:rsidR="00000000" w:rsidRPr="00000000">
              <w:rPr>
                <w:rtl w:val="0"/>
              </w:rPr>
              <w:t xml:space="preserve">устная (помощь ассистента-сурдопереводчика)</w:t>
            </w:r>
          </w:p>
        </w:tc>
        <w:tc>
          <w:tcPr>
            <w:vMerge w:val="restart"/>
            <w:vAlign w:val="center"/>
          </w:tcPr>
          <w:p w:rsidR="00000000" w:rsidDel="00000000" w:rsidP="00000000" w:rsidRDefault="00000000" w:rsidRPr="00000000" w14:paraId="000004CC">
            <w:pPr>
              <w:jc w:val="center"/>
              <w:rPr/>
            </w:pPr>
            <w:r w:rsidDel="00000000" w:rsidR="00000000" w:rsidRPr="00000000">
              <w:rPr>
                <w:rtl w:val="0"/>
              </w:rPr>
              <w:t xml:space="preserve">выдать текст для самостоятельного прочтения без оценивания по критериям к заданию № 1</w:t>
            </w:r>
          </w:p>
        </w:tc>
        <w:tc>
          <w:tcPr>
            <w:vAlign w:val="center"/>
          </w:tcPr>
          <w:p w:rsidR="00000000" w:rsidDel="00000000" w:rsidP="00000000" w:rsidRDefault="00000000" w:rsidRPr="00000000" w14:paraId="000004CD">
            <w:pPr>
              <w:jc w:val="center"/>
              <w:rPr/>
            </w:pPr>
            <w:r w:rsidDel="00000000" w:rsidR="00000000" w:rsidRPr="00000000">
              <w:rPr>
                <w:rtl w:val="0"/>
              </w:rPr>
              <w:t xml:space="preserve">пересказ текста (посредством сурдоперевода)</w:t>
            </w:r>
          </w:p>
        </w:tc>
        <w:tc>
          <w:tcPr>
            <w:vAlign w:val="center"/>
          </w:tcPr>
          <w:p w:rsidR="00000000" w:rsidDel="00000000" w:rsidP="00000000" w:rsidRDefault="00000000" w:rsidRPr="00000000" w14:paraId="000004CE">
            <w:pPr>
              <w:jc w:val="center"/>
              <w:rPr/>
            </w:pPr>
            <w:r w:rsidDel="00000000" w:rsidR="00000000" w:rsidRPr="00000000">
              <w:rPr>
                <w:rtl w:val="0"/>
              </w:rPr>
              <w:t xml:space="preserve">монологическое высказывание (посредством сурдоперевода)</w:t>
            </w:r>
          </w:p>
        </w:tc>
        <w:tc>
          <w:tcPr>
            <w:vAlign w:val="center"/>
          </w:tcPr>
          <w:p w:rsidR="00000000" w:rsidDel="00000000" w:rsidP="00000000" w:rsidRDefault="00000000" w:rsidRPr="00000000" w14:paraId="000004CF">
            <w:pPr>
              <w:jc w:val="center"/>
              <w:rPr/>
            </w:pPr>
            <w:r w:rsidDel="00000000" w:rsidR="00000000" w:rsidRPr="00000000">
              <w:rPr>
                <w:rtl w:val="0"/>
              </w:rPr>
              <w:t xml:space="preserve">диалог (посредством сурдоперевода)</w:t>
            </w:r>
          </w:p>
        </w:tc>
        <w:tc>
          <w:tcPr>
            <w:vMerge w:val="restart"/>
          </w:tcPr>
          <w:p w:rsidR="00000000" w:rsidDel="00000000" w:rsidP="00000000" w:rsidRDefault="00000000" w:rsidRPr="00000000" w14:paraId="000004D0">
            <w:pPr>
              <w:jc w:val="center"/>
              <w:rPr/>
            </w:pPr>
            <w:r w:rsidDel="00000000" w:rsidR="00000000" w:rsidRPr="00000000">
              <w:rPr>
                <w:rtl w:val="0"/>
              </w:rPr>
            </w:r>
          </w:p>
          <w:p w:rsidR="00000000" w:rsidDel="00000000" w:rsidP="00000000" w:rsidRDefault="00000000" w:rsidRPr="00000000" w14:paraId="000004D1">
            <w:pPr>
              <w:jc w:val="center"/>
              <w:rPr/>
            </w:pPr>
            <w:r w:rsidDel="00000000" w:rsidR="00000000" w:rsidRPr="00000000">
              <w:rPr>
                <w:rtl w:val="0"/>
              </w:rPr>
            </w:r>
          </w:p>
          <w:p w:rsidR="00000000" w:rsidDel="00000000" w:rsidP="00000000" w:rsidRDefault="00000000" w:rsidRPr="00000000" w14:paraId="000004D2">
            <w:pPr>
              <w:jc w:val="center"/>
              <w:rPr/>
            </w:pPr>
            <w:r w:rsidDel="00000000" w:rsidR="00000000" w:rsidRPr="00000000">
              <w:rPr>
                <w:rtl w:val="0"/>
              </w:rPr>
            </w:r>
          </w:p>
          <w:p w:rsidR="00000000" w:rsidDel="00000000" w:rsidP="00000000" w:rsidRDefault="00000000" w:rsidRPr="00000000" w14:paraId="000004D3">
            <w:pPr>
              <w:jc w:val="center"/>
              <w:rPr/>
            </w:pPr>
            <w:r w:rsidDel="00000000" w:rsidR="00000000" w:rsidRPr="00000000">
              <w:rPr>
                <w:rtl w:val="0"/>
              </w:rPr>
            </w:r>
          </w:p>
          <w:p w:rsidR="00000000" w:rsidDel="00000000" w:rsidP="00000000" w:rsidRDefault="00000000" w:rsidRPr="00000000" w14:paraId="000004D4">
            <w:pPr>
              <w:jc w:val="center"/>
              <w:rPr/>
            </w:pPr>
            <w:r w:rsidDel="00000000" w:rsidR="00000000" w:rsidRPr="00000000">
              <w:rPr>
                <w:rtl w:val="0"/>
              </w:rPr>
              <w:t xml:space="preserve">П1(2),  П2(1), П3(1), П4(1), М1(1), М2(1), М3(1), Д1(1), Д2(1)</w:t>
            </w:r>
          </w:p>
        </w:tc>
        <w:tc>
          <w:tcPr>
            <w:vMerge w:val="restart"/>
            <w:vAlign w:val="center"/>
          </w:tcPr>
          <w:p w:rsidR="00000000" w:rsidDel="00000000" w:rsidP="00000000" w:rsidRDefault="00000000" w:rsidRPr="00000000" w14:paraId="000004D5">
            <w:pPr>
              <w:jc w:val="center"/>
              <w:rPr/>
            </w:pPr>
            <w:r w:rsidDel="00000000" w:rsidR="00000000" w:rsidRPr="00000000">
              <w:rPr>
                <w:rtl w:val="0"/>
              </w:rPr>
              <w:t xml:space="preserve">10</w:t>
            </w:r>
          </w:p>
        </w:tc>
        <w:tc>
          <w:tcPr>
            <w:vMerge w:val="restart"/>
            <w:vAlign w:val="center"/>
          </w:tcPr>
          <w:p w:rsidR="00000000" w:rsidDel="00000000" w:rsidP="00000000" w:rsidRDefault="00000000" w:rsidRPr="00000000" w14:paraId="000004D6">
            <w:pPr>
              <w:jc w:val="center"/>
              <w:rPr/>
            </w:pPr>
            <w:r w:rsidDel="00000000" w:rsidR="00000000" w:rsidRPr="00000000">
              <w:rPr>
                <w:rtl w:val="0"/>
              </w:rPr>
              <w:t xml:space="preserve">5</w:t>
            </w:r>
          </w:p>
        </w:tc>
      </w:tr>
      <w:tr>
        <w:trPr>
          <w:trHeight w:val="582" w:hRule="atLeast"/>
        </w:trPr>
        <w:tc>
          <w:tcPr>
            <w:vMerge w:val="continue"/>
            <w:vAlign w:val="center"/>
          </w:tcPr>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4D8">
            <w:pPr>
              <w:jc w:val="center"/>
              <w:rPr/>
            </w:pPr>
            <w:r w:rsidDel="00000000" w:rsidR="00000000" w:rsidRPr="00000000">
              <w:rPr>
                <w:rtl w:val="0"/>
              </w:rPr>
              <w:t xml:space="preserve">не владеющие сурдопереводом</w:t>
            </w:r>
          </w:p>
        </w:tc>
        <w:tc>
          <w:tcPr>
            <w:vAlign w:val="center"/>
          </w:tcPr>
          <w:p w:rsidR="00000000" w:rsidDel="00000000" w:rsidP="00000000" w:rsidRDefault="00000000" w:rsidRPr="00000000" w14:paraId="000004D9">
            <w:pPr>
              <w:jc w:val="center"/>
              <w:rPr/>
            </w:pPr>
            <w:r w:rsidDel="00000000" w:rsidR="00000000" w:rsidRPr="00000000">
              <w:rPr>
                <w:rtl w:val="0"/>
              </w:rPr>
              <w:t xml:space="preserve">письменная</w:t>
            </w:r>
          </w:p>
        </w:tc>
        <w:tc>
          <w:tcPr>
            <w:vMerge w:val="continue"/>
            <w:vAlign w:val="center"/>
          </w:tcPr>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4DB">
            <w:pPr>
              <w:jc w:val="center"/>
              <w:rPr/>
            </w:pPr>
            <w:r w:rsidDel="00000000" w:rsidR="00000000" w:rsidRPr="00000000">
              <w:rPr>
                <w:rtl w:val="0"/>
              </w:rPr>
              <w:t xml:space="preserve">пересказ текста в письменной форме</w:t>
            </w:r>
          </w:p>
        </w:tc>
        <w:tc>
          <w:tcPr>
            <w:vAlign w:val="center"/>
          </w:tcPr>
          <w:p w:rsidR="00000000" w:rsidDel="00000000" w:rsidP="00000000" w:rsidRDefault="00000000" w:rsidRPr="00000000" w14:paraId="000004DC">
            <w:pPr>
              <w:jc w:val="center"/>
              <w:rPr/>
            </w:pPr>
            <w:r w:rsidDel="00000000" w:rsidR="00000000" w:rsidRPr="00000000">
              <w:rPr>
                <w:rtl w:val="0"/>
              </w:rPr>
              <w:t xml:space="preserve">монолог в письменной форме</w:t>
            </w:r>
          </w:p>
        </w:tc>
        <w:tc>
          <w:tcPr>
            <w:vAlign w:val="center"/>
          </w:tcPr>
          <w:p w:rsidR="00000000" w:rsidDel="00000000" w:rsidP="00000000" w:rsidRDefault="00000000" w:rsidRPr="00000000" w14:paraId="000004DD">
            <w:pPr>
              <w:jc w:val="center"/>
              <w:rPr/>
            </w:pPr>
            <w:r w:rsidDel="00000000" w:rsidR="00000000" w:rsidRPr="00000000">
              <w:rPr>
                <w:rtl w:val="0"/>
              </w:rPr>
              <w:t xml:space="preserve">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vMerge w:val="continue"/>
          </w:tcPr>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420" w:hRule="atLeast"/>
        </w:trPr>
        <w:tc>
          <w:tcPr>
            <w:vAlign w:val="center"/>
          </w:tcPr>
          <w:p w:rsidR="00000000" w:rsidDel="00000000" w:rsidP="00000000" w:rsidRDefault="00000000" w:rsidRPr="00000000" w14:paraId="000004E1">
            <w:pPr>
              <w:jc w:val="center"/>
              <w:rPr/>
            </w:pPr>
            <w:r w:rsidDel="00000000" w:rsidR="00000000" w:rsidRPr="00000000">
              <w:rPr>
                <w:rtl w:val="0"/>
              </w:rPr>
              <w:t xml:space="preserve">Слабослышащие</w:t>
            </w:r>
          </w:p>
        </w:tc>
        <w:tc>
          <w:tcPr>
            <w:vAlign w:val="center"/>
          </w:tcPr>
          <w:p w:rsidR="00000000" w:rsidDel="00000000" w:rsidP="00000000" w:rsidRDefault="00000000" w:rsidRPr="00000000" w14:paraId="000004E2">
            <w:pPr>
              <w:jc w:val="center"/>
              <w:rPr/>
            </w:pPr>
            <w:r w:rsidDel="00000000" w:rsidR="00000000" w:rsidRPr="00000000">
              <w:rPr>
                <w:rtl w:val="0"/>
              </w:rPr>
            </w:r>
          </w:p>
        </w:tc>
        <w:tc>
          <w:tcPr>
            <w:vAlign w:val="center"/>
          </w:tcPr>
          <w:p w:rsidR="00000000" w:rsidDel="00000000" w:rsidP="00000000" w:rsidRDefault="00000000" w:rsidRPr="00000000" w14:paraId="000004E3">
            <w:pPr>
              <w:jc w:val="center"/>
              <w:rPr/>
            </w:pPr>
            <w:r w:rsidDel="00000000" w:rsidR="00000000" w:rsidRPr="00000000">
              <w:rPr>
                <w:rtl w:val="0"/>
              </w:rPr>
              <w:t xml:space="preserve">устная (в т.ч. с помощью ассистента- сурдопереводчика)</w:t>
            </w:r>
          </w:p>
        </w:tc>
        <w:tc>
          <w:tcPr>
            <w:vAlign w:val="center"/>
          </w:tcPr>
          <w:p w:rsidR="00000000" w:rsidDel="00000000" w:rsidP="00000000" w:rsidRDefault="00000000" w:rsidRPr="00000000" w14:paraId="000004E4">
            <w:pPr>
              <w:jc w:val="center"/>
              <w:rPr/>
            </w:pPr>
            <w:r w:rsidDel="00000000" w:rsidR="00000000" w:rsidRPr="00000000">
              <w:rPr>
                <w:rtl w:val="0"/>
              </w:rPr>
              <w:t xml:space="preserve">чтение текста про себя + вслух</w:t>
            </w:r>
          </w:p>
        </w:tc>
        <w:tc>
          <w:tcPr>
            <w:vAlign w:val="center"/>
          </w:tcPr>
          <w:p w:rsidR="00000000" w:rsidDel="00000000" w:rsidP="00000000" w:rsidRDefault="00000000" w:rsidRPr="00000000" w14:paraId="000004E5">
            <w:pPr>
              <w:jc w:val="center"/>
              <w:rPr/>
            </w:pPr>
            <w:r w:rsidDel="00000000" w:rsidR="00000000" w:rsidRPr="00000000">
              <w:rPr>
                <w:rtl w:val="0"/>
              </w:rPr>
              <w:t xml:space="preserve">устный пересказ текста</w:t>
            </w:r>
          </w:p>
        </w:tc>
        <w:tc>
          <w:tcPr>
            <w:vAlign w:val="center"/>
          </w:tcPr>
          <w:p w:rsidR="00000000" w:rsidDel="00000000" w:rsidP="00000000" w:rsidRDefault="00000000" w:rsidRPr="00000000" w14:paraId="000004E6">
            <w:pPr>
              <w:jc w:val="center"/>
              <w:rPr/>
            </w:pPr>
            <w:r w:rsidDel="00000000" w:rsidR="00000000" w:rsidRPr="00000000">
              <w:rPr>
                <w:rtl w:val="0"/>
              </w:rPr>
              <w:t xml:space="preserve">устное монологическое высказывание</w:t>
            </w:r>
          </w:p>
        </w:tc>
        <w:tc>
          <w:tcPr>
            <w:vAlign w:val="center"/>
          </w:tcPr>
          <w:p w:rsidR="00000000" w:rsidDel="00000000" w:rsidP="00000000" w:rsidRDefault="00000000" w:rsidRPr="00000000" w14:paraId="000004E7">
            <w:pPr>
              <w:jc w:val="center"/>
              <w:rPr/>
            </w:pPr>
            <w:r w:rsidDel="00000000" w:rsidR="00000000" w:rsidRPr="00000000">
              <w:rPr>
                <w:rtl w:val="0"/>
              </w:rPr>
              <w:t xml:space="preserve">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vAlign w:val="center"/>
          </w:tcPr>
          <w:p w:rsidR="00000000" w:rsidDel="00000000" w:rsidP="00000000" w:rsidRDefault="00000000" w:rsidRPr="00000000" w14:paraId="000004E8">
            <w:pPr>
              <w:jc w:val="center"/>
              <w:rPr/>
            </w:pPr>
            <w:r w:rsidDel="00000000" w:rsidR="00000000" w:rsidRPr="00000000">
              <w:rPr>
                <w:rtl w:val="0"/>
              </w:rPr>
              <w:t xml:space="preserve">П1(2), П2(1), П3(1), П4(1), М1(1), М2(1), М3(1), Д1(1), Д2(1)</w:t>
            </w:r>
          </w:p>
        </w:tc>
        <w:tc>
          <w:tcPr>
            <w:vAlign w:val="center"/>
          </w:tcPr>
          <w:p w:rsidR="00000000" w:rsidDel="00000000" w:rsidP="00000000" w:rsidRDefault="00000000" w:rsidRPr="00000000" w14:paraId="000004E9">
            <w:pPr>
              <w:jc w:val="center"/>
              <w:rPr/>
            </w:pPr>
            <w:r w:rsidDel="00000000" w:rsidR="00000000" w:rsidRPr="00000000">
              <w:rPr>
                <w:rtl w:val="0"/>
              </w:rPr>
              <w:t xml:space="preserve">10</w:t>
            </w:r>
          </w:p>
        </w:tc>
        <w:tc>
          <w:tcPr>
            <w:vAlign w:val="center"/>
          </w:tcPr>
          <w:p w:rsidR="00000000" w:rsidDel="00000000" w:rsidP="00000000" w:rsidRDefault="00000000" w:rsidRPr="00000000" w14:paraId="000004EA">
            <w:pPr>
              <w:jc w:val="center"/>
              <w:rPr/>
            </w:pPr>
            <w:r w:rsidDel="00000000" w:rsidR="00000000" w:rsidRPr="00000000">
              <w:rPr>
                <w:rtl w:val="0"/>
              </w:rPr>
              <w:t xml:space="preserve">5</w:t>
            </w:r>
          </w:p>
        </w:tc>
      </w:tr>
      <w:tr>
        <w:trPr>
          <w:trHeight w:val="386" w:hRule="atLeast"/>
        </w:trPr>
        <w:tc>
          <w:tcPr>
            <w:vMerge w:val="restart"/>
            <w:vAlign w:val="center"/>
          </w:tcPr>
          <w:p w:rsidR="00000000" w:rsidDel="00000000" w:rsidP="00000000" w:rsidRDefault="00000000" w:rsidRPr="00000000" w14:paraId="000004EB">
            <w:pPr>
              <w:jc w:val="center"/>
              <w:rPr/>
            </w:pPr>
            <w:r w:rsidDel="00000000" w:rsidR="00000000" w:rsidRPr="00000000">
              <w:rPr>
                <w:rtl w:val="0"/>
              </w:rPr>
              <w:t xml:space="preserve">Слепые, поздноослепшие</w:t>
            </w:r>
          </w:p>
        </w:tc>
        <w:tc>
          <w:tcPr>
            <w:vAlign w:val="center"/>
          </w:tcPr>
          <w:p w:rsidR="00000000" w:rsidDel="00000000" w:rsidP="00000000" w:rsidRDefault="00000000" w:rsidRPr="00000000" w14:paraId="000004EC">
            <w:pPr>
              <w:jc w:val="center"/>
              <w:rPr/>
            </w:pPr>
            <w:r w:rsidDel="00000000" w:rsidR="00000000" w:rsidRPr="00000000">
              <w:rPr>
                <w:rtl w:val="0"/>
              </w:rPr>
              <w:t xml:space="preserve">владеющие шрифтом Брайля</w:t>
            </w:r>
          </w:p>
        </w:tc>
        <w:tc>
          <w:tcPr>
            <w:vAlign w:val="center"/>
          </w:tcPr>
          <w:p w:rsidR="00000000" w:rsidDel="00000000" w:rsidP="00000000" w:rsidRDefault="00000000" w:rsidRPr="00000000" w14:paraId="000004ED">
            <w:pPr>
              <w:jc w:val="center"/>
              <w:rPr/>
            </w:pPr>
            <w:r w:rsidDel="00000000" w:rsidR="00000000" w:rsidRPr="00000000">
              <w:rPr>
                <w:rtl w:val="0"/>
              </w:rPr>
              <w:t xml:space="preserve">устная</w:t>
            </w:r>
          </w:p>
        </w:tc>
        <w:tc>
          <w:tcPr>
            <w:vAlign w:val="center"/>
          </w:tcPr>
          <w:p w:rsidR="00000000" w:rsidDel="00000000" w:rsidP="00000000" w:rsidRDefault="00000000" w:rsidRPr="00000000" w14:paraId="000004EE">
            <w:pPr>
              <w:jc w:val="center"/>
              <w:rPr/>
            </w:pPr>
            <w:r w:rsidDel="00000000" w:rsidR="00000000" w:rsidRPr="00000000">
              <w:rPr>
                <w:rtl w:val="0"/>
              </w:rPr>
              <w:t xml:space="preserve">чтение текста про себя + вслух</w:t>
            </w:r>
          </w:p>
        </w:tc>
        <w:tc>
          <w:tcPr>
            <w:vAlign w:val="center"/>
          </w:tcPr>
          <w:p w:rsidR="00000000" w:rsidDel="00000000" w:rsidP="00000000" w:rsidRDefault="00000000" w:rsidRPr="00000000" w14:paraId="000004EF">
            <w:pPr>
              <w:jc w:val="center"/>
              <w:rPr/>
            </w:pPr>
            <w:r w:rsidDel="00000000" w:rsidR="00000000" w:rsidRPr="00000000">
              <w:rPr>
                <w:rtl w:val="0"/>
              </w:rPr>
              <w:t xml:space="preserve">устный пересказ текста</w:t>
            </w:r>
          </w:p>
        </w:tc>
        <w:tc>
          <w:tcPr>
            <w:vAlign w:val="center"/>
          </w:tcPr>
          <w:p w:rsidR="00000000" w:rsidDel="00000000" w:rsidP="00000000" w:rsidRDefault="00000000" w:rsidRPr="00000000" w14:paraId="000004F0">
            <w:pPr>
              <w:jc w:val="center"/>
              <w:rPr/>
            </w:pPr>
            <w:r w:rsidDel="00000000" w:rsidR="00000000" w:rsidRPr="00000000">
              <w:rPr>
                <w:rtl w:val="0"/>
              </w:rPr>
              <w:t xml:space="preserve">устное монологическое высказывание</w:t>
            </w:r>
          </w:p>
        </w:tc>
        <w:tc>
          <w:tcPr>
            <w:vAlign w:val="center"/>
          </w:tcPr>
          <w:p w:rsidR="00000000" w:rsidDel="00000000" w:rsidP="00000000" w:rsidRDefault="00000000" w:rsidRPr="00000000" w14:paraId="000004F1">
            <w:pPr>
              <w:jc w:val="center"/>
              <w:rPr/>
            </w:pPr>
            <w:r w:rsidDel="00000000" w:rsidR="00000000" w:rsidRPr="00000000">
              <w:rPr>
                <w:rtl w:val="0"/>
              </w:rPr>
              <w:t xml:space="preserve">устный диалог</w:t>
            </w:r>
          </w:p>
        </w:tc>
        <w:tc>
          <w:tcPr>
            <w:vAlign w:val="center"/>
          </w:tcPr>
          <w:p w:rsidR="00000000" w:rsidDel="00000000" w:rsidP="00000000" w:rsidRDefault="00000000" w:rsidRPr="00000000" w14:paraId="000004F2">
            <w:pPr>
              <w:jc w:val="center"/>
              <w:rPr/>
            </w:pPr>
            <w:r w:rsidDel="00000000" w:rsidR="00000000" w:rsidRPr="00000000">
              <w:rPr>
                <w:rtl w:val="0"/>
              </w:rPr>
              <w:t xml:space="preserve">ИЧ(1), П1(2), П2(1), П3(1), П4(1), Г(1), О(1), Р(1), Иск(1), М1(1), М2(1), М3(1), Д1(1), Д2(1), Г(1), О(1), Р(1), РО(1)</w:t>
            </w:r>
          </w:p>
        </w:tc>
        <w:tc>
          <w:tcPr>
            <w:vAlign w:val="center"/>
          </w:tcPr>
          <w:p w:rsidR="00000000" w:rsidDel="00000000" w:rsidP="00000000" w:rsidRDefault="00000000" w:rsidRPr="00000000" w14:paraId="000004F3">
            <w:pPr>
              <w:jc w:val="center"/>
              <w:rPr/>
            </w:pPr>
            <w:r w:rsidDel="00000000" w:rsidR="00000000" w:rsidRPr="00000000">
              <w:rPr>
                <w:rtl w:val="0"/>
              </w:rPr>
              <w:t xml:space="preserve">19</w:t>
            </w:r>
          </w:p>
        </w:tc>
        <w:tc>
          <w:tcPr>
            <w:vAlign w:val="center"/>
          </w:tcPr>
          <w:p w:rsidR="00000000" w:rsidDel="00000000" w:rsidP="00000000" w:rsidRDefault="00000000" w:rsidRPr="00000000" w14:paraId="000004F4">
            <w:pPr>
              <w:jc w:val="center"/>
              <w:rPr/>
            </w:pPr>
            <w:r w:rsidDel="00000000" w:rsidR="00000000" w:rsidRPr="00000000">
              <w:rPr>
                <w:rtl w:val="0"/>
              </w:rPr>
              <w:t xml:space="preserve">9</w:t>
            </w:r>
          </w:p>
        </w:tc>
      </w:tr>
      <w:tr>
        <w:trPr>
          <w:trHeight w:val="386" w:hRule="atLeast"/>
        </w:trPr>
        <w:tc>
          <w:tcPr>
            <w:vMerge w:val="continue"/>
            <w:vAlign w:val="center"/>
          </w:tcPr>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4F6">
            <w:pPr>
              <w:jc w:val="center"/>
              <w:rPr/>
            </w:pPr>
            <w:r w:rsidDel="00000000" w:rsidR="00000000" w:rsidRPr="00000000">
              <w:rPr>
                <w:rtl w:val="0"/>
              </w:rPr>
              <w:t xml:space="preserve">не владеющие шрифтом Брайля</w:t>
            </w:r>
          </w:p>
        </w:tc>
        <w:tc>
          <w:tcPr>
            <w:vAlign w:val="center"/>
          </w:tcPr>
          <w:p w:rsidR="00000000" w:rsidDel="00000000" w:rsidP="00000000" w:rsidRDefault="00000000" w:rsidRPr="00000000" w14:paraId="000004F7">
            <w:pPr>
              <w:jc w:val="center"/>
              <w:rPr/>
            </w:pPr>
            <w:r w:rsidDel="00000000" w:rsidR="00000000" w:rsidRPr="00000000">
              <w:rPr>
                <w:rtl w:val="0"/>
              </w:rPr>
              <w:t xml:space="preserve">устная</w:t>
            </w:r>
          </w:p>
        </w:tc>
        <w:tc>
          <w:tcPr>
            <w:vAlign w:val="center"/>
          </w:tcPr>
          <w:p w:rsidR="00000000" w:rsidDel="00000000" w:rsidP="00000000" w:rsidRDefault="00000000" w:rsidRPr="00000000" w14:paraId="000004F8">
            <w:pPr>
              <w:jc w:val="center"/>
              <w:rPr/>
            </w:pPr>
            <w:r w:rsidDel="00000000" w:rsidR="00000000" w:rsidRPr="00000000">
              <w:rPr>
                <w:rtl w:val="0"/>
              </w:rPr>
              <w:t xml:space="preserve">не участвуют в выполнении задания</w:t>
            </w:r>
          </w:p>
        </w:tc>
        <w:tc>
          <w:tcPr>
            <w:vAlign w:val="center"/>
          </w:tcPr>
          <w:p w:rsidR="00000000" w:rsidDel="00000000" w:rsidP="00000000" w:rsidRDefault="00000000" w:rsidRPr="00000000" w14:paraId="000004F9">
            <w:pPr>
              <w:jc w:val="center"/>
              <w:rPr/>
            </w:pPr>
            <w:r w:rsidDel="00000000" w:rsidR="00000000" w:rsidRPr="00000000">
              <w:rPr>
                <w:rtl w:val="0"/>
              </w:rPr>
              <w:t xml:space="preserve">не участвуют в выполнении задания</w:t>
            </w:r>
          </w:p>
        </w:tc>
        <w:tc>
          <w:tcPr>
            <w:vAlign w:val="center"/>
          </w:tcPr>
          <w:p w:rsidR="00000000" w:rsidDel="00000000" w:rsidP="00000000" w:rsidRDefault="00000000" w:rsidRPr="00000000" w14:paraId="000004FA">
            <w:pPr>
              <w:jc w:val="center"/>
              <w:rPr/>
            </w:pPr>
            <w:r w:rsidDel="00000000" w:rsidR="00000000" w:rsidRPr="00000000">
              <w:rPr>
                <w:rtl w:val="0"/>
              </w:rPr>
              <w:t xml:space="preserve">устное монологическое высказывание</w:t>
            </w:r>
          </w:p>
        </w:tc>
        <w:tc>
          <w:tcPr>
            <w:vAlign w:val="center"/>
          </w:tcPr>
          <w:p w:rsidR="00000000" w:rsidDel="00000000" w:rsidP="00000000" w:rsidRDefault="00000000" w:rsidRPr="00000000" w14:paraId="000004FB">
            <w:pPr>
              <w:jc w:val="center"/>
              <w:rPr/>
            </w:pPr>
            <w:r w:rsidDel="00000000" w:rsidR="00000000" w:rsidRPr="00000000">
              <w:rPr>
                <w:rtl w:val="0"/>
              </w:rPr>
              <w:t xml:space="preserve">устный диалог</w:t>
            </w:r>
          </w:p>
        </w:tc>
        <w:tc>
          <w:tcPr>
            <w:vAlign w:val="center"/>
          </w:tcPr>
          <w:p w:rsidR="00000000" w:rsidDel="00000000" w:rsidP="00000000" w:rsidRDefault="00000000" w:rsidRPr="00000000" w14:paraId="000004FC">
            <w:pPr>
              <w:jc w:val="center"/>
              <w:rPr/>
            </w:pPr>
            <w:r w:rsidDel="00000000" w:rsidR="00000000" w:rsidRPr="00000000">
              <w:rPr>
                <w:rtl w:val="0"/>
              </w:rPr>
              <w:t xml:space="preserve">М1(1), М2(1), М3(1), Д1(1), Д2(1), Г(1), О(1), Р(1), РО(1)</w:t>
            </w:r>
          </w:p>
        </w:tc>
        <w:tc>
          <w:tcPr>
            <w:vAlign w:val="center"/>
          </w:tcPr>
          <w:p w:rsidR="00000000" w:rsidDel="00000000" w:rsidP="00000000" w:rsidRDefault="00000000" w:rsidRPr="00000000" w14:paraId="000004FD">
            <w:pPr>
              <w:jc w:val="center"/>
              <w:rPr/>
            </w:pPr>
            <w:r w:rsidDel="00000000" w:rsidR="00000000" w:rsidRPr="00000000">
              <w:rPr>
                <w:rtl w:val="0"/>
              </w:rPr>
              <w:t xml:space="preserve">9</w:t>
            </w:r>
          </w:p>
        </w:tc>
        <w:tc>
          <w:tcPr>
            <w:vAlign w:val="center"/>
          </w:tcPr>
          <w:p w:rsidR="00000000" w:rsidDel="00000000" w:rsidP="00000000" w:rsidRDefault="00000000" w:rsidRPr="00000000" w14:paraId="000004FE">
            <w:pPr>
              <w:jc w:val="center"/>
              <w:rPr/>
            </w:pPr>
            <w:r w:rsidDel="00000000" w:rsidR="00000000" w:rsidRPr="00000000">
              <w:rPr>
                <w:rtl w:val="0"/>
              </w:rPr>
              <w:t xml:space="preserve">5</w:t>
            </w:r>
          </w:p>
        </w:tc>
      </w:tr>
      <w:tr>
        <w:tc>
          <w:tcPr>
            <w:vAlign w:val="center"/>
          </w:tcPr>
          <w:p w:rsidR="00000000" w:rsidDel="00000000" w:rsidP="00000000" w:rsidRDefault="00000000" w:rsidRPr="00000000" w14:paraId="000004FF">
            <w:pPr>
              <w:jc w:val="center"/>
              <w:rPr/>
            </w:pPr>
            <w:r w:rsidDel="00000000" w:rsidR="00000000" w:rsidRPr="00000000">
              <w:rPr>
                <w:rtl w:val="0"/>
              </w:rPr>
              <w:t xml:space="preserve">Слабовидящие</w:t>
            </w:r>
          </w:p>
        </w:tc>
        <w:tc>
          <w:tcPr>
            <w:vAlign w:val="center"/>
          </w:tcPr>
          <w:p w:rsidR="00000000" w:rsidDel="00000000" w:rsidP="00000000" w:rsidRDefault="00000000" w:rsidRPr="00000000" w14:paraId="00000500">
            <w:pPr>
              <w:jc w:val="center"/>
              <w:rPr/>
            </w:pPr>
            <w:r w:rsidDel="00000000" w:rsidR="00000000" w:rsidRPr="00000000">
              <w:rPr>
                <w:rtl w:val="0"/>
              </w:rPr>
            </w:r>
          </w:p>
        </w:tc>
        <w:tc>
          <w:tcPr>
            <w:vAlign w:val="center"/>
          </w:tcPr>
          <w:p w:rsidR="00000000" w:rsidDel="00000000" w:rsidP="00000000" w:rsidRDefault="00000000" w:rsidRPr="00000000" w14:paraId="00000501">
            <w:pPr>
              <w:jc w:val="center"/>
              <w:rPr/>
            </w:pPr>
            <w:r w:rsidDel="00000000" w:rsidR="00000000" w:rsidRPr="00000000">
              <w:rPr>
                <w:rtl w:val="0"/>
              </w:rPr>
              <w:t xml:space="preserve">устная</w:t>
            </w:r>
          </w:p>
        </w:tc>
        <w:tc>
          <w:tcPr>
            <w:vAlign w:val="center"/>
          </w:tcPr>
          <w:p w:rsidR="00000000" w:rsidDel="00000000" w:rsidP="00000000" w:rsidRDefault="00000000" w:rsidRPr="00000000" w14:paraId="00000502">
            <w:pPr>
              <w:jc w:val="center"/>
              <w:rPr/>
            </w:pPr>
            <w:r w:rsidDel="00000000" w:rsidR="00000000" w:rsidRPr="00000000">
              <w:rPr>
                <w:rtl w:val="0"/>
              </w:rPr>
              <w:t xml:space="preserve">чтение текста про себя + вслух</w:t>
            </w:r>
          </w:p>
        </w:tc>
        <w:tc>
          <w:tcPr>
            <w:vAlign w:val="center"/>
          </w:tcPr>
          <w:p w:rsidR="00000000" w:rsidDel="00000000" w:rsidP="00000000" w:rsidRDefault="00000000" w:rsidRPr="00000000" w14:paraId="00000503">
            <w:pPr>
              <w:jc w:val="center"/>
              <w:rPr/>
            </w:pPr>
            <w:r w:rsidDel="00000000" w:rsidR="00000000" w:rsidRPr="00000000">
              <w:rPr>
                <w:rtl w:val="0"/>
              </w:rPr>
              <w:t xml:space="preserve">устный пересказ текста</w:t>
            </w:r>
          </w:p>
        </w:tc>
        <w:tc>
          <w:tcPr>
            <w:vAlign w:val="center"/>
          </w:tcPr>
          <w:p w:rsidR="00000000" w:rsidDel="00000000" w:rsidP="00000000" w:rsidRDefault="00000000" w:rsidRPr="00000000" w14:paraId="00000504">
            <w:pPr>
              <w:jc w:val="center"/>
              <w:rPr/>
            </w:pPr>
            <w:r w:rsidDel="00000000" w:rsidR="00000000" w:rsidRPr="00000000">
              <w:rPr>
                <w:rtl w:val="0"/>
              </w:rPr>
              <w:t xml:space="preserve">устное монологическое высказывание</w:t>
            </w:r>
          </w:p>
        </w:tc>
        <w:tc>
          <w:tcPr>
            <w:vAlign w:val="center"/>
          </w:tcPr>
          <w:p w:rsidR="00000000" w:rsidDel="00000000" w:rsidP="00000000" w:rsidRDefault="00000000" w:rsidRPr="00000000" w14:paraId="00000505">
            <w:pPr>
              <w:jc w:val="center"/>
              <w:rPr/>
            </w:pPr>
            <w:r w:rsidDel="00000000" w:rsidR="00000000" w:rsidRPr="00000000">
              <w:rPr>
                <w:rtl w:val="0"/>
              </w:rPr>
              <w:t xml:space="preserve">устный диалог</w:t>
            </w:r>
          </w:p>
        </w:tc>
        <w:tc>
          <w:tcPr>
            <w:vAlign w:val="center"/>
          </w:tcPr>
          <w:p w:rsidR="00000000" w:rsidDel="00000000" w:rsidP="00000000" w:rsidRDefault="00000000" w:rsidRPr="00000000" w14:paraId="00000506">
            <w:pPr>
              <w:jc w:val="center"/>
              <w:rPr/>
            </w:pPr>
            <w:r w:rsidDel="00000000" w:rsidR="00000000" w:rsidRPr="00000000">
              <w:rPr>
                <w:rtl w:val="0"/>
              </w:rPr>
              <w:t xml:space="preserve">ИЧ(1), П1(2), П2(1), П3(1), П4(1), Г(1), О(1), Р(1), Иск(1), М1(1), М2(1), М3(1), Д1(1), Д2(1), Г(1), О(1), Р(1), РО(1)</w:t>
            </w:r>
          </w:p>
        </w:tc>
        <w:tc>
          <w:tcPr>
            <w:vAlign w:val="center"/>
          </w:tcPr>
          <w:p w:rsidR="00000000" w:rsidDel="00000000" w:rsidP="00000000" w:rsidRDefault="00000000" w:rsidRPr="00000000" w14:paraId="00000507">
            <w:pPr>
              <w:jc w:val="center"/>
              <w:rPr/>
            </w:pPr>
            <w:r w:rsidDel="00000000" w:rsidR="00000000" w:rsidRPr="00000000">
              <w:rPr>
                <w:rtl w:val="0"/>
              </w:rPr>
              <w:t xml:space="preserve">19</w:t>
            </w:r>
          </w:p>
        </w:tc>
        <w:tc>
          <w:tcPr>
            <w:vAlign w:val="center"/>
          </w:tcPr>
          <w:p w:rsidR="00000000" w:rsidDel="00000000" w:rsidP="00000000" w:rsidRDefault="00000000" w:rsidRPr="00000000" w14:paraId="00000508">
            <w:pPr>
              <w:jc w:val="center"/>
              <w:rPr/>
            </w:pPr>
            <w:r w:rsidDel="00000000" w:rsidR="00000000" w:rsidRPr="00000000">
              <w:rPr>
                <w:rtl w:val="0"/>
              </w:rPr>
              <w:t xml:space="preserve">9</w:t>
            </w:r>
          </w:p>
        </w:tc>
      </w:tr>
      <w:tr>
        <w:trPr>
          <w:trHeight w:val="3450" w:hRule="atLeast"/>
        </w:trPr>
        <w:tc>
          <w:tcPr>
            <w:vAlign w:val="center"/>
          </w:tcPr>
          <w:p w:rsidR="00000000" w:rsidDel="00000000" w:rsidP="00000000" w:rsidRDefault="00000000" w:rsidRPr="00000000" w14:paraId="00000509">
            <w:pPr>
              <w:jc w:val="center"/>
              <w:rPr/>
            </w:pPr>
            <w:r w:rsidDel="00000000" w:rsidR="00000000" w:rsidRPr="00000000">
              <w:rPr>
                <w:rtl w:val="0"/>
              </w:rPr>
              <w:t xml:space="preserve">Участники с тяжелыми нарушениями речи</w:t>
            </w:r>
          </w:p>
        </w:tc>
        <w:tc>
          <w:tcPr>
            <w:vAlign w:val="center"/>
          </w:tcPr>
          <w:p w:rsidR="00000000" w:rsidDel="00000000" w:rsidP="00000000" w:rsidRDefault="00000000" w:rsidRPr="00000000" w14:paraId="0000050A">
            <w:pPr>
              <w:jc w:val="center"/>
              <w:rPr/>
            </w:pPr>
            <w:r w:rsidDel="00000000" w:rsidR="00000000" w:rsidRPr="00000000">
              <w:rPr>
                <w:rtl w:val="0"/>
              </w:rPr>
            </w:r>
          </w:p>
        </w:tc>
        <w:tc>
          <w:tcPr>
            <w:shd w:fill="auto" w:val="clear"/>
            <w:vAlign w:val="center"/>
          </w:tcPr>
          <w:p w:rsidR="00000000" w:rsidDel="00000000" w:rsidP="00000000" w:rsidRDefault="00000000" w:rsidRPr="00000000" w14:paraId="0000050B">
            <w:pPr>
              <w:jc w:val="center"/>
              <w:rPr/>
            </w:pPr>
            <w:r w:rsidDel="00000000" w:rsidR="00000000" w:rsidRPr="00000000">
              <w:rPr>
                <w:rtl w:val="0"/>
              </w:rPr>
              <w:t xml:space="preserve">письменная</w:t>
            </w:r>
          </w:p>
          <w:p w:rsidR="00000000" w:rsidDel="00000000" w:rsidP="00000000" w:rsidRDefault="00000000" w:rsidRPr="00000000" w14:paraId="0000050C">
            <w:pPr>
              <w:jc w:val="center"/>
              <w:rPr/>
            </w:pPr>
            <w:r w:rsidDel="00000000" w:rsidR="00000000" w:rsidRPr="00000000">
              <w:rPr>
                <w:rtl w:val="0"/>
              </w:rPr>
            </w:r>
          </w:p>
        </w:tc>
        <w:tc>
          <w:tcPr/>
          <w:p w:rsidR="00000000" w:rsidDel="00000000" w:rsidP="00000000" w:rsidRDefault="00000000" w:rsidRPr="00000000" w14:paraId="0000050D">
            <w:pPr>
              <w:jc w:val="center"/>
              <w:rPr/>
            </w:pPr>
            <w:r w:rsidDel="00000000" w:rsidR="00000000" w:rsidRPr="00000000">
              <w:rPr>
                <w:rtl w:val="0"/>
              </w:rPr>
            </w:r>
          </w:p>
          <w:p w:rsidR="00000000" w:rsidDel="00000000" w:rsidP="00000000" w:rsidRDefault="00000000" w:rsidRPr="00000000" w14:paraId="0000050E">
            <w:pPr>
              <w:jc w:val="center"/>
              <w:rPr/>
            </w:pPr>
            <w:r w:rsidDel="00000000" w:rsidR="00000000" w:rsidRPr="00000000">
              <w:rPr>
                <w:rtl w:val="0"/>
              </w:rPr>
            </w:r>
          </w:p>
          <w:p w:rsidR="00000000" w:rsidDel="00000000" w:rsidP="00000000" w:rsidRDefault="00000000" w:rsidRPr="00000000" w14:paraId="0000050F">
            <w:pPr>
              <w:jc w:val="center"/>
              <w:rPr/>
            </w:pPr>
            <w:r w:rsidDel="00000000" w:rsidR="00000000" w:rsidRPr="00000000">
              <w:rPr>
                <w:rtl w:val="0"/>
              </w:rPr>
            </w:r>
          </w:p>
          <w:p w:rsidR="00000000" w:rsidDel="00000000" w:rsidP="00000000" w:rsidRDefault="00000000" w:rsidRPr="00000000" w14:paraId="00000510">
            <w:pPr>
              <w:jc w:val="center"/>
              <w:rPr/>
            </w:pPr>
            <w:r w:rsidDel="00000000" w:rsidR="00000000" w:rsidRPr="00000000">
              <w:rPr>
                <w:rtl w:val="0"/>
              </w:rPr>
              <w:t xml:space="preserve">выдать текст для самостоятельного прочтения без оценивания по критериям к заданию № 1</w:t>
            </w:r>
          </w:p>
        </w:tc>
        <w:tc>
          <w:tcPr>
            <w:shd w:fill="auto" w:val="clear"/>
            <w:vAlign w:val="center"/>
          </w:tcPr>
          <w:p w:rsidR="00000000" w:rsidDel="00000000" w:rsidP="00000000" w:rsidRDefault="00000000" w:rsidRPr="00000000" w14:paraId="00000511">
            <w:pPr>
              <w:jc w:val="center"/>
              <w:rPr/>
            </w:pPr>
            <w:r w:rsidDel="00000000" w:rsidR="00000000" w:rsidRPr="00000000">
              <w:rPr>
                <w:rtl w:val="0"/>
              </w:rPr>
              <w:t xml:space="preserve">пересказ текста в письменной форме</w:t>
            </w:r>
          </w:p>
        </w:tc>
        <w:tc>
          <w:tcPr>
            <w:vAlign w:val="center"/>
          </w:tcPr>
          <w:p w:rsidR="00000000" w:rsidDel="00000000" w:rsidP="00000000" w:rsidRDefault="00000000" w:rsidRPr="00000000" w14:paraId="00000512">
            <w:pPr>
              <w:jc w:val="center"/>
              <w:rPr/>
            </w:pPr>
            <w:r w:rsidDel="00000000" w:rsidR="00000000" w:rsidRPr="00000000">
              <w:rPr>
                <w:rtl w:val="0"/>
              </w:rPr>
              <w:t xml:space="preserve">монолог в письменной форме</w:t>
            </w:r>
          </w:p>
        </w:tc>
        <w:tc>
          <w:tcPr>
            <w:vAlign w:val="center"/>
          </w:tcPr>
          <w:p w:rsidR="00000000" w:rsidDel="00000000" w:rsidP="00000000" w:rsidRDefault="00000000" w:rsidRPr="00000000" w14:paraId="00000513">
            <w:pPr>
              <w:jc w:val="center"/>
              <w:rPr/>
            </w:pPr>
            <w:r w:rsidDel="00000000" w:rsidR="00000000" w:rsidRPr="00000000">
              <w:rPr>
                <w:rtl w:val="0"/>
              </w:rPr>
              <w:t xml:space="preserve">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vAlign w:val="center"/>
          </w:tcPr>
          <w:p w:rsidR="00000000" w:rsidDel="00000000" w:rsidP="00000000" w:rsidRDefault="00000000" w:rsidRPr="00000000" w14:paraId="00000514">
            <w:pPr>
              <w:jc w:val="center"/>
              <w:rPr/>
            </w:pPr>
            <w:r w:rsidDel="00000000" w:rsidR="00000000" w:rsidRPr="00000000">
              <w:rPr>
                <w:rtl w:val="0"/>
              </w:rPr>
              <w:t xml:space="preserve">П1(2), П2(1), П3(1), П4(1), М1(1), М2(1), М3(1), Д1(1), </w:t>
            </w:r>
          </w:p>
        </w:tc>
        <w:tc>
          <w:tcPr>
            <w:vAlign w:val="center"/>
          </w:tcPr>
          <w:p w:rsidR="00000000" w:rsidDel="00000000" w:rsidP="00000000" w:rsidRDefault="00000000" w:rsidRPr="00000000" w14:paraId="00000515">
            <w:pPr>
              <w:jc w:val="center"/>
              <w:rPr/>
            </w:pPr>
            <w:r w:rsidDel="00000000" w:rsidR="00000000" w:rsidRPr="00000000">
              <w:rPr>
                <w:rtl w:val="0"/>
              </w:rPr>
              <w:t xml:space="preserve">9</w:t>
            </w:r>
          </w:p>
        </w:tc>
        <w:tc>
          <w:tcPr>
            <w:vAlign w:val="center"/>
          </w:tcPr>
          <w:p w:rsidR="00000000" w:rsidDel="00000000" w:rsidP="00000000" w:rsidRDefault="00000000" w:rsidRPr="00000000" w14:paraId="00000516">
            <w:pPr>
              <w:jc w:val="center"/>
              <w:rPr/>
            </w:pPr>
            <w:r w:rsidDel="00000000" w:rsidR="00000000" w:rsidRPr="00000000">
              <w:rPr>
                <w:rtl w:val="0"/>
              </w:rPr>
              <w:t xml:space="preserve">5</w:t>
            </w:r>
          </w:p>
        </w:tc>
      </w:tr>
      <w:tr>
        <w:trPr>
          <w:trHeight w:val="582" w:hRule="atLeast"/>
        </w:trPr>
        <w:tc>
          <w:tcPr>
            <w:vMerge w:val="restart"/>
            <w:vAlign w:val="center"/>
          </w:tcPr>
          <w:p w:rsidR="00000000" w:rsidDel="00000000" w:rsidP="00000000" w:rsidRDefault="00000000" w:rsidRPr="00000000" w14:paraId="00000517">
            <w:pPr>
              <w:jc w:val="center"/>
              <w:rPr/>
            </w:pPr>
            <w:r w:rsidDel="00000000" w:rsidR="00000000" w:rsidRPr="00000000">
              <w:rPr>
                <w:rtl w:val="0"/>
              </w:rPr>
              <w:t xml:space="preserve">Участники с нарушениями опорно-двигательного аппарата</w:t>
            </w:r>
          </w:p>
        </w:tc>
        <w:tc>
          <w:tcPr>
            <w:vAlign w:val="center"/>
          </w:tcPr>
          <w:p w:rsidR="00000000" w:rsidDel="00000000" w:rsidP="00000000" w:rsidRDefault="00000000" w:rsidRPr="00000000" w14:paraId="00000518">
            <w:pPr>
              <w:jc w:val="center"/>
              <w:rPr/>
            </w:pPr>
            <w:r w:rsidDel="00000000" w:rsidR="00000000" w:rsidRPr="00000000">
              <w:rPr>
                <w:rtl w:val="0"/>
              </w:rPr>
              <w:t xml:space="preserve">при отсутствии сопутствующих заболеваний</w:t>
            </w:r>
          </w:p>
        </w:tc>
        <w:tc>
          <w:tcPr>
            <w:vAlign w:val="center"/>
          </w:tcPr>
          <w:p w:rsidR="00000000" w:rsidDel="00000000" w:rsidP="00000000" w:rsidRDefault="00000000" w:rsidRPr="00000000" w14:paraId="00000519">
            <w:pPr>
              <w:jc w:val="center"/>
              <w:rPr/>
            </w:pPr>
            <w:r w:rsidDel="00000000" w:rsidR="00000000" w:rsidRPr="00000000">
              <w:rPr>
                <w:rtl w:val="0"/>
              </w:rPr>
              <w:t xml:space="preserve">устная</w:t>
            </w:r>
          </w:p>
          <w:p w:rsidR="00000000" w:rsidDel="00000000" w:rsidP="00000000" w:rsidRDefault="00000000" w:rsidRPr="00000000" w14:paraId="0000051A">
            <w:pPr>
              <w:jc w:val="center"/>
              <w:rPr/>
            </w:pPr>
            <w:r w:rsidDel="00000000" w:rsidR="00000000" w:rsidRPr="00000000">
              <w:rPr>
                <w:rtl w:val="0"/>
              </w:rPr>
            </w:r>
          </w:p>
        </w:tc>
        <w:tc>
          <w:tcPr>
            <w:vAlign w:val="center"/>
          </w:tcPr>
          <w:p w:rsidR="00000000" w:rsidDel="00000000" w:rsidP="00000000" w:rsidRDefault="00000000" w:rsidRPr="00000000" w14:paraId="0000051B">
            <w:pPr>
              <w:jc w:val="center"/>
              <w:rPr/>
            </w:pPr>
            <w:r w:rsidDel="00000000" w:rsidR="00000000" w:rsidRPr="00000000">
              <w:rPr>
                <w:rtl w:val="0"/>
              </w:rPr>
              <w:t xml:space="preserve">чтение текста про себя + вслух</w:t>
            </w:r>
          </w:p>
        </w:tc>
        <w:tc>
          <w:tcPr>
            <w:vAlign w:val="center"/>
          </w:tcPr>
          <w:p w:rsidR="00000000" w:rsidDel="00000000" w:rsidP="00000000" w:rsidRDefault="00000000" w:rsidRPr="00000000" w14:paraId="0000051C">
            <w:pPr>
              <w:jc w:val="center"/>
              <w:rPr/>
            </w:pPr>
            <w:r w:rsidDel="00000000" w:rsidR="00000000" w:rsidRPr="00000000">
              <w:rPr>
                <w:rtl w:val="0"/>
              </w:rPr>
              <w:t xml:space="preserve">устный пересказ текста</w:t>
            </w:r>
          </w:p>
        </w:tc>
        <w:tc>
          <w:tcPr>
            <w:vAlign w:val="center"/>
          </w:tcPr>
          <w:p w:rsidR="00000000" w:rsidDel="00000000" w:rsidP="00000000" w:rsidRDefault="00000000" w:rsidRPr="00000000" w14:paraId="0000051D">
            <w:pPr>
              <w:jc w:val="center"/>
              <w:rPr/>
            </w:pPr>
            <w:r w:rsidDel="00000000" w:rsidR="00000000" w:rsidRPr="00000000">
              <w:rPr>
                <w:rtl w:val="0"/>
              </w:rPr>
              <w:t xml:space="preserve">устное монологическое высказывание</w:t>
            </w:r>
          </w:p>
        </w:tc>
        <w:tc>
          <w:tcPr>
            <w:vAlign w:val="center"/>
          </w:tcPr>
          <w:p w:rsidR="00000000" w:rsidDel="00000000" w:rsidP="00000000" w:rsidRDefault="00000000" w:rsidRPr="00000000" w14:paraId="0000051E">
            <w:pPr>
              <w:jc w:val="center"/>
              <w:rPr/>
            </w:pPr>
            <w:r w:rsidDel="00000000" w:rsidR="00000000" w:rsidRPr="00000000">
              <w:rPr>
                <w:rtl w:val="0"/>
              </w:rPr>
              <w:t xml:space="preserve">устный диалог</w:t>
            </w:r>
          </w:p>
        </w:tc>
        <w:tc>
          <w:tcPr>
            <w:vAlign w:val="center"/>
          </w:tcPr>
          <w:p w:rsidR="00000000" w:rsidDel="00000000" w:rsidP="00000000" w:rsidRDefault="00000000" w:rsidRPr="00000000" w14:paraId="0000051F">
            <w:pPr>
              <w:jc w:val="center"/>
              <w:rPr/>
            </w:pPr>
            <w:r w:rsidDel="00000000" w:rsidR="00000000" w:rsidRPr="00000000">
              <w:rPr>
                <w:rtl w:val="0"/>
              </w:rPr>
              <w:t xml:space="preserve">ИЧ(1), ТЧ(1), П1(2), П2(1), П3(1), П4(1), Г(1), О(1), Р(1), Иск(1), М1(1), М2(1), М3(1), Д1(1), Д2(1), Г(1), О(1), Р(1), РО(1)</w:t>
            </w:r>
          </w:p>
        </w:tc>
        <w:tc>
          <w:tcPr>
            <w:vAlign w:val="center"/>
          </w:tcPr>
          <w:p w:rsidR="00000000" w:rsidDel="00000000" w:rsidP="00000000" w:rsidRDefault="00000000" w:rsidRPr="00000000" w14:paraId="00000520">
            <w:pPr>
              <w:jc w:val="center"/>
              <w:rPr/>
            </w:pPr>
            <w:r w:rsidDel="00000000" w:rsidR="00000000" w:rsidRPr="00000000">
              <w:rPr>
                <w:rtl w:val="0"/>
              </w:rPr>
              <w:t xml:space="preserve">20</w:t>
            </w:r>
          </w:p>
        </w:tc>
        <w:tc>
          <w:tcPr>
            <w:vAlign w:val="center"/>
          </w:tcPr>
          <w:p w:rsidR="00000000" w:rsidDel="00000000" w:rsidP="00000000" w:rsidRDefault="00000000" w:rsidRPr="00000000" w14:paraId="00000521">
            <w:pPr>
              <w:jc w:val="center"/>
              <w:rPr/>
            </w:pPr>
            <w:r w:rsidDel="00000000" w:rsidR="00000000" w:rsidRPr="00000000">
              <w:rPr>
                <w:rtl w:val="0"/>
              </w:rPr>
              <w:t xml:space="preserve">10</w:t>
            </w:r>
          </w:p>
        </w:tc>
      </w:tr>
      <w:tr>
        <w:trPr>
          <w:trHeight w:val="582" w:hRule="atLeast"/>
        </w:trPr>
        <w:tc>
          <w:tcPr>
            <w:vMerge w:val="continue"/>
            <w:vAlign w:val="center"/>
          </w:tcPr>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523">
            <w:pPr>
              <w:jc w:val="center"/>
              <w:rPr/>
            </w:pPr>
            <w:r w:rsidDel="00000000" w:rsidR="00000000" w:rsidRPr="00000000">
              <w:rPr>
                <w:rtl w:val="0"/>
              </w:rPr>
              <w:t xml:space="preserve">наличие сопутствующих заболеваний (например, тяжелые нарушения речи, слепота, др.)</w:t>
            </w:r>
          </w:p>
        </w:tc>
        <w:tc>
          <w:tcPr>
            <w:vAlign w:val="center"/>
          </w:tcPr>
          <w:p w:rsidR="00000000" w:rsidDel="00000000" w:rsidP="00000000" w:rsidRDefault="00000000" w:rsidRPr="00000000" w14:paraId="00000524">
            <w:pPr>
              <w:jc w:val="center"/>
              <w:rPr/>
            </w:pPr>
            <w:r w:rsidDel="00000000" w:rsidR="00000000" w:rsidRPr="00000000">
              <w:rPr>
                <w:rtl w:val="0"/>
              </w:rPr>
              <w:t xml:space="preserve">устная и (или) письменная</w:t>
            </w:r>
          </w:p>
          <w:p w:rsidR="00000000" w:rsidDel="00000000" w:rsidP="00000000" w:rsidRDefault="00000000" w:rsidRPr="00000000" w14:paraId="00000525">
            <w:pPr>
              <w:jc w:val="center"/>
              <w:rPr/>
            </w:pPr>
            <w:r w:rsidDel="00000000" w:rsidR="00000000" w:rsidRPr="00000000">
              <w:rPr>
                <w:rtl w:val="0"/>
              </w:rPr>
            </w:r>
          </w:p>
        </w:tc>
        <w:tc>
          <w:tcPr>
            <w:vAlign w:val="center"/>
          </w:tcPr>
          <w:p w:rsidR="00000000" w:rsidDel="00000000" w:rsidP="00000000" w:rsidRDefault="00000000" w:rsidRPr="00000000" w14:paraId="00000526">
            <w:pPr>
              <w:jc w:val="center"/>
              <w:rPr/>
            </w:pPr>
            <w:r w:rsidDel="00000000" w:rsidR="00000000" w:rsidRPr="00000000">
              <w:rPr>
                <w:rtl w:val="0"/>
              </w:rPr>
              <w:t xml:space="preserve">в соответствии с критериями оценивания сопутствующего заболевания</w:t>
            </w:r>
          </w:p>
        </w:tc>
        <w:tc>
          <w:tcPr>
            <w:vAlign w:val="center"/>
          </w:tcPr>
          <w:p w:rsidR="00000000" w:rsidDel="00000000" w:rsidP="00000000" w:rsidRDefault="00000000" w:rsidRPr="00000000" w14:paraId="00000527">
            <w:pPr>
              <w:jc w:val="center"/>
              <w:rPr/>
            </w:pPr>
            <w:r w:rsidDel="00000000" w:rsidR="00000000" w:rsidRPr="00000000">
              <w:rPr>
                <w:rtl w:val="0"/>
              </w:rPr>
              <w:t xml:space="preserve">в соответствии с критериями оценивания сопутствующего заболевания</w:t>
            </w:r>
          </w:p>
        </w:tc>
        <w:tc>
          <w:tcPr>
            <w:vAlign w:val="center"/>
          </w:tcPr>
          <w:p w:rsidR="00000000" w:rsidDel="00000000" w:rsidP="00000000" w:rsidRDefault="00000000" w:rsidRPr="00000000" w14:paraId="00000528">
            <w:pPr>
              <w:jc w:val="center"/>
              <w:rPr/>
            </w:pPr>
            <w:r w:rsidDel="00000000" w:rsidR="00000000" w:rsidRPr="00000000">
              <w:rPr>
                <w:rtl w:val="0"/>
              </w:rPr>
              <w:t xml:space="preserve">в соответствии с критериями оценивания сопутствующего заболевания</w:t>
            </w:r>
          </w:p>
        </w:tc>
        <w:tc>
          <w:tcPr>
            <w:vAlign w:val="center"/>
          </w:tcPr>
          <w:p w:rsidR="00000000" w:rsidDel="00000000" w:rsidP="00000000" w:rsidRDefault="00000000" w:rsidRPr="00000000" w14:paraId="00000529">
            <w:pPr>
              <w:jc w:val="center"/>
              <w:rPr/>
            </w:pPr>
            <w:r w:rsidDel="00000000" w:rsidR="00000000" w:rsidRPr="00000000">
              <w:rPr>
                <w:rtl w:val="0"/>
              </w:rPr>
              <w:t xml:space="preserve">в соответствии с критериями оценивания сопутствующего заболевания</w:t>
            </w:r>
          </w:p>
        </w:tc>
        <w:tc>
          <w:tcPr>
            <w:vAlign w:val="center"/>
          </w:tcPr>
          <w:p w:rsidR="00000000" w:rsidDel="00000000" w:rsidP="00000000" w:rsidRDefault="00000000" w:rsidRPr="00000000" w14:paraId="0000052A">
            <w:pPr>
              <w:jc w:val="center"/>
              <w:rPr/>
            </w:pPr>
            <w:r w:rsidDel="00000000" w:rsidR="00000000" w:rsidRPr="00000000">
              <w:rPr>
                <w:rtl w:val="0"/>
              </w:rPr>
              <w:t xml:space="preserve">в соответствии с критериями оценивания сопутствующего заболевания</w:t>
            </w:r>
          </w:p>
        </w:tc>
        <w:tc>
          <w:tcPr>
            <w:vAlign w:val="center"/>
          </w:tcPr>
          <w:p w:rsidR="00000000" w:rsidDel="00000000" w:rsidP="00000000" w:rsidRDefault="00000000" w:rsidRPr="00000000" w14:paraId="0000052B">
            <w:pPr>
              <w:jc w:val="center"/>
              <w:rPr/>
            </w:pPr>
            <w:r w:rsidDel="00000000" w:rsidR="00000000" w:rsidRPr="00000000">
              <w:rPr>
                <w:rtl w:val="0"/>
              </w:rPr>
            </w:r>
          </w:p>
        </w:tc>
        <w:tc>
          <w:tcPr>
            <w:vAlign w:val="center"/>
          </w:tcPr>
          <w:p w:rsidR="00000000" w:rsidDel="00000000" w:rsidP="00000000" w:rsidRDefault="00000000" w:rsidRPr="00000000" w14:paraId="0000052C">
            <w:pPr>
              <w:jc w:val="center"/>
              <w:rPr/>
            </w:pPr>
            <w:r w:rsidDel="00000000" w:rsidR="00000000" w:rsidRPr="00000000">
              <w:rPr>
                <w:rtl w:val="0"/>
              </w:rPr>
            </w:r>
          </w:p>
        </w:tc>
      </w:tr>
      <w:tr>
        <w:tc>
          <w:tcPr>
            <w:vAlign w:val="center"/>
          </w:tcPr>
          <w:p w:rsidR="00000000" w:rsidDel="00000000" w:rsidP="00000000" w:rsidRDefault="00000000" w:rsidRPr="00000000" w14:paraId="0000052D">
            <w:pPr>
              <w:jc w:val="center"/>
              <w:rPr/>
            </w:pPr>
            <w:r w:rsidDel="00000000" w:rsidR="00000000" w:rsidRPr="00000000">
              <w:rPr>
                <w:rtl w:val="0"/>
              </w:rPr>
              <w:t xml:space="preserve">Участники с расстройствами аутистического спектра</w:t>
            </w:r>
          </w:p>
        </w:tc>
        <w:tc>
          <w:tcPr>
            <w:vAlign w:val="center"/>
          </w:tcPr>
          <w:p w:rsidR="00000000" w:rsidDel="00000000" w:rsidP="00000000" w:rsidRDefault="00000000" w:rsidRPr="00000000" w14:paraId="0000052E">
            <w:pPr>
              <w:jc w:val="center"/>
              <w:rPr/>
            </w:pPr>
            <w:r w:rsidDel="00000000" w:rsidR="00000000" w:rsidRPr="00000000">
              <w:rPr>
                <w:rtl w:val="0"/>
              </w:rPr>
            </w:r>
          </w:p>
        </w:tc>
        <w:tc>
          <w:tcPr>
            <w:vAlign w:val="center"/>
          </w:tcPr>
          <w:p w:rsidR="00000000" w:rsidDel="00000000" w:rsidP="00000000" w:rsidRDefault="00000000" w:rsidRPr="00000000" w14:paraId="0000052F">
            <w:pPr>
              <w:jc w:val="center"/>
              <w:rPr/>
            </w:pPr>
            <w:r w:rsidDel="00000000" w:rsidR="00000000" w:rsidRPr="00000000">
              <w:rPr>
                <w:rtl w:val="0"/>
              </w:rPr>
              <w:t xml:space="preserve">устная</w:t>
            </w:r>
          </w:p>
          <w:p w:rsidR="00000000" w:rsidDel="00000000" w:rsidP="00000000" w:rsidRDefault="00000000" w:rsidRPr="00000000" w14:paraId="00000530">
            <w:pPr>
              <w:jc w:val="center"/>
              <w:rPr/>
            </w:pPr>
            <w:r w:rsidDel="00000000" w:rsidR="00000000" w:rsidRPr="00000000">
              <w:rPr>
                <w:rtl w:val="0"/>
              </w:rPr>
            </w:r>
          </w:p>
        </w:tc>
        <w:tc>
          <w:tcPr>
            <w:vAlign w:val="center"/>
          </w:tcPr>
          <w:p w:rsidR="00000000" w:rsidDel="00000000" w:rsidP="00000000" w:rsidRDefault="00000000" w:rsidRPr="00000000" w14:paraId="00000531">
            <w:pPr>
              <w:jc w:val="center"/>
              <w:rPr/>
            </w:pPr>
            <w:r w:rsidDel="00000000" w:rsidR="00000000" w:rsidRPr="00000000">
              <w:rPr>
                <w:rtl w:val="0"/>
              </w:rPr>
              <w:t xml:space="preserve">чтение текста про себя + вслух</w:t>
            </w:r>
          </w:p>
        </w:tc>
        <w:tc>
          <w:tcPr>
            <w:vAlign w:val="center"/>
          </w:tcPr>
          <w:p w:rsidR="00000000" w:rsidDel="00000000" w:rsidP="00000000" w:rsidRDefault="00000000" w:rsidRPr="00000000" w14:paraId="00000532">
            <w:pPr>
              <w:jc w:val="center"/>
              <w:rPr/>
            </w:pPr>
            <w:r w:rsidDel="00000000" w:rsidR="00000000" w:rsidRPr="00000000">
              <w:rPr>
                <w:rtl w:val="0"/>
              </w:rPr>
              <w:t xml:space="preserve">не участвуют в выполнении задания</w:t>
            </w:r>
          </w:p>
        </w:tc>
        <w:tc>
          <w:tcPr>
            <w:vAlign w:val="center"/>
          </w:tcPr>
          <w:p w:rsidR="00000000" w:rsidDel="00000000" w:rsidP="00000000" w:rsidRDefault="00000000" w:rsidRPr="00000000" w14:paraId="00000533">
            <w:pPr>
              <w:jc w:val="center"/>
              <w:rPr/>
            </w:pPr>
            <w:r w:rsidDel="00000000" w:rsidR="00000000" w:rsidRPr="00000000">
              <w:rPr>
                <w:rtl w:val="0"/>
              </w:rPr>
              <w:t xml:space="preserve">устное монологическое высказывание</w:t>
            </w:r>
          </w:p>
        </w:tc>
        <w:tc>
          <w:tcPr>
            <w:vAlign w:val="center"/>
          </w:tcPr>
          <w:p w:rsidR="00000000" w:rsidDel="00000000" w:rsidP="00000000" w:rsidRDefault="00000000" w:rsidRPr="00000000" w14:paraId="00000534">
            <w:pPr>
              <w:jc w:val="center"/>
              <w:rPr/>
            </w:pPr>
            <w:r w:rsidDel="00000000" w:rsidR="00000000" w:rsidRPr="00000000">
              <w:rPr>
                <w:rtl w:val="0"/>
              </w:rPr>
              <w:t xml:space="preserve">устный диалог</w:t>
            </w:r>
          </w:p>
        </w:tc>
        <w:tc>
          <w:tcPr>
            <w:vAlign w:val="center"/>
          </w:tcPr>
          <w:p w:rsidR="00000000" w:rsidDel="00000000" w:rsidP="00000000" w:rsidRDefault="00000000" w:rsidRPr="00000000" w14:paraId="00000535">
            <w:pPr>
              <w:jc w:val="center"/>
              <w:rPr/>
            </w:pPr>
            <w:r w:rsidDel="00000000" w:rsidR="00000000" w:rsidRPr="00000000">
              <w:rPr>
                <w:rtl w:val="0"/>
              </w:rPr>
              <w:t xml:space="preserve">ТЧ(1), М1(1), М2(1), Д1(1), Д2(1)</w:t>
            </w:r>
          </w:p>
        </w:tc>
        <w:tc>
          <w:tcPr>
            <w:vAlign w:val="center"/>
          </w:tcPr>
          <w:p w:rsidR="00000000" w:rsidDel="00000000" w:rsidP="00000000" w:rsidRDefault="00000000" w:rsidRPr="00000000" w14:paraId="00000536">
            <w:pPr>
              <w:jc w:val="center"/>
              <w:rPr/>
            </w:pPr>
            <w:r w:rsidDel="00000000" w:rsidR="00000000" w:rsidRPr="00000000">
              <w:rPr>
                <w:rtl w:val="0"/>
              </w:rPr>
              <w:t xml:space="preserve">5</w:t>
            </w:r>
          </w:p>
        </w:tc>
        <w:tc>
          <w:tcPr>
            <w:vAlign w:val="center"/>
          </w:tcPr>
          <w:p w:rsidR="00000000" w:rsidDel="00000000" w:rsidP="00000000" w:rsidRDefault="00000000" w:rsidRPr="00000000" w14:paraId="00000537">
            <w:pPr>
              <w:jc w:val="center"/>
              <w:rPr/>
            </w:pPr>
            <w:r w:rsidDel="00000000" w:rsidR="00000000" w:rsidRPr="00000000">
              <w:rPr>
                <w:rtl w:val="0"/>
              </w:rPr>
              <w:t xml:space="preserve">3</w:t>
            </w:r>
          </w:p>
        </w:tc>
      </w:tr>
      <w:tr>
        <w:tc>
          <w:tcPr>
            <w:vAlign w:val="center"/>
          </w:tcPr>
          <w:p w:rsidR="00000000" w:rsidDel="00000000" w:rsidP="00000000" w:rsidRDefault="00000000" w:rsidRPr="00000000" w14:paraId="00000538">
            <w:pPr>
              <w:jc w:val="center"/>
              <w:rPr/>
            </w:pPr>
            <w:r w:rsidDel="00000000" w:rsidR="00000000" w:rsidRPr="00000000">
              <w:rPr>
                <w:rtl w:val="0"/>
              </w:rPr>
              <w:t xml:space="preserve">Участники с задержкой психического развития</w:t>
            </w:r>
          </w:p>
        </w:tc>
        <w:tc>
          <w:tcPr>
            <w:vAlign w:val="center"/>
          </w:tcPr>
          <w:p w:rsidR="00000000" w:rsidDel="00000000" w:rsidP="00000000" w:rsidRDefault="00000000" w:rsidRPr="00000000" w14:paraId="00000539">
            <w:pPr>
              <w:jc w:val="center"/>
              <w:rPr/>
            </w:pPr>
            <w:r w:rsidDel="00000000" w:rsidR="00000000" w:rsidRPr="00000000">
              <w:rPr>
                <w:rtl w:val="0"/>
              </w:rPr>
            </w:r>
          </w:p>
        </w:tc>
        <w:tc>
          <w:tcPr>
            <w:vAlign w:val="center"/>
          </w:tcPr>
          <w:p w:rsidR="00000000" w:rsidDel="00000000" w:rsidP="00000000" w:rsidRDefault="00000000" w:rsidRPr="00000000" w14:paraId="0000053A">
            <w:pPr>
              <w:jc w:val="center"/>
              <w:rPr/>
            </w:pPr>
            <w:r w:rsidDel="00000000" w:rsidR="00000000" w:rsidRPr="00000000">
              <w:rPr>
                <w:rtl w:val="0"/>
              </w:rPr>
              <w:t xml:space="preserve">устная</w:t>
            </w:r>
          </w:p>
          <w:p w:rsidR="00000000" w:rsidDel="00000000" w:rsidP="00000000" w:rsidRDefault="00000000" w:rsidRPr="00000000" w14:paraId="0000053B">
            <w:pPr>
              <w:jc w:val="center"/>
              <w:rPr/>
            </w:pPr>
            <w:r w:rsidDel="00000000" w:rsidR="00000000" w:rsidRPr="00000000">
              <w:rPr>
                <w:rtl w:val="0"/>
              </w:rPr>
            </w:r>
          </w:p>
        </w:tc>
        <w:tc>
          <w:tcPr>
            <w:vAlign w:val="center"/>
          </w:tcPr>
          <w:p w:rsidR="00000000" w:rsidDel="00000000" w:rsidP="00000000" w:rsidRDefault="00000000" w:rsidRPr="00000000" w14:paraId="0000053C">
            <w:pPr>
              <w:jc w:val="center"/>
              <w:rPr/>
            </w:pPr>
            <w:r w:rsidDel="00000000" w:rsidR="00000000" w:rsidRPr="00000000">
              <w:rPr>
                <w:rtl w:val="0"/>
              </w:rPr>
              <w:t xml:space="preserve">чтение текста про себя + вслух</w:t>
            </w:r>
          </w:p>
        </w:tc>
        <w:tc>
          <w:tcPr>
            <w:vAlign w:val="center"/>
          </w:tcPr>
          <w:p w:rsidR="00000000" w:rsidDel="00000000" w:rsidP="00000000" w:rsidRDefault="00000000" w:rsidRPr="00000000" w14:paraId="0000053D">
            <w:pPr>
              <w:jc w:val="center"/>
              <w:rPr/>
            </w:pPr>
            <w:r w:rsidDel="00000000" w:rsidR="00000000" w:rsidRPr="00000000">
              <w:rPr>
                <w:rtl w:val="0"/>
              </w:rPr>
              <w:t xml:space="preserve">устный пересказ текста</w:t>
            </w:r>
          </w:p>
        </w:tc>
        <w:tc>
          <w:tcPr>
            <w:vAlign w:val="center"/>
          </w:tcPr>
          <w:p w:rsidR="00000000" w:rsidDel="00000000" w:rsidP="00000000" w:rsidRDefault="00000000" w:rsidRPr="00000000" w14:paraId="0000053E">
            <w:pPr>
              <w:jc w:val="center"/>
              <w:rPr/>
            </w:pPr>
            <w:r w:rsidDel="00000000" w:rsidR="00000000" w:rsidRPr="00000000">
              <w:rPr>
                <w:rtl w:val="0"/>
              </w:rPr>
              <w:t xml:space="preserve">устное монологическое высказывание</w:t>
            </w:r>
          </w:p>
        </w:tc>
        <w:tc>
          <w:tcPr>
            <w:vAlign w:val="center"/>
          </w:tcPr>
          <w:p w:rsidR="00000000" w:rsidDel="00000000" w:rsidP="00000000" w:rsidRDefault="00000000" w:rsidRPr="00000000" w14:paraId="0000053F">
            <w:pPr>
              <w:jc w:val="center"/>
              <w:rPr/>
            </w:pPr>
            <w:r w:rsidDel="00000000" w:rsidR="00000000" w:rsidRPr="00000000">
              <w:rPr>
                <w:rtl w:val="0"/>
              </w:rPr>
              <w:t xml:space="preserve">устный диалог</w:t>
            </w:r>
          </w:p>
        </w:tc>
        <w:tc>
          <w:tcPr>
            <w:vAlign w:val="center"/>
          </w:tcPr>
          <w:p w:rsidR="00000000" w:rsidDel="00000000" w:rsidP="00000000" w:rsidRDefault="00000000" w:rsidRPr="00000000" w14:paraId="00000540">
            <w:pPr>
              <w:jc w:val="center"/>
              <w:rPr/>
            </w:pPr>
            <w:r w:rsidDel="00000000" w:rsidR="00000000" w:rsidRPr="00000000">
              <w:rPr>
                <w:rtl w:val="0"/>
              </w:rPr>
              <w:t xml:space="preserve">ТЧ(1), П1(2), П2(1), П3(1), П4(1), М1(1), М2(1), М3(1)</w:t>
            </w:r>
          </w:p>
        </w:tc>
        <w:tc>
          <w:tcPr>
            <w:vAlign w:val="center"/>
          </w:tcPr>
          <w:p w:rsidR="00000000" w:rsidDel="00000000" w:rsidP="00000000" w:rsidRDefault="00000000" w:rsidRPr="00000000" w14:paraId="00000541">
            <w:pPr>
              <w:jc w:val="center"/>
              <w:rPr/>
            </w:pPr>
            <w:r w:rsidDel="00000000" w:rsidR="00000000" w:rsidRPr="00000000">
              <w:rPr>
                <w:rtl w:val="0"/>
              </w:rPr>
              <w:t xml:space="preserve">9</w:t>
            </w:r>
          </w:p>
        </w:tc>
        <w:tc>
          <w:tcPr>
            <w:vAlign w:val="center"/>
          </w:tcPr>
          <w:p w:rsidR="00000000" w:rsidDel="00000000" w:rsidP="00000000" w:rsidRDefault="00000000" w:rsidRPr="00000000" w14:paraId="00000542">
            <w:pPr>
              <w:jc w:val="center"/>
              <w:rPr/>
            </w:pPr>
            <w:r w:rsidDel="00000000" w:rsidR="00000000" w:rsidRPr="00000000">
              <w:rPr>
                <w:rtl w:val="0"/>
              </w:rPr>
              <w:t xml:space="preserve">5</w:t>
            </w:r>
          </w:p>
        </w:tc>
      </w:tr>
      <w:tr>
        <w:tc>
          <w:tcPr>
            <w:vAlign w:val="center"/>
          </w:tcPr>
          <w:p w:rsidR="00000000" w:rsidDel="00000000" w:rsidP="00000000" w:rsidRDefault="00000000" w:rsidRPr="00000000" w14:paraId="00000543">
            <w:pPr>
              <w:jc w:val="center"/>
              <w:rPr/>
            </w:pPr>
            <w:r w:rsidDel="00000000" w:rsidR="00000000" w:rsidRPr="00000000">
              <w:rPr>
                <w:rtl w:val="0"/>
              </w:rPr>
              <w:t xml:space="preserve">Иные категории участников ИС, которым требуется создание специальных условий</w:t>
            </w:r>
          </w:p>
        </w:tc>
        <w:tc>
          <w:tcPr>
            <w:vAlign w:val="center"/>
          </w:tcPr>
          <w:p w:rsidR="00000000" w:rsidDel="00000000" w:rsidP="00000000" w:rsidRDefault="00000000" w:rsidRPr="00000000" w14:paraId="00000544">
            <w:pPr>
              <w:jc w:val="center"/>
              <w:rPr/>
            </w:pPr>
            <w:r w:rsidDel="00000000" w:rsidR="00000000" w:rsidRPr="00000000">
              <w:rPr>
                <w:rtl w:val="0"/>
              </w:rPr>
            </w:r>
          </w:p>
        </w:tc>
        <w:tc>
          <w:tcPr>
            <w:vAlign w:val="center"/>
          </w:tcPr>
          <w:p w:rsidR="00000000" w:rsidDel="00000000" w:rsidP="00000000" w:rsidRDefault="00000000" w:rsidRPr="00000000" w14:paraId="00000545">
            <w:pPr>
              <w:jc w:val="center"/>
              <w:rPr/>
            </w:pPr>
            <w:r w:rsidDel="00000000" w:rsidR="00000000" w:rsidRPr="00000000">
              <w:rPr>
                <w:rtl w:val="0"/>
              </w:rPr>
              <w:t xml:space="preserve">устная</w:t>
            </w:r>
          </w:p>
          <w:p w:rsidR="00000000" w:rsidDel="00000000" w:rsidP="00000000" w:rsidRDefault="00000000" w:rsidRPr="00000000" w14:paraId="00000546">
            <w:pPr>
              <w:jc w:val="center"/>
              <w:rPr/>
            </w:pPr>
            <w:r w:rsidDel="00000000" w:rsidR="00000000" w:rsidRPr="00000000">
              <w:rPr>
                <w:rtl w:val="0"/>
              </w:rPr>
            </w:r>
          </w:p>
        </w:tc>
        <w:tc>
          <w:tcPr>
            <w:vAlign w:val="center"/>
          </w:tcPr>
          <w:p w:rsidR="00000000" w:rsidDel="00000000" w:rsidP="00000000" w:rsidRDefault="00000000" w:rsidRPr="00000000" w14:paraId="00000547">
            <w:pPr>
              <w:jc w:val="center"/>
              <w:rPr/>
            </w:pPr>
            <w:r w:rsidDel="00000000" w:rsidR="00000000" w:rsidRPr="00000000">
              <w:rPr>
                <w:rtl w:val="0"/>
              </w:rPr>
              <w:t xml:space="preserve">чтение текста про себя + вслух</w:t>
            </w:r>
          </w:p>
        </w:tc>
        <w:tc>
          <w:tcPr>
            <w:vAlign w:val="center"/>
          </w:tcPr>
          <w:p w:rsidR="00000000" w:rsidDel="00000000" w:rsidP="00000000" w:rsidRDefault="00000000" w:rsidRPr="00000000" w14:paraId="00000548">
            <w:pPr>
              <w:jc w:val="center"/>
              <w:rPr/>
            </w:pPr>
            <w:r w:rsidDel="00000000" w:rsidR="00000000" w:rsidRPr="00000000">
              <w:rPr>
                <w:rtl w:val="0"/>
              </w:rPr>
              <w:t xml:space="preserve">устный пересказ текста</w:t>
            </w:r>
          </w:p>
        </w:tc>
        <w:tc>
          <w:tcPr>
            <w:vAlign w:val="center"/>
          </w:tcPr>
          <w:p w:rsidR="00000000" w:rsidDel="00000000" w:rsidP="00000000" w:rsidRDefault="00000000" w:rsidRPr="00000000" w14:paraId="00000549">
            <w:pPr>
              <w:jc w:val="center"/>
              <w:rPr/>
            </w:pPr>
            <w:r w:rsidDel="00000000" w:rsidR="00000000" w:rsidRPr="00000000">
              <w:rPr>
                <w:rtl w:val="0"/>
              </w:rPr>
              <w:t xml:space="preserve">устное монологическое высказывание</w:t>
            </w:r>
          </w:p>
        </w:tc>
        <w:tc>
          <w:tcPr>
            <w:vAlign w:val="center"/>
          </w:tcPr>
          <w:p w:rsidR="00000000" w:rsidDel="00000000" w:rsidP="00000000" w:rsidRDefault="00000000" w:rsidRPr="00000000" w14:paraId="0000054A">
            <w:pPr>
              <w:jc w:val="center"/>
              <w:rPr/>
            </w:pPr>
            <w:r w:rsidDel="00000000" w:rsidR="00000000" w:rsidRPr="00000000">
              <w:rPr>
                <w:rtl w:val="0"/>
              </w:rPr>
              <w:t xml:space="preserve">устный диалог</w:t>
            </w:r>
          </w:p>
        </w:tc>
        <w:tc>
          <w:tcPr>
            <w:vAlign w:val="center"/>
          </w:tcPr>
          <w:p w:rsidR="00000000" w:rsidDel="00000000" w:rsidP="00000000" w:rsidRDefault="00000000" w:rsidRPr="00000000" w14:paraId="0000054B">
            <w:pPr>
              <w:jc w:val="center"/>
              <w:rPr/>
            </w:pPr>
            <w:r w:rsidDel="00000000" w:rsidR="00000000" w:rsidRPr="00000000">
              <w:rPr>
                <w:rtl w:val="0"/>
              </w:rPr>
              <w:t xml:space="preserve">ИЧ(1), ТЧ(1), П1(2), П2(1), П3(1), П4(1), Г(1), О(1), Р(1), Иск(1), М1(1), М2(1), М3(1), Д1(1), Д2(1), Г(1), О(1), Р(1), РО(1)</w:t>
            </w:r>
          </w:p>
        </w:tc>
        <w:tc>
          <w:tcPr>
            <w:vAlign w:val="center"/>
          </w:tcPr>
          <w:p w:rsidR="00000000" w:rsidDel="00000000" w:rsidP="00000000" w:rsidRDefault="00000000" w:rsidRPr="00000000" w14:paraId="0000054C">
            <w:pPr>
              <w:jc w:val="center"/>
              <w:rPr/>
            </w:pPr>
            <w:r w:rsidDel="00000000" w:rsidR="00000000" w:rsidRPr="00000000">
              <w:rPr>
                <w:rtl w:val="0"/>
              </w:rPr>
              <w:t xml:space="preserve">20</w:t>
            </w:r>
          </w:p>
        </w:tc>
        <w:tc>
          <w:tcPr>
            <w:vAlign w:val="center"/>
          </w:tcPr>
          <w:p w:rsidR="00000000" w:rsidDel="00000000" w:rsidP="00000000" w:rsidRDefault="00000000" w:rsidRPr="00000000" w14:paraId="0000054D">
            <w:pPr>
              <w:jc w:val="center"/>
              <w:rPr/>
            </w:pPr>
            <w:r w:rsidDel="00000000" w:rsidR="00000000" w:rsidRPr="00000000">
              <w:rPr>
                <w:rtl w:val="0"/>
              </w:rPr>
              <w:t xml:space="preserve">10</w:t>
            </w:r>
          </w:p>
        </w:tc>
      </w:tr>
    </w:tbl>
    <w:p w:rsidR="00000000" w:rsidDel="00000000" w:rsidP="00000000" w:rsidRDefault="00000000" w:rsidRPr="00000000" w14:paraId="0000054E">
      <w:pPr>
        <w:rPr>
          <w:b w:val="1"/>
          <w:sz w:val="26"/>
          <w:szCs w:val="26"/>
        </w:rPr>
      </w:pPr>
      <w:r w:rsidDel="00000000" w:rsidR="00000000" w:rsidRPr="00000000">
        <w:rPr>
          <w:rtl w:val="0"/>
        </w:rPr>
      </w:r>
    </w:p>
    <w:p w:rsidR="00000000" w:rsidDel="00000000" w:rsidP="00000000" w:rsidRDefault="00000000" w:rsidRPr="00000000" w14:paraId="0000054F">
      <w:pPr>
        <w:ind w:firstLine="708"/>
        <w:jc w:val="both"/>
        <w:rPr>
          <w:sz w:val="26"/>
          <w:szCs w:val="26"/>
        </w:rPr>
      </w:pPr>
      <w:r w:rsidDel="00000000" w:rsidR="00000000" w:rsidRPr="00000000">
        <w:rPr>
          <w:b w:val="1"/>
          <w:sz w:val="26"/>
          <w:szCs w:val="26"/>
          <w:rtl w:val="0"/>
        </w:rPr>
        <w:t xml:space="preserve">*Важно! </w:t>
      </w:r>
      <w:r w:rsidDel="00000000" w:rsidR="00000000" w:rsidRPr="00000000">
        <w:rPr>
          <w:sz w:val="26"/>
          <w:szCs w:val="26"/>
          <w:rtl w:val="0"/>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sidDel="00000000" w:rsidR="00000000" w:rsidRPr="00000000">
        <w:rPr>
          <w:color w:val="000000"/>
          <w:sz w:val="26"/>
          <w:szCs w:val="26"/>
          <w:rtl w:val="0"/>
        </w:rPr>
        <w:t xml:space="preserve">штампом образовательной организации, на базе которой участник проходит итоговое собеседование</w:t>
      </w:r>
      <w:r w:rsidDel="00000000" w:rsidR="00000000" w:rsidRPr="00000000">
        <w:rPr>
          <w:sz w:val="26"/>
          <w:szCs w:val="26"/>
          <w:rtl w:val="0"/>
        </w:rPr>
        <w:t xml:space="preserve">.</w:t>
      </w:r>
    </w:p>
    <w:p w:rsidR="00000000" w:rsidDel="00000000" w:rsidP="00000000" w:rsidRDefault="00000000" w:rsidRPr="00000000" w14:paraId="00000550">
      <w:pPr>
        <w:ind w:firstLine="708"/>
        <w:jc w:val="both"/>
        <w:rPr>
          <w:sz w:val="26"/>
          <w:szCs w:val="26"/>
        </w:rPr>
        <w:sectPr>
          <w:type w:val="nextPage"/>
          <w:pgSz w:h="16838" w:w="11906" w:orient="portrait"/>
          <w:pgMar w:bottom="1418" w:top="1134" w:left="992" w:right="1134" w:header="454" w:footer="454"/>
          <w:pgNumType w:start="37"/>
          <w:titlePg w:val="1"/>
        </w:sectPr>
      </w:pPr>
      <w:r w:rsidDel="00000000" w:rsidR="00000000" w:rsidRPr="00000000">
        <w:rPr>
          <w:sz w:val="26"/>
          <w:szCs w:val="26"/>
          <w:rtl w:val="0"/>
        </w:rPr>
        <w:t xml:space="preserve">Письменная форма работы оформляется на листах бумаги со </w:t>
      </w:r>
      <w:r w:rsidDel="00000000" w:rsidR="00000000" w:rsidRPr="00000000">
        <w:rPr>
          <w:color w:val="000000"/>
          <w:sz w:val="26"/>
          <w:szCs w:val="26"/>
          <w:rtl w:val="0"/>
        </w:rPr>
        <w:t xml:space="preserve">штампом образовательной организации, на базе которой участник проходит итоговое собеседование.</w:t>
      </w:r>
      <w:r w:rsidDel="00000000" w:rsidR="00000000" w:rsidRPr="00000000">
        <w:rPr>
          <w:rtl w:val="0"/>
        </w:rPr>
      </w:r>
    </w:p>
    <w:p w:rsidR="00000000" w:rsidDel="00000000" w:rsidP="00000000" w:rsidRDefault="00000000" w:rsidRPr="00000000" w14:paraId="00000551">
      <w:pPr>
        <w:pStyle w:val="Heading1"/>
        <w:spacing w:line="276" w:lineRule="auto"/>
        <w:jc w:val="center"/>
        <w:rPr>
          <w:rFonts w:ascii="Times New Roman" w:cs="Times New Roman" w:eastAsia="Times New Roman" w:hAnsi="Times New Roman"/>
          <w:color w:val="000000"/>
        </w:rPr>
      </w:pPr>
      <w:bookmarkStart w:colFirst="0" w:colLast="0" w:name="_2p2csry" w:id="30"/>
      <w:bookmarkEnd w:id="30"/>
      <w:r w:rsidDel="00000000" w:rsidR="00000000" w:rsidRPr="00000000">
        <w:rPr>
          <w:rFonts w:ascii="Times New Roman" w:cs="Times New Roman" w:eastAsia="Times New Roman" w:hAnsi="Times New Roman"/>
          <w:color w:val="000000"/>
          <w:rtl w:val="0"/>
        </w:rPr>
        <w:t xml:space="preserve">Приложение 13. Акт о досрочном завершении итогового собеседования </w:t>
        <w:br w:type="textWrapping"/>
        <w:t xml:space="preserve">по русскому языку по уважительным причинам</w:t>
      </w:r>
    </w:p>
    <w:p w:rsidR="00000000" w:rsidDel="00000000" w:rsidP="00000000" w:rsidRDefault="00000000" w:rsidRPr="00000000" w14:paraId="00000552">
      <w:pPr>
        <w:jc w:val="center"/>
        <w:rPr>
          <w:b w:val="1"/>
          <w:sz w:val="26"/>
          <w:szCs w:val="26"/>
        </w:rPr>
      </w:pPr>
      <w:r w:rsidDel="00000000" w:rsidR="00000000" w:rsidRPr="00000000">
        <w:rPr>
          <w:rtl w:val="0"/>
        </w:rPr>
      </w:r>
    </w:p>
    <w:p w:rsidR="00000000" w:rsidDel="00000000" w:rsidP="00000000" w:rsidRDefault="00000000" w:rsidRPr="00000000" w14:paraId="00000553">
      <w:pPr>
        <w:jc w:val="center"/>
        <w:rPr>
          <w:b w:val="1"/>
          <w:sz w:val="26"/>
          <w:szCs w:val="26"/>
        </w:rPr>
      </w:pPr>
      <w:r w:rsidDel="00000000" w:rsidR="00000000" w:rsidRPr="00000000">
        <w:rPr>
          <w:b w:val="1"/>
          <w:sz w:val="26"/>
          <w:szCs w:val="26"/>
        </w:rPr>
        <w:drawing>
          <wp:inline distB="0" distT="0" distL="0" distR="0">
            <wp:extent cx="5941060" cy="5738495"/>
            <wp:effectExtent b="0" l="0" r="0" t="0"/>
            <wp:docPr id="9"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5941060" cy="5738495"/>
                    </a:xfrm>
                    <a:prstGeom prst="rect"/>
                    <a:ln/>
                  </pic:spPr>
                </pic:pic>
              </a:graphicData>
            </a:graphic>
          </wp:inline>
        </w:drawing>
      </w:r>
      <w:r w:rsidDel="00000000" w:rsidR="00000000" w:rsidRPr="00000000">
        <w:rPr>
          <w:rtl w:val="0"/>
        </w:rPr>
      </w:r>
    </w:p>
    <w:sectPr>
      <w:type w:val="nextPage"/>
      <w:pgSz w:h="16838" w:w="11906" w:orient="portrait"/>
      <w:pgMar w:bottom="993" w:top="1134" w:left="1134" w:right="1416" w:header="454" w:footer="454"/>
      <w:pgNumType w:start="4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 </w:t>
      </w:r>
      <w:r w:rsidDel="00000000" w:rsidR="00000000" w:rsidRPr="00000000">
        <w:rPr>
          <w:rtl w:val="0"/>
        </w:rPr>
      </w:r>
    </w:p>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перевода на шрифт Брайля.</w:t>
      </w:r>
    </w:p>
  </w:footnote>
  <w:footnote w:id="2">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390" w:hanging="390"/>
      </w:pPr>
      <w:rPr/>
    </w:lvl>
    <w:lvl w:ilvl="1">
      <w:start w:val="1"/>
      <w:numFmt w:val="decimal"/>
      <w:lvlText w:val="%1.%2."/>
      <w:lvlJc w:val="left"/>
      <w:pPr>
        <w:ind w:left="1288" w:hanging="719.9999999999999"/>
      </w:pPr>
      <w:rPr/>
    </w:lvl>
    <w:lvl w:ilvl="2">
      <w:start w:val="1"/>
      <w:numFmt w:val="decimal"/>
      <w:lvlText w:val="%1.%2.%3."/>
      <w:lvlJc w:val="left"/>
      <w:pPr>
        <w:ind w:left="1856" w:hanging="720"/>
      </w:pPr>
      <w:rPr/>
    </w:lvl>
    <w:lvl w:ilvl="3">
      <w:start w:val="1"/>
      <w:numFmt w:val="decimal"/>
      <w:lvlText w:val="%1.%2.%3.%4."/>
      <w:lvlJc w:val="left"/>
      <w:pPr>
        <w:ind w:left="2784" w:hanging="1080.0000000000002"/>
      </w:pPr>
      <w:rPr/>
    </w:lvl>
    <w:lvl w:ilvl="4">
      <w:start w:val="1"/>
      <w:numFmt w:val="decimal"/>
      <w:lvlText w:val="%1.%2.%3.%4.%5."/>
      <w:lvlJc w:val="left"/>
      <w:pPr>
        <w:ind w:left="3352" w:hanging="1080"/>
      </w:pPr>
      <w:rPr/>
    </w:lvl>
    <w:lvl w:ilvl="5">
      <w:start w:val="1"/>
      <w:numFmt w:val="decimal"/>
      <w:lvlText w:val="%1.%2.%3.%4.%5.%6."/>
      <w:lvlJc w:val="left"/>
      <w:pPr>
        <w:ind w:left="4280" w:hanging="1440"/>
      </w:pPr>
      <w:rPr/>
    </w:lvl>
    <w:lvl w:ilvl="6">
      <w:start w:val="1"/>
      <w:numFmt w:val="decimal"/>
      <w:lvlText w:val="%1.%2.%3.%4.%5.%6.%7."/>
      <w:lvlJc w:val="left"/>
      <w:pPr>
        <w:ind w:left="4848" w:hanging="1440"/>
      </w:pPr>
      <w:rPr/>
    </w:lvl>
    <w:lvl w:ilvl="7">
      <w:start w:val="1"/>
      <w:numFmt w:val="decimal"/>
      <w:lvlText w:val="%1.%2.%3.%4.%5.%6.%7.%8."/>
      <w:lvlJc w:val="left"/>
      <w:pPr>
        <w:ind w:left="5776" w:hanging="1800"/>
      </w:pPr>
      <w:rPr/>
    </w:lvl>
    <w:lvl w:ilvl="8">
      <w:start w:val="1"/>
      <w:numFmt w:val="decimal"/>
      <w:lvlText w:val="%1.%2.%3.%4.%5.%6.%7.%8.%9."/>
      <w:lvlJc w:val="left"/>
      <w:pPr>
        <w:ind w:left="6344" w:hanging="1800"/>
      </w:pPr>
      <w:rPr/>
    </w:lvl>
  </w:abstractNum>
  <w:abstractNum w:abstractNumId="2">
    <w:lvl w:ilvl="0">
      <w:start w:val="5"/>
      <w:numFmt w:val="decimal"/>
      <w:lvlText w:val="%1."/>
      <w:lvlJc w:val="left"/>
      <w:pPr>
        <w:ind w:left="1525" w:hanging="390"/>
      </w:pPr>
      <w:rPr/>
    </w:lvl>
    <w:lvl w:ilvl="1">
      <w:start w:val="3"/>
      <w:numFmt w:val="decimal"/>
      <w:lvlText w:val="%1.%2."/>
      <w:lvlJc w:val="left"/>
      <w:pPr>
        <w:ind w:left="1430" w:hanging="720"/>
      </w:pPr>
      <w:rPr/>
    </w:lvl>
    <w:lvl w:ilvl="2">
      <w:start w:val="1"/>
      <w:numFmt w:val="decimal"/>
      <w:lvlText w:val="%1.%2.%3."/>
      <w:lvlJc w:val="left"/>
      <w:pPr>
        <w:ind w:left="2140" w:hanging="720"/>
      </w:pPr>
      <w:rPr/>
    </w:lvl>
    <w:lvl w:ilvl="3">
      <w:start w:val="1"/>
      <w:numFmt w:val="decimal"/>
      <w:lvlText w:val="%1.%2.%3.%4."/>
      <w:lvlJc w:val="left"/>
      <w:pPr>
        <w:ind w:left="3210" w:hanging="1080"/>
      </w:pPr>
      <w:rPr/>
    </w:lvl>
    <w:lvl w:ilvl="4">
      <w:start w:val="1"/>
      <w:numFmt w:val="decimal"/>
      <w:lvlText w:val="%1.%2.%3.%4.%5."/>
      <w:lvlJc w:val="left"/>
      <w:pPr>
        <w:ind w:left="3920" w:hanging="1080"/>
      </w:pPr>
      <w:rPr/>
    </w:lvl>
    <w:lvl w:ilvl="5">
      <w:start w:val="1"/>
      <w:numFmt w:val="decimal"/>
      <w:lvlText w:val="%1.%2.%3.%4.%5.%6."/>
      <w:lvlJc w:val="left"/>
      <w:pPr>
        <w:ind w:left="4990" w:hanging="1440"/>
      </w:pPr>
      <w:rPr/>
    </w:lvl>
    <w:lvl w:ilvl="6">
      <w:start w:val="1"/>
      <w:numFmt w:val="decimal"/>
      <w:lvlText w:val="%1.%2.%3.%4.%5.%6.%7."/>
      <w:lvlJc w:val="left"/>
      <w:pPr>
        <w:ind w:left="5700" w:hanging="1440"/>
      </w:pPr>
      <w:rPr/>
    </w:lvl>
    <w:lvl w:ilvl="7">
      <w:start w:val="1"/>
      <w:numFmt w:val="decimal"/>
      <w:lvlText w:val="%1.%2.%3.%4.%5.%6.%7.%8."/>
      <w:lvlJc w:val="left"/>
      <w:pPr>
        <w:ind w:left="6770" w:hanging="1800"/>
      </w:pPr>
      <w:rPr/>
    </w:lvl>
    <w:lvl w:ilvl="8">
      <w:start w:val="1"/>
      <w:numFmt w:val="decimal"/>
      <w:lvlText w:val="%1.%2.%3.%4.%5.%6.%7.%8.%9."/>
      <w:lvlJc w:val="left"/>
      <w:pPr>
        <w:ind w:left="748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4">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footer" Target="footer1.xml"/><Relationship Id="rId13" Type="http://schemas.openxmlformats.org/officeDocument/2006/relationships/image" Target="media/image9.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5" Type="http://schemas.openxmlformats.org/officeDocument/2006/relationships/image" Target="media/image4.png"/><Relationship Id="rId14" Type="http://schemas.openxmlformats.org/officeDocument/2006/relationships/image" Target="media/image5.png"/><Relationship Id="rId17" Type="http://schemas.openxmlformats.org/officeDocument/2006/relationships/image" Target="media/image7.png"/><Relationship Id="rId16" Type="http://schemas.openxmlformats.org/officeDocument/2006/relationships/image" Target="media/image10.png"/><Relationship Id="rId5" Type="http://schemas.openxmlformats.org/officeDocument/2006/relationships/numbering" Target="numbering.xml"/><Relationship Id="rId19" Type="http://schemas.openxmlformats.org/officeDocument/2006/relationships/image" Target="media/image8.png"/><Relationship Id="rId6" Type="http://schemas.openxmlformats.org/officeDocument/2006/relationships/styles" Target="styles.xml"/><Relationship Id="rId18" Type="http://schemas.openxmlformats.org/officeDocument/2006/relationships/image" Target="media/image6.png"/><Relationship Id="rId7" Type="http://schemas.openxmlformats.org/officeDocument/2006/relationships/hyperlink" Target="http://fipi.ru" TargetMode="External"/><Relationship Id="rId8" Type="http://schemas.openxmlformats.org/officeDocument/2006/relationships/hyperlink" Target="http://fip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