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A4" w:rsidRPr="008D490B" w:rsidRDefault="00A578F0" w:rsidP="00432EA4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 «Семиозерская основная общеобразовательная школа»</w:t>
      </w:r>
    </w:p>
    <w:p w:rsidR="00432EA4" w:rsidRDefault="00432EA4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A578F0" w:rsidRDefault="00A578F0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A578F0" w:rsidRDefault="00A578F0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A578F0" w:rsidRPr="008D490B" w:rsidRDefault="00A578F0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A578F0" w:rsidRDefault="00A578F0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578F0">
        <w:rPr>
          <w:rFonts w:ascii="Times New Roman" w:hAnsi="Times New Roman" w:cs="Times New Roman"/>
          <w:b/>
          <w:color w:val="000000"/>
          <w:sz w:val="36"/>
          <w:szCs w:val="36"/>
        </w:rPr>
        <w:t>П</w:t>
      </w:r>
      <w:r w:rsidR="00432EA4" w:rsidRPr="00A578F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рограмма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дополнительного образования </w:t>
      </w:r>
    </w:p>
    <w:p w:rsidR="00432EA4" w:rsidRPr="00A578F0" w:rsidRDefault="00432EA4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578F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спортивной секции </w:t>
      </w:r>
    </w:p>
    <w:p w:rsidR="00432EA4" w:rsidRPr="00A578F0" w:rsidRDefault="00432EA4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578F0">
        <w:rPr>
          <w:rFonts w:ascii="Times New Roman" w:hAnsi="Times New Roman" w:cs="Times New Roman"/>
          <w:b/>
          <w:color w:val="000000"/>
          <w:sz w:val="36"/>
          <w:szCs w:val="36"/>
        </w:rPr>
        <w:t>Общей физической подготовки</w:t>
      </w:r>
    </w:p>
    <w:p w:rsidR="00432EA4" w:rsidRPr="00A578F0" w:rsidRDefault="00432EA4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578F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(ОФП)</w:t>
      </w:r>
    </w:p>
    <w:p w:rsidR="00432EA4" w:rsidRPr="008D490B" w:rsidRDefault="00432EA4" w:rsidP="00432EA4">
      <w:pPr>
        <w:jc w:val="center"/>
        <w:rPr>
          <w:rFonts w:ascii="Times New Roman" w:hAnsi="Times New Roman" w:cs="Times New Roman"/>
          <w:sz w:val="36"/>
          <w:szCs w:val="36"/>
        </w:rPr>
      </w:pPr>
      <w:r w:rsidRPr="008D490B">
        <w:rPr>
          <w:rFonts w:ascii="Times New Roman" w:hAnsi="Times New Roman" w:cs="Times New Roman"/>
          <w:b/>
          <w:color w:val="000000"/>
          <w:sz w:val="36"/>
          <w:szCs w:val="36"/>
        </w:rPr>
        <w:t>основного общего образования</w:t>
      </w:r>
    </w:p>
    <w:p w:rsidR="00432EA4" w:rsidRPr="008D490B" w:rsidRDefault="00931E42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 (6</w:t>
      </w:r>
      <w:r w:rsidR="00432EA4">
        <w:rPr>
          <w:rFonts w:ascii="Times New Roman" w:hAnsi="Times New Roman" w:cs="Times New Roman"/>
          <w:b/>
          <w:color w:val="000000"/>
          <w:szCs w:val="28"/>
        </w:rPr>
        <w:t>4 часа</w:t>
      </w:r>
      <w:r w:rsidR="00432EA4" w:rsidRPr="008D490B">
        <w:rPr>
          <w:rFonts w:ascii="Times New Roman" w:hAnsi="Times New Roman" w:cs="Times New Roman"/>
          <w:b/>
          <w:color w:val="000000"/>
          <w:szCs w:val="28"/>
        </w:rPr>
        <w:t>)</w:t>
      </w:r>
    </w:p>
    <w:p w:rsidR="00432EA4" w:rsidRPr="008D490B" w:rsidRDefault="00432EA4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432EA4" w:rsidRPr="008D490B" w:rsidRDefault="00432EA4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432EA4" w:rsidRPr="008D490B" w:rsidRDefault="00432EA4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432EA4" w:rsidRPr="00CF07BB" w:rsidRDefault="00432EA4" w:rsidP="00432EA4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2EA4" w:rsidRPr="00CF07BB" w:rsidRDefault="00432EA4" w:rsidP="00432EA4">
      <w:pPr>
        <w:tabs>
          <w:tab w:val="left" w:pos="69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F07BB">
        <w:rPr>
          <w:rFonts w:ascii="Times New Roman" w:hAnsi="Times New Roman" w:cs="Times New Roman"/>
          <w:sz w:val="24"/>
          <w:szCs w:val="24"/>
        </w:rPr>
        <w:t>Составила учитель физической культуры</w:t>
      </w:r>
    </w:p>
    <w:p w:rsidR="00432EA4" w:rsidRPr="00CF07BB" w:rsidRDefault="00931E42" w:rsidP="00432EA4">
      <w:pPr>
        <w:tabs>
          <w:tab w:val="left" w:pos="61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Залесова Екатерина Сергеевна</w:t>
      </w:r>
    </w:p>
    <w:p w:rsidR="00432EA4" w:rsidRPr="008D490B" w:rsidRDefault="00432EA4" w:rsidP="00432EA4">
      <w:pPr>
        <w:shd w:val="clear" w:color="auto" w:fill="FFFFFF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</w:p>
    <w:p w:rsidR="00432EA4" w:rsidRPr="008D490B" w:rsidRDefault="00432EA4" w:rsidP="00432EA4">
      <w:pPr>
        <w:shd w:val="clear" w:color="auto" w:fill="FFFFFF"/>
        <w:spacing w:line="240" w:lineRule="auto"/>
        <w:ind w:right="-51"/>
        <w:rPr>
          <w:rFonts w:ascii="Times New Roman" w:hAnsi="Times New Roman" w:cs="Times New Roman"/>
          <w:sz w:val="24"/>
          <w:szCs w:val="24"/>
        </w:rPr>
      </w:pPr>
    </w:p>
    <w:p w:rsidR="00432EA4" w:rsidRPr="008D490B" w:rsidRDefault="00432EA4" w:rsidP="00432EA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68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13"/>
      </w:tblGrid>
      <w:tr w:rsidR="00432EA4" w:rsidRPr="00346530" w:rsidTr="008E6ABD">
        <w:trPr>
          <w:trHeight w:val="304"/>
        </w:trPr>
        <w:tc>
          <w:tcPr>
            <w:tcW w:w="5000" w:type="pct"/>
            <w:vAlign w:val="center"/>
          </w:tcPr>
          <w:p w:rsidR="00432EA4" w:rsidRPr="00346530" w:rsidRDefault="00432EA4" w:rsidP="0024303D">
            <w:pPr>
              <w:pStyle w:val="c2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CF07BB" w:rsidRDefault="00CF07BB" w:rsidP="00CF0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30" w:rsidRPr="00346530" w:rsidRDefault="00346530" w:rsidP="00CF0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42" w:rsidRDefault="00931E42" w:rsidP="003465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E42" w:rsidRDefault="00931E42" w:rsidP="003465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E42" w:rsidRDefault="00931E42" w:rsidP="003465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E42" w:rsidRDefault="00931E42" w:rsidP="003465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E42" w:rsidRDefault="00931E42" w:rsidP="003465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E42" w:rsidRDefault="00931E42" w:rsidP="003465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688" w:rsidRDefault="00217688" w:rsidP="003465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8F0" w:rsidRDefault="00A578F0" w:rsidP="003465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530" w:rsidRPr="00346530" w:rsidRDefault="00346530" w:rsidP="003465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Физкультурно - </w:t>
            </w:r>
            <w:r w:rsidRPr="0034653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и оздоровительное направление воспитательной работы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Пояснительная записка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Направленность дополнительной образовательной программы: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Рабочая Программа  спортивной секции общей физической подготовки составлена на основе Комплексной программы физического воспитания учащихся 1-11 классов 5-ое издание под редакцией В.И. Ляха (доктора педагогических наук), Москва, «Просвещение», 2008 год.</w:t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Секция «ОФП» необходима для совершенствования приобретенных навыков и умений, полученных на уроках физкультуры. Основное внимание уделяется тренировочной направленности занятий по разностороннему развитию кондиционных (силовых, скоростных, скоростно-силовых способностей, выносливости, гибкости) и координационных (быстрота перестроения и согласования двигательных действий, произвольное расслабление мышц, вестибулярная устойчивость) способностей, а также их сочетаний.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Новизна, актуальность, педагогическая целесообразность программы: </w:t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В  данной программе закрепляются и совершенствуются соответствующие двигательные навыки (техники и тактики); продолжается дальнейшее обогащение двигательного опыта, повышение координационного базиса путем освоения новых, еще более сложных двигательных действий и вырабатывается умение применять их в различных по сложности условиях.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В процессе усвоения учащимися материала программы углубляются знания:</w:t>
            </w:r>
          </w:p>
          <w:p w:rsidR="00432EA4" w:rsidRPr="00346530" w:rsidRDefault="00432EA4" w:rsidP="00432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Знания о закономерностях спортивной тренировки, двигательной активности, значении занятий физкультурой для будущей трудовой деятельности, службы в армии, выполнения функций материнства и отцовства;</w:t>
            </w:r>
          </w:p>
          <w:p w:rsidR="00346530" w:rsidRDefault="00432EA4" w:rsidP="00432E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Расширяются представления о самостоятельных занятиях с целью улучшения физического развития и двигательной подготовленности с учетом индивидуальных особенностей.</w:t>
            </w:r>
          </w:p>
          <w:p w:rsidR="00432EA4" w:rsidRPr="00346530" w:rsidRDefault="00432EA4" w:rsidP="0034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представлений о престижности высокого уровня здоровья и разносторонней физической подготовленности, а также содействие гармоничному физическому развитию.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1. Развивать интерес ко всем видам спорта.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2. Привить потребность к систематическим занятиям физическими упражнениями.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Углубленная подготовка к соревнованиям.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346530">
              <w:rPr>
                <w:rStyle w:val="googqs-tidbit"/>
                <w:rFonts w:ascii="Times New Roman" w:hAnsi="Times New Roman"/>
                <w:sz w:val="24"/>
                <w:szCs w:val="24"/>
              </w:rPr>
              <w:t>Оказание практической помощи в проведении спортивных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и соревнований.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нравственных и волевых качеств личности.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Высокий уровень физической подготовленности учащихся.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7. Формирование основ знаний о личной гигиене, о влиянии занятий физическими упражнениями на основные системы организма. Большое значение придается овладению учащимися организаторскими навыками проведения занятий в качестве командира отделения, капитана команды, судьи, содействовать формированию адекватной оценки своих физических возможностей и мотивов самосовершенствования.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>Возраст занимающихся:</w:t>
            </w:r>
            <w:r w:rsidR="00931E42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217688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</w:t>
            </w:r>
            <w:r w:rsidR="00931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реализации: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срок реализации дополнительной образовательной программы: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год.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и форма занятий: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занятия (секция ОФП) — </w:t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еженедельно</w:t>
            </w:r>
          </w:p>
          <w:p w:rsidR="00432EA4" w:rsidRPr="00346530" w:rsidRDefault="00931E42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2EA4"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вторник – четверг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 до 17.00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32EA4" w:rsidRPr="00346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Обучающая цель: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окончании курса программы ребенок должен знать: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Правила поведения и техники безопасности во время тренировочных занятий в спортивном зале, на спортивной площадке.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Основы знаний о личной гигиене сна, питания, труда и отдыха.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Влияние занятий физическими упражнениями / спортиграми, гимнастикой, легкой атлетикой, зимними видами спорта и плаванием! на системы дыхания, кровообращения, Ц.НС, и др.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Основные компоненты физической культуры личности.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волевых и нравственных качеств.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Основные приемы самоконтроля.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Здоровый образ жизни - одна из основных ценностных ориентаций.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Правила самостоятельной тренировки двигательных способностей.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Дневник самоконтроля.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Правила и назначения спортивных соревнований. 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6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2)</w:t>
            </w:r>
            <w:r w:rsidRPr="00346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Воспитывающая</w:t>
            </w:r>
            <w:r w:rsidR="00432EA4" w:rsidRPr="00346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цель:</w:t>
            </w:r>
            <w:r w:rsidR="00432EA4" w:rsidRPr="0034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t>По окончании курса ребенок должен знать: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поведения на занятиях по физкультуре,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-Соблюдать нормы поведения в коллективе, правила безопасности, гигиену занятий и личную гигиену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-Помогать друг другу и учителю во время занятий, поддерживать това</w:t>
            </w:r>
            <w:r w:rsidR="00931E42">
              <w:rPr>
                <w:rFonts w:ascii="Times New Roman" w:hAnsi="Times New Roman" w:cs="Times New Roman"/>
                <w:sz w:val="24"/>
                <w:szCs w:val="24"/>
              </w:rPr>
              <w:t xml:space="preserve">рищей, имеющих недостаточную физическую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-Проявлять активность, самостоятельность, выдержку и самообладание.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6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3)</w:t>
            </w:r>
            <w:r w:rsidRPr="00346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Оздоровительная цель:</w:t>
            </w:r>
            <w:r w:rsidRPr="0034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должен уметь: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Самостоятельно выполнять упражнения для развития быстроты, выносливости, силы и гибкости;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- Соблюдать правила самоконтроля и безопасности во время выполнения упражнений;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- Осуществлять соревновательную деятельность по одному из видов спорта;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Использовать различные виды физических упражнений с целью самосовершенствования, организации досуга и здорового образа жизни.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6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4) </w:t>
            </w:r>
            <w:r w:rsidRPr="003465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Развивающая цель:</w:t>
            </w:r>
            <w:r w:rsidRPr="0034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курса ребенок должен уметь: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46530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>Легкая атлетика.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 пробегать 60м, 100м из положения низкого старта. В равномерном темпе бегать до 20 минут. Прыгать в высоту с 9-15м разбега одним из спортивных способов (согнув ноги, перешагивание, волна, перекидной). Преодолевать рекомендованную в программе полосу препятствий. В метаниях на дальность, на меткость - метать различные по массе и форме снаряды (граната, малые мячи, дротик) с места и с полного разбега.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46530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>В гимнастических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и акробатических упражнениях выполнять комбинацию из </w:t>
            </w:r>
            <w:r w:rsidRPr="0034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на брусьях и перекладине: выполнять опорный прыжок через козла и коня способом ноги врозь.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46530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>В лыжной подготовке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и применять во время прохождения тренировочных дистанций, технику одновременных и попеременных лыжных ходов; проходить на время (на результат) дистанции от </w:t>
            </w:r>
            <w:r w:rsidRPr="0034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до 15 км в зависимости от возраста занимающихся. Участвовать в соревнованиях.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346530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>В спортивных играх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- демонстрировать и применять в игре или в процессе выполнения специально созданного комплексного упражнения, основные технико-тактические действия одной из спортигр;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Показывать результаты в участии в различных мероприятиях и соревнованиях школьных, районных, а также проведения в школе дней здоровья и спортивных праздников.</w:t>
            </w:r>
          </w:p>
          <w:p w:rsidR="00432EA4" w:rsidRPr="00346530" w:rsidRDefault="00432EA4" w:rsidP="008E6ABD">
            <w:pPr>
              <w:spacing w:after="0" w:line="240" w:lineRule="auto"/>
              <w:jc w:val="center"/>
              <w:rPr>
                <w:rStyle w:val="submenu-table"/>
                <w:rFonts w:ascii="Times New Roman" w:hAnsi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931E42">
              <w:rPr>
                <w:rStyle w:val="submenu-table"/>
                <w:rFonts w:ascii="Times New Roman" w:hAnsi="Times New Roman"/>
                <w:b/>
                <w:bCs/>
                <w:sz w:val="28"/>
                <w:szCs w:val="28"/>
              </w:rPr>
              <w:t>Содержание программы (6</w:t>
            </w:r>
            <w:r w:rsidRPr="00346530">
              <w:rPr>
                <w:rStyle w:val="submenu-table"/>
                <w:rFonts w:ascii="Times New Roman" w:hAnsi="Times New Roman"/>
                <w:b/>
                <w:bCs/>
                <w:sz w:val="28"/>
                <w:szCs w:val="28"/>
              </w:rPr>
              <w:t>4 часа)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342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36"/>
              <w:gridCol w:w="3048"/>
              <w:gridCol w:w="1521"/>
              <w:gridCol w:w="1189"/>
              <w:gridCol w:w="3048"/>
            </w:tblGrid>
            <w:tr w:rsidR="00432EA4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Тема занятий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Теория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931E42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Прак</w:t>
                  </w:r>
                  <w:r w:rsidR="00432EA4"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тика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Содержание занятий</w:t>
                  </w:r>
                </w:p>
              </w:tc>
            </w:tr>
            <w:tr w:rsidR="00432EA4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465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465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Теоретические сведения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432EA4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1.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Техника безопасности во время занятий в секции ОФП.</w:t>
                  </w:r>
                </w:p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ЗОЖ?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процессе занятий</w:t>
                  </w: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2EA4" w:rsidRPr="00346530" w:rsidRDefault="00432EA4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Инструктаж по т/б на занятиях в секции, беседа о здоровом образе жизни и о вредных привычках</w:t>
                  </w:r>
                </w:p>
              </w:tc>
            </w:tr>
            <w:tr w:rsidR="000A2353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353" w:rsidRPr="00346530" w:rsidRDefault="000A2353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465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353" w:rsidRPr="00346530" w:rsidRDefault="000A2353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465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Подвижные и Спортивные игры</w:t>
                  </w:r>
                </w:p>
                <w:p w:rsidR="000A2353" w:rsidRPr="00346530" w:rsidRDefault="000A2353" w:rsidP="00AF7573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353" w:rsidRPr="00346530" w:rsidRDefault="00931E42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30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353" w:rsidRPr="00346530" w:rsidRDefault="000A2353" w:rsidP="00AF7573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0A2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0A2353"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ОРУ. Подвижные игры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931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0A2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Отработка паса, удара. </w:t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0A2353" w:rsidP="000A2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игры по упрощённым правилам</w:t>
                  </w:r>
                  <w:r w:rsidR="009F5991"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9F5991"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9F5991"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931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Совершенствование бросков с места и в ведении</w:t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0A2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0A2353"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игры, товарищеские встречи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Совершенствование подачи, приема мяча</w:t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Настольный теннис. Учебно - тренировочная игра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Отработка подачи, нападающего удара</w:t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5/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0A2353" w:rsidP="000A23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Многоборье, школа безопасности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Закрепление и совершенствование комбинаций</w:t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Подвижные и народные игры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F75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«Флажки», лапта, «вышибалы», «картошка»</w:t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465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465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Легкая атлетика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18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Кроссовая подготовка, специальные упражнения легкоатлета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Бег по пересеченной местности от 1 до 3 км. Бег с ускорением</w:t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Бег</w:t>
                  </w:r>
                </w:p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30-60-100 м Эстафетный бег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Бег на короткие дистанции на время. Эст</w:t>
                  </w:r>
                  <w:r w:rsidR="00931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афеты</w:t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3/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Кроссовая подготовка. Спец. упр. легкоатлета.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Бег — кросс по пересеченной местности 1 - 2 км. Ускорения</w:t>
                  </w:r>
                </w:p>
              </w:tc>
            </w:tr>
            <w:tr w:rsidR="009F5991" w:rsidRPr="00AB5B01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AB5B01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AB5B01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AB5B01" w:rsidRPr="00AB5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ОФП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AB5B01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AB5B01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8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AB5B01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5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AB5B0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Подтягивание в висе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bookmarkStart w:id="0" w:name="_GoBack"/>
                  <w:bookmarkEnd w:id="0"/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AB5B0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B5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AB5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выполнять упражнение в висе</w:t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B5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AB5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Сгибание и разгибание рук в упоре лежа на полу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AB5B0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AB5B0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выполнять упражнения в упоре леда</w:t>
                  </w:r>
                </w:p>
              </w:tc>
            </w:tr>
            <w:tr w:rsidR="009F5991" w:rsidRPr="00346530" w:rsidTr="00AB5B01">
              <w:trPr>
                <w:trHeight w:val="106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AB5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AB5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AB5B0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AB5B01" w:rsidP="00AB5B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пробегать (1500-2000-3000м)</w:t>
                  </w:r>
                  <w:r w:rsidR="009F5991"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9F5991" w:rsidRPr="00346530" w:rsidTr="00AB5B01">
              <w:trPr>
                <w:trHeight w:val="659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Гимнастика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9F5991" w:rsidRPr="00346530" w:rsidTr="00AB5B01">
              <w:trPr>
                <w:trHeight w:val="659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Круговая тренировка.</w:t>
                  </w:r>
                </w:p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</w:t>
                  </w:r>
                  <w:r w:rsidR="00931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висах и опора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Тренировка по станциям</w:t>
                  </w:r>
                </w:p>
              </w:tc>
            </w:tr>
            <w:tr w:rsidR="009F5991" w:rsidRPr="00346530" w:rsidTr="00AB5B01">
              <w:trPr>
                <w:trHeight w:val="859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ОРУ с предметами.</w:t>
                  </w:r>
                </w:p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Круговая тренировка</w:t>
                  </w:r>
                </w:p>
              </w:tc>
            </w:tr>
            <w:tr w:rsidR="009F5991" w:rsidRPr="00346530" w:rsidTr="00AB5B01">
              <w:trPr>
                <w:trHeight w:val="859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Круговая тренировка</w:t>
                  </w:r>
                </w:p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Гимнастические упражнения в висах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Тренировка по станциям</w:t>
                  </w:r>
                </w:p>
                <w:p w:rsidR="009F5991" w:rsidRPr="00346530" w:rsidRDefault="009F5991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Акробатическая комбинация</w:t>
                  </w:r>
                </w:p>
              </w:tc>
            </w:tr>
            <w:tr w:rsidR="009F5991" w:rsidRPr="00346530" w:rsidTr="00AB5B01">
              <w:trPr>
                <w:trHeight w:val="659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31E42" w:rsidP="002430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submenu-table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 64</w:t>
                  </w:r>
                  <w:r w:rsidR="009F5991" w:rsidRPr="00346530">
                    <w:rPr>
                      <w:rStyle w:val="submenu-table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часа.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5991" w:rsidRPr="00346530" w:rsidRDefault="009F5991" w:rsidP="0024303D">
                  <w:pPr>
                    <w:spacing w:after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931E42" w:rsidRDefault="00931E42" w:rsidP="008E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991" w:rsidRPr="00346530" w:rsidRDefault="009F5991" w:rsidP="008E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530">
              <w:rPr>
                <w:rFonts w:ascii="Times New Roman" w:hAnsi="Times New Roman" w:cs="Times New Roman"/>
                <w:b/>
                <w:sz w:val="28"/>
                <w:szCs w:val="28"/>
              </w:rPr>
              <w:t>3.  Календарно-тематическое планирование</w:t>
            </w:r>
          </w:p>
          <w:p w:rsidR="009F5991" w:rsidRDefault="00931E42" w:rsidP="008E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(2020-2021 </w:t>
            </w:r>
            <w:r w:rsidR="009F5991" w:rsidRPr="00346530">
              <w:rPr>
                <w:rFonts w:ascii="Times New Roman" w:hAnsi="Times New Roman" w:cs="Times New Roman"/>
                <w:b/>
                <w:sz w:val="28"/>
                <w:szCs w:val="28"/>
              </w:rPr>
              <w:t>уч. годы)</w:t>
            </w:r>
          </w:p>
          <w:p w:rsidR="00346530" w:rsidRPr="00346530" w:rsidRDefault="00346530" w:rsidP="003465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9304" w:type="dxa"/>
              <w:tblInd w:w="1" w:type="dxa"/>
              <w:tblLook w:val="04A0"/>
            </w:tblPr>
            <w:tblGrid>
              <w:gridCol w:w="835"/>
              <w:gridCol w:w="1569"/>
              <w:gridCol w:w="5483"/>
              <w:gridCol w:w="1417"/>
            </w:tblGrid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0" w:type="dxa"/>
                  <w:gridSpan w:val="2"/>
                </w:tcPr>
                <w:p w:rsidR="00C90813" w:rsidRPr="00346530" w:rsidRDefault="00C90813" w:rsidP="00C90813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Style w:val="googqs-go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b/>
                      <w:sz w:val="24"/>
                      <w:szCs w:val="24"/>
                    </w:rPr>
                    <w:t>Подвижные и Спортивные игры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04.09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ОРУ. Подвижные игры</w:t>
                  </w:r>
                  <w:r w:rsidR="000150EB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 xml:space="preserve"> с элементами волейбола, футбола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11.09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Спортивные игры</w:t>
                  </w:r>
                </w:p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по упрощённым правилам (футбол)</w:t>
                  </w:r>
                </w:p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18.09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 xml:space="preserve">Подвижная игра «Перестрелка», </w:t>
                  </w:r>
                  <w:r w:rsidR="000150EB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 xml:space="preserve">спортивная игра </w:t>
                  </w: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мини-футбол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25.09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 xml:space="preserve">Подвижная игра «Пятнашки», </w:t>
                  </w:r>
                  <w:r w:rsidR="000150EB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 xml:space="preserve">спортивная игра </w:t>
                  </w: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мини-волейбол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02.10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Товарищеская встреча по, волейболу</w:t>
                  </w:r>
                  <w:r w:rsidR="00931E42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150EB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Подвижные игры с элементами футбола.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09.10.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Подвижные игры. Круговая тренировка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16.10</w:t>
                  </w:r>
                </w:p>
              </w:tc>
              <w:tc>
                <w:tcPr>
                  <w:tcW w:w="5483" w:type="dxa"/>
                </w:tcPr>
                <w:p w:rsidR="00C90813" w:rsidRPr="00346530" w:rsidRDefault="000150EB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Основные приёмы игры (</w:t>
                  </w:r>
                  <w:r w:rsidR="00C90813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футбол, баскетбол</w:t>
                  </w: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23.10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Двусторонняя игра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30.10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Мини – баскетбол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06.11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Игра в мини-баскетбол (стритбол)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13.11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Комбинации из освоенных элементов баскетбола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20.11</w:t>
                  </w:r>
                </w:p>
              </w:tc>
              <w:tc>
                <w:tcPr>
                  <w:tcW w:w="5483" w:type="dxa"/>
                </w:tcPr>
                <w:p w:rsidR="00C90813" w:rsidRPr="00346530" w:rsidRDefault="000150EB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 xml:space="preserve">Спортивные </w:t>
                  </w:r>
                  <w:r w:rsidR="00C90813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 xml:space="preserve"> игр</w:t>
                  </w: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27.11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Пионербол</w:t>
                  </w:r>
                  <w:r w:rsidR="000150EB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, баскетбол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50EB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0150EB" w:rsidRPr="00346530" w:rsidRDefault="000150EB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9" w:type="dxa"/>
                </w:tcPr>
                <w:p w:rsidR="000150EB" w:rsidRPr="00346530" w:rsidRDefault="000150EB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30.11</w:t>
                  </w:r>
                </w:p>
              </w:tc>
              <w:tc>
                <w:tcPr>
                  <w:tcW w:w="5483" w:type="dxa"/>
                </w:tcPr>
                <w:p w:rsidR="000150EB" w:rsidRPr="00346530" w:rsidRDefault="000150EB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1417" w:type="dxa"/>
                </w:tcPr>
                <w:p w:rsidR="000150EB" w:rsidRPr="00346530" w:rsidRDefault="000150EB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150EB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04.12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Гандбол</w:t>
                  </w:r>
                  <w:r w:rsidR="000150EB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. Правила игры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150EB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11.12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Комбинации из освоенных элементов волейбола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150EB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18.12</w:t>
                  </w:r>
                </w:p>
              </w:tc>
              <w:tc>
                <w:tcPr>
                  <w:tcW w:w="5483" w:type="dxa"/>
                </w:tcPr>
                <w:p w:rsidR="00C90813" w:rsidRPr="00346530" w:rsidRDefault="000150EB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Игра «</w:t>
                  </w:r>
                  <w:r w:rsidR="00C90813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Лапта волейболиста</w:t>
                  </w: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150EB"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25.12</w:t>
                  </w:r>
                </w:p>
              </w:tc>
              <w:tc>
                <w:tcPr>
                  <w:tcW w:w="5483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Эстафеты</w:t>
                  </w:r>
                </w:p>
              </w:tc>
              <w:tc>
                <w:tcPr>
                  <w:tcW w:w="1417" w:type="dxa"/>
                </w:tcPr>
                <w:p w:rsidR="00C90813" w:rsidRPr="00346530" w:rsidRDefault="00C90813" w:rsidP="00C90813">
                  <w:pPr>
                    <w:jc w:val="both"/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C90813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:rsidR="00C90813" w:rsidRPr="00346530" w:rsidRDefault="00C90813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0" w:type="dxa"/>
                  <w:gridSpan w:val="2"/>
                </w:tcPr>
                <w:p w:rsidR="00C90813" w:rsidRPr="00346530" w:rsidRDefault="00CF07BB" w:rsidP="00AF7573">
                  <w:pPr>
                    <w:rPr>
                      <w:rStyle w:val="googqs-go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C90813" w:rsidRPr="00346530">
                    <w:rPr>
                      <w:rStyle w:val="googqs-go"/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полугодие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9" w:type="dxa"/>
                </w:tcPr>
                <w:p w:rsidR="00C90813" w:rsidRPr="00346530" w:rsidRDefault="00CF07BB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 w:rsidRPr="00346530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15.01.</w:t>
                  </w:r>
                </w:p>
              </w:tc>
              <w:tc>
                <w:tcPr>
                  <w:tcW w:w="5483" w:type="dxa"/>
                </w:tcPr>
                <w:p w:rsidR="00C90813" w:rsidRPr="00346530" w:rsidRDefault="00AC16B8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457602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гры с элементами баскетбола</w:t>
                  </w: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. Эстафеты</w:t>
                  </w:r>
                </w:p>
              </w:tc>
              <w:tc>
                <w:tcPr>
                  <w:tcW w:w="1417" w:type="dxa"/>
                </w:tcPr>
                <w:p w:rsidR="00C90813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9" w:type="dxa"/>
                </w:tcPr>
                <w:p w:rsidR="00C90813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22.01.</w:t>
                  </w:r>
                </w:p>
              </w:tc>
              <w:tc>
                <w:tcPr>
                  <w:tcW w:w="5483" w:type="dxa"/>
                </w:tcPr>
                <w:p w:rsidR="00C90813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Ловля и передача мяча в движении. Броски в кольцо.</w:t>
                  </w:r>
                </w:p>
              </w:tc>
              <w:tc>
                <w:tcPr>
                  <w:tcW w:w="1417" w:type="dxa"/>
                </w:tcPr>
                <w:p w:rsidR="00C90813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90813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C90813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9" w:type="dxa"/>
                </w:tcPr>
                <w:p w:rsidR="00C90813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29.01.</w:t>
                  </w:r>
                </w:p>
              </w:tc>
              <w:tc>
                <w:tcPr>
                  <w:tcW w:w="5483" w:type="dxa"/>
                </w:tcPr>
                <w:p w:rsidR="00C90813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Игра «Передал – садись». Развитие координационных способностей.</w:t>
                  </w:r>
                </w:p>
              </w:tc>
              <w:tc>
                <w:tcPr>
                  <w:tcW w:w="1417" w:type="dxa"/>
                </w:tcPr>
                <w:p w:rsidR="00C90813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05.02</w:t>
                  </w:r>
                </w:p>
              </w:tc>
              <w:tc>
                <w:tcPr>
                  <w:tcW w:w="5483" w:type="dxa"/>
                </w:tcPr>
                <w:p w:rsidR="00DE692A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Игра «Мяч среднему», эстафеты</w:t>
                  </w:r>
                </w:p>
              </w:tc>
              <w:tc>
                <w:tcPr>
                  <w:tcW w:w="1417" w:type="dxa"/>
                </w:tcPr>
                <w:p w:rsidR="00DE692A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12.02</w:t>
                  </w:r>
                </w:p>
              </w:tc>
              <w:tc>
                <w:tcPr>
                  <w:tcW w:w="5483" w:type="dxa"/>
                </w:tcPr>
                <w:p w:rsidR="00DE692A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Игра «Передача мяча в колоннах»</w:t>
                  </w:r>
                  <w:r w:rsidR="000C43E1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 xml:space="preserve"> Развитие координационных способностей.</w:t>
                  </w:r>
                </w:p>
              </w:tc>
              <w:tc>
                <w:tcPr>
                  <w:tcW w:w="1417" w:type="dxa"/>
                </w:tcPr>
                <w:p w:rsidR="00DE692A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19.02</w:t>
                  </w:r>
                </w:p>
              </w:tc>
              <w:tc>
                <w:tcPr>
                  <w:tcW w:w="5483" w:type="dxa"/>
                </w:tcPr>
                <w:p w:rsidR="00DE692A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Ведение мяча на месте правой (левой) рукой.</w:t>
                  </w:r>
                </w:p>
              </w:tc>
              <w:tc>
                <w:tcPr>
                  <w:tcW w:w="1417" w:type="dxa"/>
                </w:tcPr>
                <w:p w:rsidR="00DE692A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9" w:type="dxa"/>
                </w:tcPr>
                <w:p w:rsidR="00DE692A" w:rsidRPr="00346530" w:rsidRDefault="00D52586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="006641AD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5483" w:type="dxa"/>
                </w:tcPr>
                <w:p w:rsidR="00DE692A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Игра в мини-баскетбол. Броски в цель (мишень, кольцо)</w:t>
                  </w:r>
                </w:p>
              </w:tc>
              <w:tc>
                <w:tcPr>
                  <w:tcW w:w="1417" w:type="dxa"/>
                </w:tcPr>
                <w:p w:rsidR="00DE692A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04.03</w:t>
                  </w:r>
                </w:p>
              </w:tc>
              <w:tc>
                <w:tcPr>
                  <w:tcW w:w="5483" w:type="dxa"/>
                </w:tcPr>
                <w:p w:rsidR="00DE692A" w:rsidRPr="00346530" w:rsidRDefault="00457602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Игра «Мяч соседу»</w:t>
                  </w:r>
                  <w:r w:rsidR="000C43E1"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, ОРУ.</w:t>
                  </w:r>
                </w:p>
              </w:tc>
              <w:tc>
                <w:tcPr>
                  <w:tcW w:w="1417" w:type="dxa"/>
                </w:tcPr>
                <w:p w:rsidR="00DE692A" w:rsidRPr="00346530" w:rsidRDefault="000C43E1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11.03</w:t>
                  </w:r>
                </w:p>
              </w:tc>
              <w:tc>
                <w:tcPr>
                  <w:tcW w:w="5483" w:type="dxa"/>
                </w:tcPr>
                <w:p w:rsidR="00DE692A" w:rsidRPr="00346530" w:rsidRDefault="000C43E1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Игра «Школа мяча». Развитие координационных способностей.</w:t>
                  </w:r>
                </w:p>
              </w:tc>
              <w:tc>
                <w:tcPr>
                  <w:tcW w:w="1417" w:type="dxa"/>
                </w:tcPr>
                <w:p w:rsidR="00DE692A" w:rsidRPr="00346530" w:rsidRDefault="00360685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18.03</w:t>
                  </w:r>
                </w:p>
              </w:tc>
              <w:tc>
                <w:tcPr>
                  <w:tcW w:w="5483" w:type="dxa"/>
                </w:tcPr>
                <w:p w:rsidR="00DE692A" w:rsidRPr="00346530" w:rsidRDefault="00360685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Игра «Гонка мячей по кругу». Броски в цель.</w:t>
                  </w:r>
                </w:p>
              </w:tc>
              <w:tc>
                <w:tcPr>
                  <w:tcW w:w="1417" w:type="dxa"/>
                </w:tcPr>
                <w:p w:rsidR="00DE692A" w:rsidRPr="00346530" w:rsidRDefault="00360685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25.03</w:t>
                  </w:r>
                </w:p>
              </w:tc>
              <w:tc>
                <w:tcPr>
                  <w:tcW w:w="5483" w:type="dxa"/>
                </w:tcPr>
                <w:p w:rsidR="00DE692A" w:rsidRPr="00346530" w:rsidRDefault="00360685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Игры «Обгони мяч» и «Перестрелка»</w:t>
                  </w:r>
                </w:p>
              </w:tc>
              <w:tc>
                <w:tcPr>
                  <w:tcW w:w="1417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01.04</w:t>
                  </w:r>
                </w:p>
              </w:tc>
              <w:tc>
                <w:tcPr>
                  <w:tcW w:w="5483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Ловля и передача мяча на месте в квадратах</w:t>
                  </w:r>
                </w:p>
              </w:tc>
              <w:tc>
                <w:tcPr>
                  <w:tcW w:w="1417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08.04</w:t>
                  </w:r>
                </w:p>
              </w:tc>
              <w:tc>
                <w:tcPr>
                  <w:tcW w:w="5483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Ведение мяча с изменением направления</w:t>
                  </w:r>
                </w:p>
              </w:tc>
              <w:tc>
                <w:tcPr>
                  <w:tcW w:w="1417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15.04</w:t>
                  </w:r>
                </w:p>
              </w:tc>
              <w:tc>
                <w:tcPr>
                  <w:tcW w:w="5483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Бросок мяча двумя руками от груди</w:t>
                  </w:r>
                </w:p>
              </w:tc>
              <w:tc>
                <w:tcPr>
                  <w:tcW w:w="1417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22.04</w:t>
                  </w:r>
                </w:p>
              </w:tc>
              <w:tc>
                <w:tcPr>
                  <w:tcW w:w="5483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Ведение мяча с изменением скорости</w:t>
                  </w:r>
                </w:p>
              </w:tc>
              <w:tc>
                <w:tcPr>
                  <w:tcW w:w="1417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692A" w:rsidRPr="00346530" w:rsidTr="00346530">
              <w:trPr>
                <w:trHeight w:val="74"/>
              </w:trPr>
              <w:tc>
                <w:tcPr>
                  <w:tcW w:w="835" w:type="dxa"/>
                </w:tcPr>
                <w:p w:rsidR="00DE692A" w:rsidRPr="00346530" w:rsidRDefault="00DE692A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69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29.04</w:t>
                  </w:r>
                </w:p>
              </w:tc>
              <w:tc>
                <w:tcPr>
                  <w:tcW w:w="5483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Игра «Играй, играй, мяч не теряй!»</w:t>
                  </w:r>
                </w:p>
              </w:tc>
              <w:tc>
                <w:tcPr>
                  <w:tcW w:w="1417" w:type="dxa"/>
                </w:tcPr>
                <w:p w:rsidR="00DE692A" w:rsidRPr="00346530" w:rsidRDefault="006641AD" w:rsidP="00AF7573">
                  <w:pP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googqs-go"/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17688" w:rsidRDefault="009F5991" w:rsidP="008E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5</w:t>
            </w:r>
            <w:r w:rsidR="00432EA4" w:rsidRPr="00DE6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Ресурсное обеспечение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оснащение: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1. Лыжи, палки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2. Брусья, перекладина, «козел», скакалки, маты.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3. Переносные ворота.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4. Мячи (футбольные, волейбольные, баскетбольные, теннисные).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5. Эстафетные палочки.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6. Теннисный стол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7. Компьютер.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Дидактико-методическое оснащение.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1.Наглядные пособия.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2.Тактические схемы.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3. Видеозаписи.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4.Тестовые задания.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обучения: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1. Фронтальный метод.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2. Посменный метод.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3. Поточный метод.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4. Групповой метод.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5. Метод групповой тренировки.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6. Индивидуальный метод.</w:t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2EA4"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7. Метод дополнительных упражнений.</w:t>
            </w:r>
          </w:p>
          <w:p w:rsidR="00217688" w:rsidRDefault="00217688" w:rsidP="00931E4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88" w:rsidRDefault="00432EA4" w:rsidP="00931E42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приемы.</w:t>
            </w:r>
          </w:p>
          <w:p w:rsidR="00432EA4" w:rsidRPr="00346530" w:rsidRDefault="00432EA4" w:rsidP="00931E4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1. Демонстрация упражнения преподавателем.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2. Подводящие упражнения.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3. Дополнительные упражнения.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4. Подвижные игры.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5. Игровые упражнения.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6. Эстафеты.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7. Прием дублирования.</w:t>
            </w:r>
          </w:p>
          <w:p w:rsidR="00217688" w:rsidRDefault="009F5991" w:rsidP="0024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32EA4" w:rsidRPr="00DE6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Оценочные средства</w:t>
            </w:r>
          </w:p>
          <w:p w:rsidR="00432EA4" w:rsidRPr="00217688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подведения итогов.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="00217688"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контрольных нормативов.</w:t>
            </w:r>
            <w:r w:rsidR="002176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2. Соревнования.</w:t>
            </w: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A4" w:rsidRPr="00346530" w:rsidRDefault="00432EA4" w:rsidP="00243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A4" w:rsidRPr="00346530" w:rsidRDefault="00432EA4" w:rsidP="009F5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945" w:rsidRPr="00346530" w:rsidRDefault="004D6945">
      <w:pPr>
        <w:rPr>
          <w:rFonts w:ascii="Times New Roman" w:hAnsi="Times New Roman" w:cs="Times New Roman"/>
          <w:sz w:val="24"/>
          <w:szCs w:val="24"/>
        </w:rPr>
      </w:pPr>
    </w:p>
    <w:sectPr w:rsidR="004D6945" w:rsidRPr="00346530" w:rsidSect="0021768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60" w:rsidRDefault="00061960" w:rsidP="00CF07BB">
      <w:pPr>
        <w:spacing w:after="0" w:line="240" w:lineRule="auto"/>
      </w:pPr>
      <w:r>
        <w:separator/>
      </w:r>
    </w:p>
  </w:endnote>
  <w:endnote w:type="continuationSeparator" w:id="1">
    <w:p w:rsidR="00061960" w:rsidRDefault="00061960" w:rsidP="00CF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60" w:rsidRDefault="00061960" w:rsidP="00CF07BB">
      <w:pPr>
        <w:spacing w:after="0" w:line="240" w:lineRule="auto"/>
      </w:pPr>
      <w:r>
        <w:separator/>
      </w:r>
    </w:p>
  </w:footnote>
  <w:footnote w:type="continuationSeparator" w:id="1">
    <w:p w:rsidR="00061960" w:rsidRDefault="00061960" w:rsidP="00CF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7CC6"/>
    <w:multiLevelType w:val="multilevel"/>
    <w:tmpl w:val="612A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D1D4A"/>
    <w:multiLevelType w:val="hybridMultilevel"/>
    <w:tmpl w:val="A7E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14B28"/>
    <w:multiLevelType w:val="hybridMultilevel"/>
    <w:tmpl w:val="CF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1057E"/>
    <w:multiLevelType w:val="hybridMultilevel"/>
    <w:tmpl w:val="99586A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11A317F"/>
    <w:multiLevelType w:val="hybridMultilevel"/>
    <w:tmpl w:val="3578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EA4"/>
    <w:rsid w:val="000030DD"/>
    <w:rsid w:val="000150EB"/>
    <w:rsid w:val="00061960"/>
    <w:rsid w:val="000A2353"/>
    <w:rsid w:val="000C43E1"/>
    <w:rsid w:val="000D4F16"/>
    <w:rsid w:val="00217688"/>
    <w:rsid w:val="002B3B16"/>
    <w:rsid w:val="00331BFB"/>
    <w:rsid w:val="00346530"/>
    <w:rsid w:val="00360685"/>
    <w:rsid w:val="00432EA4"/>
    <w:rsid w:val="00457602"/>
    <w:rsid w:val="004D6945"/>
    <w:rsid w:val="00592EFB"/>
    <w:rsid w:val="00656D85"/>
    <w:rsid w:val="006641AD"/>
    <w:rsid w:val="007D27B2"/>
    <w:rsid w:val="008E6ABD"/>
    <w:rsid w:val="008F2074"/>
    <w:rsid w:val="008F33C8"/>
    <w:rsid w:val="00931E42"/>
    <w:rsid w:val="009F5991"/>
    <w:rsid w:val="00A578F0"/>
    <w:rsid w:val="00AB5B01"/>
    <w:rsid w:val="00AC16B8"/>
    <w:rsid w:val="00B07B35"/>
    <w:rsid w:val="00B76F82"/>
    <w:rsid w:val="00BC284D"/>
    <w:rsid w:val="00C20662"/>
    <w:rsid w:val="00C90813"/>
    <w:rsid w:val="00CF07BB"/>
    <w:rsid w:val="00D05153"/>
    <w:rsid w:val="00D52586"/>
    <w:rsid w:val="00D71546"/>
    <w:rsid w:val="00DB680F"/>
    <w:rsid w:val="00DD5FDA"/>
    <w:rsid w:val="00DE692A"/>
    <w:rsid w:val="00E1576C"/>
    <w:rsid w:val="00E97754"/>
    <w:rsid w:val="00F823F8"/>
    <w:rsid w:val="00FE621F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A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A4"/>
    <w:pPr>
      <w:ind w:left="720"/>
    </w:pPr>
  </w:style>
  <w:style w:type="character" w:customStyle="1" w:styleId="googqs-tidbit">
    <w:name w:val="goog_qs-tidbit"/>
    <w:basedOn w:val="a0"/>
    <w:uiPriority w:val="99"/>
    <w:rsid w:val="00432EA4"/>
    <w:rPr>
      <w:rFonts w:cs="Times New Roman"/>
    </w:rPr>
  </w:style>
  <w:style w:type="character" w:customStyle="1" w:styleId="submenu-table">
    <w:name w:val="submenu-table"/>
    <w:basedOn w:val="a0"/>
    <w:uiPriority w:val="99"/>
    <w:rsid w:val="00432EA4"/>
    <w:rPr>
      <w:rFonts w:cs="Times New Roman"/>
    </w:rPr>
  </w:style>
  <w:style w:type="character" w:customStyle="1" w:styleId="googqs-go">
    <w:name w:val="goog_qs-go"/>
    <w:basedOn w:val="a0"/>
    <w:uiPriority w:val="99"/>
    <w:rsid w:val="00432EA4"/>
    <w:rPr>
      <w:rFonts w:cs="Times New Roman"/>
    </w:rPr>
  </w:style>
  <w:style w:type="paragraph" w:customStyle="1" w:styleId="c2">
    <w:name w:val="c2"/>
    <w:basedOn w:val="a"/>
    <w:uiPriority w:val="99"/>
    <w:rsid w:val="00432EA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32EA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432E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2EA4"/>
    <w:rPr>
      <w:rFonts w:ascii="Calibri" w:eastAsia="Times New Roman" w:hAnsi="Calibri" w:cs="Calibri"/>
    </w:rPr>
  </w:style>
  <w:style w:type="paragraph" w:customStyle="1" w:styleId="Default">
    <w:name w:val="Default"/>
    <w:rsid w:val="00432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F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07BB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CF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07B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A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A4"/>
    <w:pPr>
      <w:ind w:left="720"/>
    </w:pPr>
  </w:style>
  <w:style w:type="character" w:customStyle="1" w:styleId="googqs-tidbit">
    <w:name w:val="goog_qs-tidbit"/>
    <w:basedOn w:val="a0"/>
    <w:uiPriority w:val="99"/>
    <w:rsid w:val="00432EA4"/>
    <w:rPr>
      <w:rFonts w:cs="Times New Roman"/>
    </w:rPr>
  </w:style>
  <w:style w:type="character" w:customStyle="1" w:styleId="submenu-table">
    <w:name w:val="submenu-table"/>
    <w:basedOn w:val="a0"/>
    <w:uiPriority w:val="99"/>
    <w:rsid w:val="00432EA4"/>
    <w:rPr>
      <w:rFonts w:cs="Times New Roman"/>
    </w:rPr>
  </w:style>
  <w:style w:type="character" w:customStyle="1" w:styleId="googqs-go">
    <w:name w:val="goog_qs-go"/>
    <w:basedOn w:val="a0"/>
    <w:uiPriority w:val="99"/>
    <w:rsid w:val="00432EA4"/>
    <w:rPr>
      <w:rFonts w:cs="Times New Roman"/>
    </w:rPr>
  </w:style>
  <w:style w:type="paragraph" w:customStyle="1" w:styleId="c2">
    <w:name w:val="c2"/>
    <w:basedOn w:val="a"/>
    <w:uiPriority w:val="99"/>
    <w:rsid w:val="00432EA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32EA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432E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2EA4"/>
    <w:rPr>
      <w:rFonts w:ascii="Calibri" w:eastAsia="Times New Roman" w:hAnsi="Calibri" w:cs="Calibri"/>
    </w:rPr>
  </w:style>
  <w:style w:type="paragraph" w:customStyle="1" w:styleId="Default">
    <w:name w:val="Default"/>
    <w:rsid w:val="00432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F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07BB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CF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07B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5A3F23DB2F6C4582D238FFD64C5408" ma:contentTypeVersion="1" ma:contentTypeDescription="Создание документа." ma:contentTypeScope="" ma:versionID="2b8240574d3eec6c2506f4c2040c224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13c56c8ee07c6abcdef7552e3e00d01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C07FE58-2082-4BE2-B853-C71507325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B0BC8-37C2-4912-ADA8-52925BA93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C3F89-1576-479C-A696-ED9819306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4C8D75-B610-4404-83DF-5841B60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Admin</cp:lastModifiedBy>
  <cp:revision>8</cp:revision>
  <dcterms:created xsi:type="dcterms:W3CDTF">2020-09-21T10:56:00Z</dcterms:created>
  <dcterms:modified xsi:type="dcterms:W3CDTF">2020-12-21T09:50:00Z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0x010100D05A3F23DB2F6C4582D238FFD64C5408</vt:lpwstr>
  </property>
</Properties>
</file>