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85AE" w14:textId="77777777" w:rsidR="00A3157F" w:rsidRPr="00A3157F" w:rsidRDefault="00A3157F" w:rsidP="006F15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DA56F76" w14:textId="77777777" w:rsidR="00B770EC" w:rsidRDefault="00A3157F" w:rsidP="006F1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A3157F">
        <w:rPr>
          <w:rFonts w:ascii="Arial" w:eastAsia="Times New Roman" w:hAnsi="Arial" w:cs="Arial"/>
          <w:b/>
          <w:bCs/>
          <w:color w:val="222222"/>
          <w:sz w:val="21"/>
          <w:szCs w:val="21"/>
        </w:rPr>
        <w:t>Отче</w:t>
      </w:r>
      <w:r w:rsidR="003C2A29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т о результатах </w:t>
      </w:r>
      <w:r w:rsidR="00BA63C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самообследования  </w:t>
      </w:r>
      <w:r w:rsidR="003C2A29">
        <w:rPr>
          <w:rFonts w:ascii="Arial" w:eastAsia="Times New Roman" w:hAnsi="Arial" w:cs="Arial"/>
          <w:b/>
          <w:bCs/>
          <w:color w:val="222222"/>
          <w:sz w:val="21"/>
          <w:szCs w:val="21"/>
        </w:rPr>
        <w:t>дошкольного отд</w:t>
      </w:r>
      <w:r w:rsidR="00CE074D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еления </w:t>
      </w:r>
    </w:p>
    <w:p w14:paraId="4EB20537" w14:textId="77777777" w:rsidR="00A3157F" w:rsidRPr="003C2A29" w:rsidRDefault="00CE074D" w:rsidP="006F1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МБОУ «Семиозерская ООШ»  </w:t>
      </w:r>
      <w:r w:rsidR="00BA63CB">
        <w:rPr>
          <w:rFonts w:ascii="Arial" w:eastAsia="Times New Roman" w:hAnsi="Arial" w:cs="Arial"/>
          <w:b/>
          <w:bCs/>
          <w:color w:val="222222"/>
          <w:sz w:val="21"/>
          <w:szCs w:val="21"/>
        </w:rPr>
        <w:t>за</w:t>
      </w:r>
      <w:r w:rsidR="003C2A29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202</w:t>
      </w:r>
      <w:r w:rsidR="00F743DD">
        <w:rPr>
          <w:rFonts w:ascii="Arial" w:eastAsia="Times New Roman" w:hAnsi="Arial" w:cs="Arial"/>
          <w:b/>
          <w:bCs/>
          <w:color w:val="222222"/>
          <w:sz w:val="21"/>
          <w:szCs w:val="21"/>
        </w:rPr>
        <w:t>1</w:t>
      </w:r>
      <w:r w:rsidR="003C2A29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="00BA63CB">
        <w:rPr>
          <w:rFonts w:ascii="Arial" w:eastAsia="Times New Roman" w:hAnsi="Arial" w:cs="Arial"/>
          <w:b/>
          <w:bCs/>
          <w:color w:val="222222"/>
          <w:sz w:val="21"/>
          <w:szCs w:val="21"/>
        </w:rPr>
        <w:t>год</w:t>
      </w:r>
      <w:r w:rsidR="003C2A29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</w:p>
    <w:p w14:paraId="1E7EF8DB" w14:textId="77777777" w:rsidR="002B0DFB" w:rsidRPr="00A3157F" w:rsidRDefault="002B0DFB" w:rsidP="006F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81DB64A" w14:textId="77777777" w:rsidR="003C2A29" w:rsidRPr="006F15E9" w:rsidRDefault="00BA63CB" w:rsidP="006F15E9">
      <w:pPr>
        <w:spacing w:after="20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часть</w:t>
      </w:r>
    </w:p>
    <w:p w14:paraId="76E6E85B" w14:textId="77777777" w:rsidR="00A3157F" w:rsidRPr="006F15E9" w:rsidRDefault="00A3157F" w:rsidP="006F15E9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об образовательной организации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231"/>
      </w:tblGrid>
      <w:tr w:rsidR="00353061" w:rsidRPr="006F15E9" w14:paraId="263D93A3" w14:textId="77777777" w:rsidTr="00B770EC">
        <w:trPr>
          <w:trHeight w:val="5385"/>
        </w:trPr>
        <w:tc>
          <w:tcPr>
            <w:tcW w:w="2754" w:type="dxa"/>
          </w:tcPr>
          <w:p w14:paraId="136CE319" w14:textId="77777777" w:rsidR="00353061" w:rsidRPr="006F15E9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5350E942" w14:textId="77777777" w:rsidR="00353061" w:rsidRPr="006F15E9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16523" w14:textId="77777777" w:rsidR="00353061" w:rsidRPr="006F15E9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1D996" w14:textId="77777777" w:rsidR="00353061" w:rsidRPr="006F15E9" w:rsidRDefault="0040423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14:paraId="54E54295" w14:textId="77777777" w:rsidR="0040423A" w:rsidRDefault="0040423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827F7" w14:textId="77777777" w:rsidR="004D458A" w:rsidRPr="006F15E9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40423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оводитель дошкольного отделения</w:t>
            </w:r>
          </w:p>
          <w:p w14:paraId="576226C4" w14:textId="77777777" w:rsidR="00433ED0" w:rsidRPr="006F15E9" w:rsidRDefault="004D458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423A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организации</w:t>
            </w:r>
          </w:p>
          <w:p w14:paraId="6B7606BD" w14:textId="77777777" w:rsidR="00B770EC" w:rsidRDefault="00B770EC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8330" w14:textId="77777777" w:rsidR="00433ED0" w:rsidRPr="006F15E9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дошкольного отделения</w:t>
            </w:r>
          </w:p>
          <w:p w14:paraId="17CE8C1A" w14:textId="77777777" w:rsidR="004D458A" w:rsidRPr="006F15E9" w:rsidRDefault="004D458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175BE" w14:textId="77777777" w:rsidR="00353061" w:rsidRPr="006F15E9" w:rsidRDefault="00433ED0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Телефон, факс</w:t>
            </w:r>
          </w:p>
          <w:p w14:paraId="096EF1FD" w14:textId="77777777" w:rsidR="00F80572" w:rsidRPr="006F15E9" w:rsidRDefault="00F80572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Эл.почта</w:t>
            </w:r>
          </w:p>
          <w:p w14:paraId="004622F9" w14:textId="77777777" w:rsidR="00433ED0" w:rsidRPr="006F15E9" w:rsidRDefault="00433ED0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Учредитель</w:t>
            </w:r>
          </w:p>
          <w:p w14:paraId="1DB85671" w14:textId="77777777" w:rsidR="00433ED0" w:rsidRPr="006F15E9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3D8F86E" w14:textId="77777777" w:rsidR="00353061" w:rsidRPr="006F15E9" w:rsidRDefault="00353061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Муниципальное бюджетное общеобразолвательное учреждение «Семиозерская основная общеобразовательная школа»  (МБОУ «Семиозерская ООШ»</w:t>
            </w:r>
            <w:r w:rsidR="004042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                                                         И.о.директора школы </w:t>
            </w:r>
            <w:r w:rsidR="00F743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Купченко Елена Андреевна</w:t>
            </w:r>
          </w:p>
          <w:p w14:paraId="75BF71D8" w14:textId="77777777" w:rsidR="0040423A" w:rsidRDefault="0040423A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C7F5C29" w14:textId="77777777" w:rsidR="00F743DD" w:rsidRDefault="00353061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Зам.директора </w:t>
            </w:r>
            <w:r w:rsidR="004042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Карташова Ольга Александровна</w:t>
            </w:r>
            <w:r w:rsidR="004D458A"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14:paraId="4CFF71ED" w14:textId="77777777" w:rsidR="004D458A" w:rsidRPr="006F15E9" w:rsidRDefault="004D458A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188823, РФ, Ленинградская обл. , Выборгский р-он, пос. Семиозерье, ул.Центральная, д.58</w:t>
            </w:r>
          </w:p>
          <w:p w14:paraId="7EC2738D" w14:textId="77777777" w:rsidR="00433ED0" w:rsidRPr="006F15E9" w:rsidRDefault="00433ED0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188823, РФ, Ленинградская обл. , Выборгский р-он, пос. Семиозерье, ул.Центральная, д.58</w:t>
            </w:r>
          </w:p>
          <w:p w14:paraId="04D7DBFE" w14:textId="77777777" w:rsidR="00F80572" w:rsidRPr="006F15E9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</w:rPr>
              <w:t>(881378) 62-467, (88137</w:t>
            </w:r>
            <w:r w:rsid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8) 62-437</w:t>
            </w:r>
          </w:p>
          <w:p w14:paraId="681F44CF" w14:textId="77777777" w:rsidR="004D458A" w:rsidRPr="00F65C08" w:rsidRDefault="00CE074D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</w:t>
            </w:r>
            <w:r w:rsidRPr="00F65C08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3663" w:rsidRPr="006F1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r w:rsidR="00533663" w:rsidRPr="00F65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33663" w:rsidRPr="006F1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lokos</w:t>
            </w:r>
            <w:r w:rsidR="00533663" w:rsidRPr="00F65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33663" w:rsidRPr="006F15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14:paraId="129FB97B" w14:textId="77777777" w:rsidR="00F80572" w:rsidRPr="006F15E9" w:rsidRDefault="00F80572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B55F7" w14:textId="77777777" w:rsidR="00433ED0" w:rsidRPr="006F15E9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МО «Выборгский район» Ленинградской области</w:t>
            </w:r>
          </w:p>
        </w:tc>
      </w:tr>
    </w:tbl>
    <w:p w14:paraId="2355A2D1" w14:textId="77777777" w:rsidR="0010295C" w:rsidRPr="006F15E9" w:rsidRDefault="00433ED0" w:rsidP="006F1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Дошкольное отделение функционирует в отдель</w:t>
      </w:r>
      <w:r w:rsidR="0010295C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но</w:t>
      </w: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стоящем здании</w:t>
      </w:r>
      <w:r w:rsidR="0010295C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</w:t>
      </w: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остройки 1964 года по типовому пр</w:t>
      </w:r>
      <w:r w:rsidR="0010295C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оекту. </w:t>
      </w:r>
      <w:r w:rsidR="00EE58BA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Общая площадь здания 7</w:t>
      </w:r>
      <w:r w:rsidR="00BA63CB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 w:rsidR="00EE58BA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,8</w:t>
      </w:r>
      <w:r w:rsidR="00BA63CB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кв.м. </w:t>
      </w:r>
      <w:r w:rsidR="0010295C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Рассчитано на 80 человек,</w:t>
      </w: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группы. </w:t>
      </w:r>
    </w:p>
    <w:p w14:paraId="2753F429" w14:textId="77777777" w:rsidR="0010295C" w:rsidRPr="006F15E9" w:rsidRDefault="0010295C" w:rsidP="006F1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Цель деятельности дошкольного отделения- осуществление образовательной деятельности по реализации программ дошкольного образования.</w:t>
      </w:r>
    </w:p>
    <w:p w14:paraId="5ACA8044" w14:textId="77777777" w:rsidR="00433ED0" w:rsidRPr="006F15E9" w:rsidRDefault="0010295C" w:rsidP="006F1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Предметом деятельно дошкольного отделения является формирование общей культуры , развитие физических, инте</w:t>
      </w:r>
      <w:r w:rsidR="00913B72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25A79376" w14:textId="77777777" w:rsidR="0010295C" w:rsidRPr="006F15E9" w:rsidRDefault="0010295C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Режим работы дошкольного отделения:</w:t>
      </w:r>
    </w:p>
    <w:p w14:paraId="28D0D8C8" w14:textId="77777777" w:rsidR="00B95704" w:rsidRPr="006F15E9" w:rsidRDefault="00BA63CB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Рабочая неделя –п</w:t>
      </w:r>
      <w:r w:rsidR="0010295C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ятидневная</w:t>
      </w: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, с понедельника по пятницу</w:t>
      </w:r>
      <w:r w:rsidR="00D37DB6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Длительность </w:t>
      </w:r>
      <w:r w:rsidR="0010295C"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пребывания детей в группах – 12 часов.</w:t>
      </w:r>
    </w:p>
    <w:p w14:paraId="6F192BFF" w14:textId="77777777" w:rsidR="0010295C" w:rsidRPr="006F15E9" w:rsidRDefault="0010295C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22222"/>
          <w:sz w:val="24"/>
          <w:szCs w:val="24"/>
        </w:rPr>
        <w:t>Режим работы групп – с 7.00 до 19.00</w:t>
      </w:r>
    </w:p>
    <w:p w14:paraId="33B9D072" w14:textId="77777777" w:rsidR="0010295C" w:rsidRPr="006F15E9" w:rsidRDefault="0010295C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7E7429" w14:textId="77777777" w:rsidR="00A3157F" w:rsidRPr="006F15E9" w:rsidRDefault="00A3157F" w:rsidP="006F15E9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Оценка системы управления организации</w:t>
      </w:r>
    </w:p>
    <w:p w14:paraId="603B456C" w14:textId="77777777" w:rsidR="00C01C11" w:rsidRPr="006F15E9" w:rsidRDefault="00CB41CC" w:rsidP="00C0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32323"/>
          <w:sz w:val="24"/>
          <w:szCs w:val="24"/>
        </w:rPr>
        <w:t>Управление ДО осуществляется в соответствии с действующим законодательством и Уставом учреждения.</w:t>
      </w:r>
      <w:r w:rsidR="00C01C1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14:paraId="5CE33C3D" w14:textId="77777777" w:rsidR="00CB41CC" w:rsidRPr="006F15E9" w:rsidRDefault="00CB41CC" w:rsidP="00B7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color w:val="232323"/>
          <w:sz w:val="24"/>
          <w:szCs w:val="24"/>
        </w:rPr>
        <w:t>Управление строится на принципах единоначалия и коллегиальности.</w:t>
      </w:r>
    </w:p>
    <w:p w14:paraId="148AE19B" w14:textId="77777777" w:rsidR="00C01C11" w:rsidRDefault="00C01C11" w:rsidP="00C0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Подробно об исполнительных, коллегиальных органах управления и их функциях- в отчете  о результатах самообследования  МБОУ «Семиозерская ООШ»</w:t>
      </w:r>
    </w:p>
    <w:p w14:paraId="2EFDAAF0" w14:textId="77777777" w:rsidR="00CB41CC" w:rsidRPr="00CB41CC" w:rsidRDefault="00CB41CC" w:rsidP="00CB41CC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5493726F" w14:textId="77777777" w:rsidR="00975F8C" w:rsidRPr="00916CB4" w:rsidRDefault="00A3157F" w:rsidP="00916CB4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Оценка образовательной деятельности</w:t>
      </w:r>
    </w:p>
    <w:p w14:paraId="3799DD79" w14:textId="77777777" w:rsidR="00975F8C" w:rsidRPr="006F15E9" w:rsidRDefault="00975F8C" w:rsidP="00975F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 xml:space="preserve">Дошкольное отделение посещают 57 воспитанников, проживающих на территории МО «Полянское сельское поселение» без ограничения в здоровье,  в  возрасте с </w:t>
      </w:r>
      <w:smartTag w:uri="urn:schemas-microsoft-com:office:smarttags" w:element="metricconverter">
        <w:smartTagPr>
          <w:attr w:name="ProductID" w:val="1 г"/>
        </w:smartTagPr>
        <w:r w:rsidRPr="006F15E9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6F15E9">
        <w:rPr>
          <w:rFonts w:ascii="Times New Roman" w:hAnsi="Times New Roman" w:cs="Times New Roman"/>
          <w:sz w:val="24"/>
          <w:szCs w:val="24"/>
        </w:rPr>
        <w:t xml:space="preserve">.6 мес. до 7 лет . </w:t>
      </w:r>
    </w:p>
    <w:p w14:paraId="24D239EF" w14:textId="77777777" w:rsidR="00975F8C" w:rsidRPr="006F15E9" w:rsidRDefault="00975F8C" w:rsidP="00975F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 xml:space="preserve"> В ДО  сформировано 3 группы.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2893"/>
      </w:tblGrid>
      <w:tr w:rsidR="00975F8C" w:rsidRPr="006F15E9" w14:paraId="39F2862F" w14:textId="77777777" w:rsidTr="003122B3">
        <w:tc>
          <w:tcPr>
            <w:tcW w:w="6452" w:type="dxa"/>
          </w:tcPr>
          <w:p w14:paraId="30054A89" w14:textId="77777777" w:rsidR="00975F8C" w:rsidRPr="006F15E9" w:rsidRDefault="00975F8C" w:rsidP="003122B3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Группа от 1 г 6 мес до 3-х лет</w:t>
            </w:r>
          </w:p>
        </w:tc>
        <w:tc>
          <w:tcPr>
            <w:tcW w:w="2893" w:type="dxa"/>
          </w:tcPr>
          <w:p w14:paraId="560932E6" w14:textId="41C97908" w:rsidR="00975F8C" w:rsidRPr="006F15E9" w:rsidRDefault="00C54887" w:rsidP="003122B3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975F8C" w:rsidRPr="006F1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975F8C" w:rsidRPr="006F15E9" w14:paraId="337CA9C6" w14:textId="77777777" w:rsidTr="003122B3">
        <w:tc>
          <w:tcPr>
            <w:tcW w:w="6452" w:type="dxa"/>
          </w:tcPr>
          <w:p w14:paraId="281290BE" w14:textId="77777777" w:rsidR="00975F8C" w:rsidRPr="006F15E9" w:rsidRDefault="00975F8C" w:rsidP="003122B3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от 3-х  до 7-ми лет </w:t>
            </w:r>
          </w:p>
        </w:tc>
        <w:tc>
          <w:tcPr>
            <w:tcW w:w="2893" w:type="dxa"/>
          </w:tcPr>
          <w:p w14:paraId="6B47906E" w14:textId="77777777" w:rsidR="00975F8C" w:rsidRPr="006F15E9" w:rsidRDefault="00975F8C" w:rsidP="003122B3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детей</w:t>
            </w:r>
          </w:p>
        </w:tc>
      </w:tr>
      <w:tr w:rsidR="00975F8C" w:rsidRPr="006F15E9" w14:paraId="2BE83B5A" w14:textId="77777777" w:rsidTr="003122B3">
        <w:tc>
          <w:tcPr>
            <w:tcW w:w="6452" w:type="dxa"/>
          </w:tcPr>
          <w:p w14:paraId="5089D44A" w14:textId="77777777" w:rsidR="00975F8C" w:rsidRPr="006F15E9" w:rsidRDefault="00975F8C" w:rsidP="003122B3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компенсирующей направленности для  детей с тяжелыми нарушениями речи.</w:t>
            </w:r>
          </w:p>
        </w:tc>
        <w:tc>
          <w:tcPr>
            <w:tcW w:w="2893" w:type="dxa"/>
          </w:tcPr>
          <w:p w14:paraId="52A20009" w14:textId="5B27193A" w:rsidR="00975F8C" w:rsidRPr="006F15E9" w:rsidRDefault="00975F8C" w:rsidP="003122B3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1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54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F1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</w:tr>
    </w:tbl>
    <w:p w14:paraId="0739BC9F" w14:textId="77777777" w:rsidR="00975F8C" w:rsidRDefault="00975F8C" w:rsidP="00782F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05D9D5" w14:textId="77777777" w:rsidR="00782F84" w:rsidRPr="00916CB4" w:rsidRDefault="00F65C08" w:rsidP="00782F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6CB4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  <w:r w:rsidR="00782F84" w:rsidRPr="00916CB4">
        <w:rPr>
          <w:rFonts w:ascii="Times New Roman" w:hAnsi="Times New Roman" w:cs="Times New Roman"/>
          <w:b/>
          <w:sz w:val="24"/>
          <w:szCs w:val="24"/>
        </w:rPr>
        <w:t>.</w:t>
      </w:r>
    </w:p>
    <w:p w14:paraId="74829173" w14:textId="4E5C1A9E" w:rsidR="00B770EC" w:rsidRPr="00773599" w:rsidRDefault="00975F8C" w:rsidP="00975F8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BE511C" w:rsidRPr="006F15E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Образовательная деятельность в дошкольном отделении</w:t>
      </w:r>
      <w:r w:rsidR="00411494" w:rsidRPr="006F15E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организована в соответствии </w:t>
      </w:r>
      <w:r w:rsidR="00BE511C" w:rsidRPr="006F15E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Федеральным законом от 29.12.2012 № 273-ФЗ  «Об образовании в Российской Федерации», ФГОС дошкольного образования</w:t>
      </w:r>
      <w:r w:rsidR="00B729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="00BE511C" w:rsidRPr="006F15E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863990" w:rsidRPr="00627F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СП</w:t>
      </w:r>
      <w:r w:rsidR="000B65FC" w:rsidRPr="00627F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863990" w:rsidRPr="00627F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2.4.3648-20 </w:t>
      </w:r>
      <w:r w:rsidR="00BE511C" w:rsidRPr="00627F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«Санитарно-эпидемиологические требования к</w:t>
      </w:r>
      <w:r w:rsidR="00C144FD" w:rsidRPr="00627F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организациям воспитания и обучения, отдыха и оздоровления детей и молодежи</w:t>
      </w:r>
      <w:r w:rsidR="00B770EC" w:rsidRPr="00627FC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»</w:t>
      </w:r>
      <w:r w:rsidR="005B488C" w:rsidRPr="00627FCC">
        <w:t xml:space="preserve"> </w:t>
      </w:r>
      <w:r w:rsidR="00773599" w:rsidRPr="00627FCC">
        <w:rPr>
          <w:rFonts w:ascii="Times New Roman" w:hAnsi="Times New Roman" w:cs="Times New Roman"/>
        </w:rPr>
        <w:t xml:space="preserve"> </w:t>
      </w:r>
      <w:r w:rsidR="00773599" w:rsidRPr="00627FCC">
        <w:rPr>
          <w:rStyle w:val="extendedtext-short"/>
          <w:rFonts w:ascii="Times New Roman" w:hAnsi="Times New Roman" w:cs="Times New Roman"/>
          <w:sz w:val="24"/>
          <w:szCs w:val="24"/>
        </w:rPr>
        <w:t xml:space="preserve">СанПиН </w:t>
      </w:r>
      <w:r w:rsidR="005B488C" w:rsidRPr="00627FCC">
        <w:rPr>
          <w:rStyle w:val="extendedtext-short"/>
          <w:rFonts w:ascii="Times New Roman" w:hAnsi="Times New Roman" w:cs="Times New Roman"/>
          <w:sz w:val="24"/>
          <w:szCs w:val="24"/>
        </w:rPr>
        <w:t>1.2.3685-21 «Гигиенические нормативы и требования к обеспечению безопасности и (или) безвредности для человека</w:t>
      </w:r>
      <w:r w:rsidR="005B488C" w:rsidRPr="00773599">
        <w:rPr>
          <w:rStyle w:val="extendedtext-short"/>
          <w:rFonts w:ascii="Times New Roman" w:hAnsi="Times New Roman" w:cs="Times New Roman"/>
          <w:sz w:val="24"/>
          <w:szCs w:val="24"/>
        </w:rPr>
        <w:t xml:space="preserve"> факторов среды обитания»</w:t>
      </w:r>
      <w:r w:rsidR="00B72948" w:rsidRPr="00B7294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5012D725" w14:textId="1C7B458A" w:rsidR="00975F8C" w:rsidRPr="00B72948" w:rsidRDefault="00BE511C" w:rsidP="00B729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</w:t>
      </w:r>
      <w:r w:rsidR="004269AC" w:rsidRPr="006F15E9">
        <w:rPr>
          <w:rFonts w:ascii="Times New Roman" w:eastAsia="Times New Roman" w:hAnsi="Times New Roman" w:cs="Times New Roman"/>
          <w:color w:val="232323"/>
          <w:sz w:val="24"/>
          <w:szCs w:val="24"/>
        </w:rPr>
        <w:t>адаптированной образов</w:t>
      </w:r>
      <w:r w:rsidR="0036243A" w:rsidRPr="006F15E9">
        <w:rPr>
          <w:rFonts w:ascii="Times New Roman" w:eastAsia="Times New Roman" w:hAnsi="Times New Roman" w:cs="Times New Roman"/>
          <w:color w:val="232323"/>
          <w:sz w:val="24"/>
          <w:szCs w:val="24"/>
        </w:rPr>
        <w:t>ательной  программы</w:t>
      </w:r>
      <w:r w:rsidR="004269AC" w:rsidRPr="006F15E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дошкольного образования для групп</w:t>
      </w:r>
      <w:r w:rsidR="00975F8C">
        <w:rPr>
          <w:rFonts w:ascii="Times New Roman" w:eastAsia="Times New Roman" w:hAnsi="Times New Roman" w:cs="Times New Roman"/>
          <w:color w:val="232323"/>
          <w:sz w:val="24"/>
          <w:szCs w:val="24"/>
        </w:rPr>
        <w:t>ы компенсирующей направленности</w:t>
      </w:r>
      <w:r w:rsidR="00975F8C" w:rsidRPr="00B72948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r w:rsidR="004269AC" w:rsidRPr="00B729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B72948" w:rsidRPr="00B72948">
        <w:rPr>
          <w:rFonts w:ascii="Times New Roman" w:hAnsi="Times New Roman" w:cs="Times New Roman"/>
          <w:color w:val="000000"/>
          <w:sz w:val="24"/>
          <w:szCs w:val="24"/>
        </w:rPr>
        <w:t>С 01.09.2021</w:t>
      </w:r>
      <w:r w:rsidR="00B729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72948">
        <w:rPr>
          <w:rFonts w:hAnsi="Times New Roman" w:cs="Times New Roman"/>
          <w:color w:val="000000"/>
          <w:sz w:val="24"/>
          <w:szCs w:val="24"/>
        </w:rPr>
        <w:t>дошкльное</w:t>
      </w:r>
      <w:r w:rsidR="00B729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72948">
        <w:rPr>
          <w:rFonts w:hAnsi="Times New Roman" w:cs="Times New Roman"/>
          <w:color w:val="000000"/>
          <w:sz w:val="24"/>
          <w:szCs w:val="24"/>
        </w:rPr>
        <w:t>отделение</w:t>
      </w:r>
      <w:r w:rsidR="00B729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72948" w:rsidRPr="00B72948">
        <w:rPr>
          <w:rFonts w:ascii="Times New Roman" w:hAnsi="Times New Roman" w:cs="Times New Roman"/>
          <w:color w:val="000000"/>
          <w:sz w:val="24"/>
          <w:szCs w:val="24"/>
        </w:rPr>
        <w:t>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7DD495B5" w14:textId="77777777" w:rsidR="00975F8C" w:rsidRDefault="00975F8C" w:rsidP="00975F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75F8C">
        <w:rPr>
          <w:rFonts w:ascii="Times New Roman" w:hAnsi="Times New Roman" w:cs="Times New Roman"/>
          <w:sz w:val="24"/>
          <w:szCs w:val="24"/>
        </w:rPr>
        <w:t>Основными организационными формами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ДО</w:t>
      </w:r>
      <w:r w:rsidRPr="00975F8C">
        <w:rPr>
          <w:rFonts w:ascii="Times New Roman" w:hAnsi="Times New Roman" w:cs="Times New Roman"/>
          <w:sz w:val="24"/>
          <w:szCs w:val="24"/>
        </w:rPr>
        <w:t xml:space="preserve"> являются совместная деятельность воспитателя и детей (непрерывная образовательная деятельность (групповая, подгрупповая, индивидуальная работа с детьми) и решение образовательных задач в ходе режимных моментов),  самостоятельная деятельность детей – свободные игры, занятия по интересам через организацию предметно-р</w:t>
      </w:r>
      <w:r w:rsidR="0047538D">
        <w:rPr>
          <w:rFonts w:ascii="Times New Roman" w:hAnsi="Times New Roman" w:cs="Times New Roman"/>
          <w:sz w:val="24"/>
          <w:szCs w:val="24"/>
        </w:rPr>
        <w:t>азвивающего пространства группы,</w:t>
      </w:r>
      <w:r w:rsidRPr="00975F8C">
        <w:rPr>
          <w:rFonts w:ascii="Times New Roman" w:hAnsi="Times New Roman" w:cs="Times New Roman"/>
          <w:sz w:val="24"/>
          <w:szCs w:val="24"/>
        </w:rPr>
        <w:t xml:space="preserve"> </w:t>
      </w:r>
      <w:r w:rsidR="0047538D" w:rsidRPr="00975F8C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Программы</w:t>
      </w:r>
      <w:r w:rsidR="0047538D">
        <w:rPr>
          <w:rFonts w:ascii="Times New Roman" w:hAnsi="Times New Roman" w:cs="Times New Roman"/>
          <w:sz w:val="24"/>
          <w:szCs w:val="24"/>
        </w:rPr>
        <w:t>.</w:t>
      </w:r>
    </w:p>
    <w:p w14:paraId="5F8036D7" w14:textId="77777777" w:rsidR="0036243A" w:rsidRDefault="00975F8C" w:rsidP="00975F8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 xml:space="preserve">  </w:t>
      </w:r>
      <w:r w:rsidRPr="00975F8C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75F8C">
        <w:rPr>
          <w:rFonts w:ascii="Times New Roman" w:hAnsi="Times New Roman" w:cs="Times New Roman"/>
          <w:sz w:val="24"/>
          <w:szCs w:val="24"/>
        </w:rPr>
        <w:t>регламентирован календарным уч</w:t>
      </w:r>
      <w:r>
        <w:rPr>
          <w:rFonts w:ascii="Times New Roman" w:hAnsi="Times New Roman" w:cs="Times New Roman"/>
          <w:sz w:val="24"/>
          <w:szCs w:val="24"/>
        </w:rPr>
        <w:t>ебным графиком и учебным планом</w:t>
      </w:r>
      <w:r w:rsidRPr="00975F8C">
        <w:rPr>
          <w:rFonts w:ascii="Times New Roman" w:hAnsi="Times New Roman" w:cs="Times New Roman"/>
          <w:sz w:val="24"/>
          <w:szCs w:val="24"/>
        </w:rPr>
        <w:t xml:space="preserve">. Объем учебной нагрузки в течение недели, продолжительность образовательной деятельности определены в соответствии с </w:t>
      </w:r>
      <w:r w:rsidR="00BE511C" w:rsidRPr="00975F8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санитарно-эпидемиологич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ескими правилами и нормативами.</w:t>
      </w:r>
    </w:p>
    <w:p w14:paraId="54C4BA22" w14:textId="77777777" w:rsidR="0047538D" w:rsidRPr="006F15E9" w:rsidRDefault="0047538D" w:rsidP="004753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743DD">
        <w:rPr>
          <w:rFonts w:ascii="Times New Roman" w:hAnsi="Times New Roman" w:cs="Times New Roman"/>
          <w:bCs/>
          <w:sz w:val="24"/>
          <w:szCs w:val="24"/>
        </w:rPr>
        <w:t>В 2021</w:t>
      </w:r>
      <w:r w:rsidRPr="00E25D38">
        <w:rPr>
          <w:rFonts w:ascii="Times New Roman" w:hAnsi="Times New Roman" w:cs="Times New Roman"/>
          <w:bCs/>
          <w:sz w:val="24"/>
          <w:szCs w:val="24"/>
        </w:rPr>
        <w:t xml:space="preserve"> уч</w:t>
      </w:r>
      <w:r w:rsidRPr="006F15E9">
        <w:rPr>
          <w:rFonts w:ascii="Times New Roman" w:hAnsi="Times New Roman" w:cs="Times New Roman"/>
          <w:bCs/>
          <w:sz w:val="24"/>
          <w:szCs w:val="24"/>
        </w:rPr>
        <w:t>.году воспитанники принимали активное участие в интернет конкурсах и викторинах. Многие воспитанники получили дипломы, грамоты, сертификаты участников.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4"/>
        <w:gridCol w:w="3193"/>
        <w:gridCol w:w="3174"/>
      </w:tblGrid>
      <w:tr w:rsidR="0047538D" w:rsidRPr="006F15E9" w14:paraId="2464BB74" w14:textId="77777777" w:rsidTr="0047538D">
        <w:tc>
          <w:tcPr>
            <w:tcW w:w="3398" w:type="dxa"/>
          </w:tcPr>
          <w:p w14:paraId="1A259700" w14:textId="77777777" w:rsidR="0047538D" w:rsidRPr="006F15E9" w:rsidRDefault="0047538D" w:rsidP="0047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98" w:type="dxa"/>
          </w:tcPr>
          <w:p w14:paraId="2F1E9D03" w14:textId="77777777" w:rsidR="0047538D" w:rsidRPr="006F15E9" w:rsidRDefault="0047538D" w:rsidP="0047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3399" w:type="dxa"/>
          </w:tcPr>
          <w:p w14:paraId="447A56E7" w14:textId="77777777" w:rsidR="0047538D" w:rsidRPr="006F15E9" w:rsidRDefault="0047538D" w:rsidP="0047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47538D" w:rsidRPr="006F15E9" w14:paraId="1CADB020" w14:textId="77777777" w:rsidTr="009E4479">
        <w:tc>
          <w:tcPr>
            <w:tcW w:w="3398" w:type="dxa"/>
          </w:tcPr>
          <w:p w14:paraId="47781B52" w14:textId="77777777" w:rsidR="0047538D" w:rsidRPr="006F15E9" w:rsidRDefault="0047538D" w:rsidP="0047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 и олимпиады</w:t>
            </w:r>
          </w:p>
        </w:tc>
        <w:tc>
          <w:tcPr>
            <w:tcW w:w="3398" w:type="dxa"/>
            <w:shd w:val="clear" w:color="auto" w:fill="FFFFFF" w:themeFill="background1"/>
          </w:tcPr>
          <w:p w14:paraId="65BCEBE2" w14:textId="2EE8182C" w:rsidR="0047538D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99" w:type="dxa"/>
            <w:shd w:val="clear" w:color="auto" w:fill="auto"/>
          </w:tcPr>
          <w:p w14:paraId="1BB227CD" w14:textId="18F40AF5" w:rsidR="0047538D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47538D" w:rsidRPr="006F15E9" w14:paraId="34C2FC11" w14:textId="77777777" w:rsidTr="009E4479">
        <w:tc>
          <w:tcPr>
            <w:tcW w:w="3398" w:type="dxa"/>
          </w:tcPr>
          <w:p w14:paraId="4E4A8E7F" w14:textId="77777777" w:rsidR="0047538D" w:rsidRPr="006F15E9" w:rsidRDefault="0047538D" w:rsidP="0047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( в т.ч. и с участием родителей)</w:t>
            </w:r>
          </w:p>
        </w:tc>
        <w:tc>
          <w:tcPr>
            <w:tcW w:w="3398" w:type="dxa"/>
            <w:shd w:val="clear" w:color="auto" w:fill="FFFFFF" w:themeFill="background1"/>
          </w:tcPr>
          <w:p w14:paraId="1D4973EF" w14:textId="0384C063" w:rsidR="0047538D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9" w:type="dxa"/>
            <w:shd w:val="clear" w:color="auto" w:fill="auto"/>
          </w:tcPr>
          <w:p w14:paraId="25F14A7A" w14:textId="65550A9B" w:rsidR="0047538D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E4479" w:rsidRPr="006F15E9" w14:paraId="516360C1" w14:textId="77777777" w:rsidTr="009E4479">
        <w:tc>
          <w:tcPr>
            <w:tcW w:w="3398" w:type="dxa"/>
          </w:tcPr>
          <w:p w14:paraId="474AE42C" w14:textId="48DF0DA0" w:rsidR="009E4479" w:rsidRPr="006F15E9" w:rsidRDefault="009E4479" w:rsidP="0047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участием всей группы ( коллективные работы)</w:t>
            </w:r>
          </w:p>
        </w:tc>
        <w:tc>
          <w:tcPr>
            <w:tcW w:w="3398" w:type="dxa"/>
            <w:shd w:val="clear" w:color="auto" w:fill="FFFFFF" w:themeFill="background1"/>
          </w:tcPr>
          <w:p w14:paraId="1F203C16" w14:textId="0A84BF98" w:rsidR="009E4479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9" w:type="dxa"/>
            <w:shd w:val="clear" w:color="auto" w:fill="auto"/>
          </w:tcPr>
          <w:p w14:paraId="32ADD223" w14:textId="77777777" w:rsidR="009E4479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38D" w:rsidRPr="006F15E9" w14:paraId="4FFC5751" w14:textId="77777777" w:rsidTr="009E4479">
        <w:tc>
          <w:tcPr>
            <w:tcW w:w="3398" w:type="dxa"/>
          </w:tcPr>
          <w:p w14:paraId="374CF889" w14:textId="77777777" w:rsidR="0047538D" w:rsidRPr="006F15E9" w:rsidRDefault="0047538D" w:rsidP="0047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98" w:type="dxa"/>
            <w:shd w:val="clear" w:color="auto" w:fill="FFFFFF" w:themeFill="background1"/>
          </w:tcPr>
          <w:p w14:paraId="1EE769E0" w14:textId="21B6D12F" w:rsidR="0047538D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99" w:type="dxa"/>
            <w:shd w:val="clear" w:color="auto" w:fill="auto"/>
          </w:tcPr>
          <w:p w14:paraId="2ED58281" w14:textId="7D83BCEE" w:rsidR="0047538D" w:rsidRPr="002E37F6" w:rsidRDefault="009E4479" w:rsidP="009E44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</w:tbl>
    <w:p w14:paraId="1EAEB112" w14:textId="77777777" w:rsidR="0047538D" w:rsidRDefault="0047538D" w:rsidP="0047538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5E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организационно-педагогические мероприятия  в соответствии с годовым планом: выставки, конкурсы, праздники и развлечения. </w:t>
      </w:r>
      <w:r w:rsidR="00F743DD">
        <w:rPr>
          <w:rFonts w:ascii="Times New Roman" w:hAnsi="Times New Roman" w:cs="Times New Roman"/>
          <w:color w:val="000000"/>
          <w:sz w:val="24"/>
          <w:szCs w:val="24"/>
        </w:rPr>
        <w:t>Не смотря на сложившуюся ситуацию</w:t>
      </w:r>
      <w:r w:rsidRPr="006F15E9">
        <w:rPr>
          <w:rFonts w:ascii="Times New Roman" w:hAnsi="Times New Roman" w:cs="Times New Roman"/>
          <w:color w:val="000000"/>
          <w:sz w:val="24"/>
          <w:szCs w:val="24"/>
        </w:rPr>
        <w:t xml:space="preserve"> с распространением короновир</w:t>
      </w:r>
      <w:r w:rsidR="00F743DD">
        <w:rPr>
          <w:rFonts w:ascii="Times New Roman" w:hAnsi="Times New Roman" w:cs="Times New Roman"/>
          <w:color w:val="000000"/>
          <w:sz w:val="24"/>
          <w:szCs w:val="24"/>
        </w:rPr>
        <w:t>усной инфекции годовой план 2020/2021</w:t>
      </w:r>
      <w:r w:rsidRPr="006F15E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был реализован  в полном объеме.</w:t>
      </w:r>
      <w:r w:rsidRPr="006F15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14:paraId="2ECBAF92" w14:textId="77777777" w:rsidR="0047538D" w:rsidRPr="00270596" w:rsidRDefault="00F743DD" w:rsidP="004753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7538D" w:rsidRPr="00E25D38">
        <w:rPr>
          <w:rFonts w:ascii="Times New Roman" w:hAnsi="Times New Roman" w:cs="Times New Roman"/>
          <w:sz w:val="24"/>
          <w:szCs w:val="24"/>
        </w:rPr>
        <w:t xml:space="preserve"> году проводились </w:t>
      </w:r>
      <w:r w:rsidR="0047538D" w:rsidRPr="00270596">
        <w:rPr>
          <w:rFonts w:ascii="Times New Roman" w:hAnsi="Times New Roman" w:cs="Times New Roman"/>
          <w:color w:val="000000"/>
          <w:sz w:val="24"/>
          <w:szCs w:val="24"/>
        </w:rPr>
        <w:t>мероприятия, запланированные по  плану преемственности</w:t>
      </w:r>
      <w:r w:rsidR="0047538D">
        <w:rPr>
          <w:rFonts w:ascii="Times New Roman" w:hAnsi="Times New Roman" w:cs="Times New Roman"/>
          <w:color w:val="000000"/>
          <w:sz w:val="24"/>
          <w:szCs w:val="24"/>
        </w:rPr>
        <w:t xml:space="preserve"> со школой</w:t>
      </w:r>
      <w:r w:rsidR="0047538D" w:rsidRPr="00270596">
        <w:rPr>
          <w:rFonts w:ascii="Times New Roman" w:hAnsi="Times New Roman" w:cs="Times New Roman"/>
          <w:color w:val="000000"/>
          <w:sz w:val="24"/>
          <w:szCs w:val="24"/>
        </w:rPr>
        <w:t>: экскурсии в школу, в школьный краеве</w:t>
      </w:r>
      <w:r w:rsidR="0047538D">
        <w:rPr>
          <w:rFonts w:ascii="Times New Roman" w:hAnsi="Times New Roman" w:cs="Times New Roman"/>
          <w:color w:val="000000"/>
          <w:sz w:val="24"/>
          <w:szCs w:val="24"/>
        </w:rPr>
        <w:t xml:space="preserve">дческий музей,  посещение линейки </w:t>
      </w:r>
      <w:r w:rsidR="0047538D" w:rsidRPr="00270596">
        <w:rPr>
          <w:rFonts w:ascii="Times New Roman" w:hAnsi="Times New Roman" w:cs="Times New Roman"/>
          <w:color w:val="000000"/>
          <w:sz w:val="24"/>
          <w:szCs w:val="24"/>
        </w:rPr>
        <w:t xml:space="preserve"> 1 сентября,  совместные  развлечения. Для родителей выпускников дошкольного отделения были проведены «Круглые столы», консультации, родительское собрание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астием  учителя первого класса.</w:t>
      </w:r>
    </w:p>
    <w:p w14:paraId="571B3813" w14:textId="77777777" w:rsidR="0047538D" w:rsidRPr="00270596" w:rsidRDefault="0047538D" w:rsidP="004753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05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Воспитанники принимали участие в  литературных </w:t>
      </w:r>
      <w:r w:rsidR="00F743DD">
        <w:rPr>
          <w:rFonts w:ascii="Times New Roman" w:hAnsi="Times New Roman" w:cs="Times New Roman"/>
          <w:color w:val="000000"/>
          <w:sz w:val="24"/>
          <w:szCs w:val="24"/>
        </w:rPr>
        <w:t xml:space="preserve">смотрах и </w:t>
      </w:r>
      <w:r w:rsidRPr="00270596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F743DD">
        <w:rPr>
          <w:rFonts w:ascii="Times New Roman" w:hAnsi="Times New Roman" w:cs="Times New Roman"/>
          <w:color w:val="000000"/>
          <w:sz w:val="24"/>
          <w:szCs w:val="24"/>
        </w:rPr>
        <w:t>нкурсах, проводимых Семиозерской библиотекой, Полянским «Центром культуры и отдыха», библиотекой города Зеленогорск</w:t>
      </w:r>
      <w:r w:rsidRPr="00270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43080B" w14:textId="77777777" w:rsidR="0036243A" w:rsidRPr="006F15E9" w:rsidRDefault="0036243A" w:rsidP="0036243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</w:p>
    <w:p w14:paraId="0898715B" w14:textId="77777777" w:rsidR="0036243A" w:rsidRPr="006F15E9" w:rsidRDefault="0036243A" w:rsidP="003624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14:paraId="5B415DFD" w14:textId="77777777" w:rsidR="0036243A" w:rsidRPr="006F15E9" w:rsidRDefault="0036243A" w:rsidP="00362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>• диагностические занятия (по каждому разделу программы);</w:t>
      </w:r>
    </w:p>
    <w:p w14:paraId="75BF9A02" w14:textId="77777777" w:rsidR="0036243A" w:rsidRPr="006F15E9" w:rsidRDefault="0036243A" w:rsidP="00362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>• диагностические срезы;</w:t>
      </w:r>
    </w:p>
    <w:p w14:paraId="52843C88" w14:textId="77777777" w:rsidR="0036243A" w:rsidRPr="006F15E9" w:rsidRDefault="0036243A" w:rsidP="00362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>• наблюдения, итоговые занятия.</w:t>
      </w:r>
    </w:p>
    <w:p w14:paraId="36130659" w14:textId="77777777" w:rsidR="00545F9C" w:rsidRPr="006F15E9" w:rsidRDefault="0036243A" w:rsidP="0036243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 xml:space="preserve">      Разработаны диагностические карты освоения основной образовательной программы дошкольного образования дошкольного отделения (ООПДО) в каждой возрастной группе.          Карты включают анализ уровня развития целевых ориентиров детского развития и качества освоения образовательных областей. </w:t>
      </w:r>
    </w:p>
    <w:p w14:paraId="12E74F1D" w14:textId="77777777" w:rsidR="0036243A" w:rsidRPr="006F15E9" w:rsidRDefault="0036243A" w:rsidP="0036243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F15E9">
        <w:rPr>
          <w:rFonts w:ascii="Times New Roman" w:hAnsi="Times New Roman" w:cs="Times New Roman"/>
          <w:sz w:val="24"/>
          <w:szCs w:val="24"/>
        </w:rPr>
        <w:t xml:space="preserve">Так, результаты качества освоения ООП </w:t>
      </w:r>
      <w:r w:rsidR="00545F9C" w:rsidRPr="006F15E9">
        <w:rPr>
          <w:rFonts w:ascii="Times New Roman" w:hAnsi="Times New Roman" w:cs="Times New Roman"/>
          <w:sz w:val="24"/>
          <w:szCs w:val="24"/>
        </w:rPr>
        <w:t xml:space="preserve">ДО </w:t>
      </w:r>
      <w:r w:rsidRPr="006F15E9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F743DD">
        <w:rPr>
          <w:rFonts w:ascii="Times New Roman" w:hAnsi="Times New Roman" w:cs="Times New Roman"/>
          <w:sz w:val="24"/>
          <w:szCs w:val="24"/>
        </w:rPr>
        <w:t>2021</w:t>
      </w:r>
      <w:r w:rsidR="0015419C" w:rsidRPr="006F15E9">
        <w:rPr>
          <w:rFonts w:ascii="Times New Roman" w:hAnsi="Times New Roman" w:cs="Times New Roman"/>
          <w:sz w:val="24"/>
          <w:szCs w:val="24"/>
        </w:rPr>
        <w:t xml:space="preserve"> </w:t>
      </w:r>
      <w:r w:rsidRPr="006F15E9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775"/>
        <w:gridCol w:w="839"/>
        <w:gridCol w:w="1005"/>
        <w:gridCol w:w="733"/>
        <w:gridCol w:w="955"/>
        <w:gridCol w:w="1054"/>
        <w:gridCol w:w="1018"/>
        <w:gridCol w:w="1146"/>
      </w:tblGrid>
      <w:tr w:rsidR="000C0AF2" w:rsidRPr="006F15E9" w14:paraId="5A801B92" w14:textId="77777777" w:rsidTr="00ED2795">
        <w:tc>
          <w:tcPr>
            <w:tcW w:w="1863" w:type="dxa"/>
            <w:vMerge w:val="restart"/>
          </w:tcPr>
          <w:p w14:paraId="4ED2C9A6" w14:textId="77777777" w:rsidR="000C0AF2" w:rsidRPr="006F15E9" w:rsidRDefault="000C0AF2" w:rsidP="003624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     детского развития</w:t>
            </w:r>
          </w:p>
        </w:tc>
        <w:tc>
          <w:tcPr>
            <w:tcW w:w="1614" w:type="dxa"/>
            <w:gridSpan w:val="2"/>
          </w:tcPr>
          <w:p w14:paraId="078ED567" w14:textId="77777777" w:rsidR="000C0AF2" w:rsidRPr="006F15E9" w:rsidRDefault="000C0AF2" w:rsidP="003624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38" w:type="dxa"/>
            <w:gridSpan w:val="2"/>
          </w:tcPr>
          <w:p w14:paraId="0D9D79B5" w14:textId="77777777" w:rsidR="000C0AF2" w:rsidRPr="006F15E9" w:rsidRDefault="000C0AF2" w:rsidP="003624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009" w:type="dxa"/>
            <w:gridSpan w:val="2"/>
          </w:tcPr>
          <w:p w14:paraId="6D52CB73" w14:textId="77777777" w:rsidR="000C0AF2" w:rsidRPr="006F15E9" w:rsidRDefault="000C0AF2" w:rsidP="003624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121" w:type="dxa"/>
            <w:gridSpan w:val="2"/>
          </w:tcPr>
          <w:p w14:paraId="1C53EB8C" w14:textId="77777777" w:rsidR="000C0AF2" w:rsidRPr="006F15E9" w:rsidRDefault="000C0AF2" w:rsidP="0036243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D2795" w:rsidRPr="006F15E9" w14:paraId="5012E0F1" w14:textId="77777777" w:rsidTr="00ED2795">
        <w:tc>
          <w:tcPr>
            <w:tcW w:w="1863" w:type="dxa"/>
            <w:vMerge/>
          </w:tcPr>
          <w:p w14:paraId="7FAE9557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7A41A9F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9" w:type="dxa"/>
          </w:tcPr>
          <w:p w14:paraId="1D9E34E2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14:paraId="595F83E3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3" w:type="dxa"/>
          </w:tcPr>
          <w:p w14:paraId="405387BD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</w:tcPr>
          <w:p w14:paraId="5F8B2331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4" w:type="dxa"/>
          </w:tcPr>
          <w:p w14:paraId="77D1FE37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</w:tcPr>
          <w:p w14:paraId="4E128801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03" w:type="dxa"/>
          </w:tcPr>
          <w:p w14:paraId="37F86A4D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% в пределах нормы</w:t>
            </w:r>
          </w:p>
        </w:tc>
      </w:tr>
      <w:tr w:rsidR="00ED2795" w:rsidRPr="006F15E9" w14:paraId="4CE032D5" w14:textId="77777777" w:rsidTr="00ED2795">
        <w:tc>
          <w:tcPr>
            <w:tcW w:w="1863" w:type="dxa"/>
            <w:vMerge/>
          </w:tcPr>
          <w:p w14:paraId="7F4C56A3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2EA4AA4B" w14:textId="2FC9C397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63EB" w:rsidRPr="0089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14:paraId="7E25DB7B" w14:textId="77777777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05" w:type="dxa"/>
          </w:tcPr>
          <w:p w14:paraId="0D61EE87" w14:textId="2F4930B6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3EB" w:rsidRPr="0089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14:paraId="010879CD" w14:textId="6676597A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3EB" w:rsidRPr="00896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</w:tcPr>
          <w:p w14:paraId="3D356F43" w14:textId="4DEED726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3EB" w:rsidRPr="00896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14:paraId="45FA2340" w14:textId="1ED1849C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3EB" w:rsidRPr="00896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18" w:type="dxa"/>
          </w:tcPr>
          <w:p w14:paraId="28271F40" w14:textId="2C31651B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14:paraId="7FE69B49" w14:textId="3A6F983B" w:rsidR="00ED2795" w:rsidRPr="008963EB" w:rsidRDefault="00871017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63EB" w:rsidRPr="00896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63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795" w:rsidRPr="006F15E9" w14:paraId="76521CDE" w14:textId="77777777" w:rsidTr="00ED2795">
        <w:tc>
          <w:tcPr>
            <w:tcW w:w="1863" w:type="dxa"/>
          </w:tcPr>
          <w:p w14:paraId="500B0432" w14:textId="77777777" w:rsidR="00ED2795" w:rsidRPr="006F15E9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75" w:type="dxa"/>
          </w:tcPr>
          <w:p w14:paraId="45F26A7C" w14:textId="77777777" w:rsidR="00801550" w:rsidRDefault="00801550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2893A" w14:textId="3559828F" w:rsidR="006A4462" w:rsidRPr="00801550" w:rsidRDefault="00801550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1B39F27B" w14:textId="77777777" w:rsidR="00801550" w:rsidRDefault="00801550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B2BC" w14:textId="7FEBFC45" w:rsidR="00B426F3" w:rsidRPr="00801550" w:rsidRDefault="00801550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05" w:type="dxa"/>
          </w:tcPr>
          <w:p w14:paraId="7383514C" w14:textId="77777777" w:rsidR="00B426F3" w:rsidRDefault="00B426F3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C0FF6" w14:textId="224EB398" w:rsidR="008963EB" w:rsidRPr="00801550" w:rsidRDefault="008963EB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" w:type="dxa"/>
          </w:tcPr>
          <w:p w14:paraId="51E77D89" w14:textId="77777777" w:rsidR="00B426F3" w:rsidRDefault="00B426F3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ADE9" w14:textId="358A81BF" w:rsidR="008963EB" w:rsidRPr="00801550" w:rsidRDefault="008963EB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55" w:type="dxa"/>
          </w:tcPr>
          <w:p w14:paraId="4E68A698" w14:textId="77777777" w:rsidR="00801550" w:rsidRDefault="00801550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3ABB" w14:textId="191825A3" w:rsidR="00ED2795" w:rsidRPr="00801550" w:rsidRDefault="00801550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14:paraId="704B0557" w14:textId="77777777" w:rsidR="00801550" w:rsidRDefault="00801550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796A" w14:textId="0E4C26DF" w:rsidR="00ED2795" w:rsidRPr="00801550" w:rsidRDefault="008963EB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</w:tcPr>
          <w:p w14:paraId="1908C483" w14:textId="77777777" w:rsidR="00B426F3" w:rsidRDefault="00B426F3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3B24" w14:textId="213A516B" w:rsidR="008963EB" w:rsidRPr="00801550" w:rsidRDefault="008963EB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3" w:type="dxa"/>
          </w:tcPr>
          <w:p w14:paraId="69B6AFA3" w14:textId="77777777" w:rsidR="00ED2795" w:rsidRPr="00801550" w:rsidRDefault="00ED2795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CFF12" w14:textId="105B85AD" w:rsidR="00ED2795" w:rsidRPr="00801550" w:rsidRDefault="00627FCC" w:rsidP="00ED27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015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D2795" w:rsidRPr="00801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14:paraId="472A6DDA" w14:textId="77777777" w:rsidR="00CB4EFC" w:rsidRPr="0047538D" w:rsidRDefault="00545F9C" w:rsidP="0047538D">
      <w:pPr>
        <w:pStyle w:val="Style3"/>
        <w:spacing w:line="276" w:lineRule="auto"/>
        <w:ind w:firstLine="0"/>
        <w:rPr>
          <w:highlight w:val="yellow"/>
        </w:rPr>
      </w:pPr>
      <w:r w:rsidRPr="006F15E9">
        <w:rPr>
          <w:highlight w:val="yellow"/>
        </w:rPr>
        <w:t xml:space="preserve">    </w:t>
      </w:r>
    </w:p>
    <w:p w14:paraId="41C5321E" w14:textId="77777777" w:rsidR="00545F9C" w:rsidRPr="00B770EC" w:rsidRDefault="00545F9C" w:rsidP="00545F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Показатель результативности работы по коррекции речи: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277"/>
      </w:tblGrid>
      <w:tr w:rsidR="00545F9C" w:rsidRPr="006F15E9" w14:paraId="3FCCD01E" w14:textId="77777777" w:rsidTr="00076DC9">
        <w:trPr>
          <w:trHeight w:val="362"/>
        </w:trPr>
        <w:tc>
          <w:tcPr>
            <w:tcW w:w="5068" w:type="dxa"/>
            <w:shd w:val="clear" w:color="auto" w:fill="auto"/>
          </w:tcPr>
          <w:p w14:paraId="45206E48" w14:textId="77777777" w:rsidR="00545F9C" w:rsidRPr="006F15E9" w:rsidRDefault="00545F9C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показатель</w:t>
            </w:r>
          </w:p>
        </w:tc>
        <w:tc>
          <w:tcPr>
            <w:tcW w:w="4277" w:type="dxa"/>
            <w:shd w:val="clear" w:color="auto" w:fill="auto"/>
          </w:tcPr>
          <w:p w14:paraId="0833A1A4" w14:textId="77777777" w:rsidR="00545F9C" w:rsidRPr="006F15E9" w:rsidRDefault="00545F9C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Конец года чел /%</w:t>
            </w:r>
          </w:p>
        </w:tc>
      </w:tr>
      <w:tr w:rsidR="00545F9C" w:rsidRPr="006F15E9" w14:paraId="60E07084" w14:textId="77777777" w:rsidTr="00B770EC">
        <w:trPr>
          <w:trHeight w:val="226"/>
        </w:trPr>
        <w:tc>
          <w:tcPr>
            <w:tcW w:w="5068" w:type="dxa"/>
            <w:shd w:val="clear" w:color="auto" w:fill="auto"/>
          </w:tcPr>
          <w:p w14:paraId="2F58E9F0" w14:textId="77777777" w:rsidR="00545F9C" w:rsidRPr="006F15E9" w:rsidRDefault="00545F9C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исправленной речью  </w:t>
            </w:r>
          </w:p>
        </w:tc>
        <w:tc>
          <w:tcPr>
            <w:tcW w:w="4277" w:type="dxa"/>
            <w:shd w:val="clear" w:color="auto" w:fill="auto"/>
          </w:tcPr>
          <w:p w14:paraId="01136A44" w14:textId="043A529F" w:rsidR="00545F9C" w:rsidRPr="00D40BB8" w:rsidRDefault="00F34D3F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             </w:t>
            </w:r>
            <w:r w:rsidR="00123DCB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6</w:t>
            </w:r>
            <w:r w:rsidR="00545F9C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/</w:t>
            </w:r>
            <w:r w:rsidR="00D71619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123DCB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50</w:t>
            </w:r>
            <w:r w:rsidR="00545F9C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%</w:t>
            </w:r>
          </w:p>
        </w:tc>
      </w:tr>
      <w:tr w:rsidR="00545F9C" w:rsidRPr="006F15E9" w14:paraId="332832B2" w14:textId="77777777" w:rsidTr="00B770EC">
        <w:trPr>
          <w:trHeight w:val="331"/>
        </w:trPr>
        <w:tc>
          <w:tcPr>
            <w:tcW w:w="5068" w:type="dxa"/>
            <w:shd w:val="clear" w:color="auto" w:fill="auto"/>
          </w:tcPr>
          <w:p w14:paraId="1D49728A" w14:textId="77777777" w:rsidR="00545F9C" w:rsidRPr="006F15E9" w:rsidRDefault="00545F9C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значительно улучшенной речью</w:t>
            </w:r>
          </w:p>
        </w:tc>
        <w:tc>
          <w:tcPr>
            <w:tcW w:w="4277" w:type="dxa"/>
            <w:shd w:val="clear" w:color="auto" w:fill="auto"/>
          </w:tcPr>
          <w:p w14:paraId="25BBDD5E" w14:textId="1007925E" w:rsidR="00545F9C" w:rsidRPr="00D40BB8" w:rsidRDefault="00F34D3F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              </w:t>
            </w:r>
            <w:r w:rsidR="00123DCB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2</w:t>
            </w:r>
            <w:r w:rsidR="00545F9C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/</w:t>
            </w:r>
            <w:r w:rsidR="00D71619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D40BB8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17</w:t>
            </w:r>
            <w:r w:rsidR="00545F9C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%</w:t>
            </w:r>
          </w:p>
        </w:tc>
      </w:tr>
      <w:tr w:rsidR="00545F9C" w:rsidRPr="006F15E9" w14:paraId="01F8AF83" w14:textId="77777777" w:rsidTr="00076DC9">
        <w:trPr>
          <w:trHeight w:val="288"/>
        </w:trPr>
        <w:tc>
          <w:tcPr>
            <w:tcW w:w="5068" w:type="dxa"/>
            <w:shd w:val="clear" w:color="auto" w:fill="auto"/>
          </w:tcPr>
          <w:p w14:paraId="282D9E72" w14:textId="77777777" w:rsidR="00545F9C" w:rsidRPr="006F15E9" w:rsidRDefault="00545F9C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улучшением</w:t>
            </w:r>
          </w:p>
        </w:tc>
        <w:tc>
          <w:tcPr>
            <w:tcW w:w="4277" w:type="dxa"/>
            <w:shd w:val="clear" w:color="auto" w:fill="auto"/>
          </w:tcPr>
          <w:p w14:paraId="792455B3" w14:textId="7B524E14" w:rsidR="00545F9C" w:rsidRPr="00D40BB8" w:rsidRDefault="00F34D3F" w:rsidP="00D71619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               </w:t>
            </w:r>
            <w:r w:rsidR="00123DCB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4/</w:t>
            </w:r>
            <w:r w:rsidR="00D71619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123DCB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33</w:t>
            </w:r>
            <w:r w:rsidR="00545F9C" w:rsidRPr="00D40BB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 %</w:t>
            </w:r>
          </w:p>
        </w:tc>
      </w:tr>
    </w:tbl>
    <w:p w14:paraId="3C71F541" w14:textId="1078D429" w:rsidR="001931AA" w:rsidRPr="007F6FFB" w:rsidRDefault="00076DC9" w:rsidP="00F743DD">
      <w:pPr>
        <w:pStyle w:val="Style3"/>
        <w:spacing w:line="240" w:lineRule="auto"/>
        <w:ind w:firstLine="284"/>
        <w:jc w:val="left"/>
        <w:rPr>
          <w:bCs/>
          <w:lang w:eastAsia="en-US"/>
        </w:rPr>
      </w:pPr>
      <w:r w:rsidRPr="006F15E9">
        <w:rPr>
          <w:bCs/>
        </w:rPr>
        <w:t xml:space="preserve">       </w:t>
      </w:r>
      <w:r w:rsidR="001931AA" w:rsidRPr="006F15E9">
        <w:t xml:space="preserve">Уровень </w:t>
      </w:r>
      <w:r w:rsidR="00871017" w:rsidRPr="006F15E9">
        <w:t xml:space="preserve">развития целевых ориентиров детского развития и </w:t>
      </w:r>
      <w:r w:rsidR="001931AA" w:rsidRPr="006F15E9">
        <w:t xml:space="preserve">освоения программы «ниже среднего» </w:t>
      </w:r>
      <w:r w:rsidR="001931AA" w:rsidRPr="00D40BB8">
        <w:t xml:space="preserve">( </w:t>
      </w:r>
      <w:r w:rsidR="00871017" w:rsidRPr="00D40BB8">
        <w:t>2</w:t>
      </w:r>
      <w:r w:rsidR="00D40BB8" w:rsidRPr="00D40BB8">
        <w:t>3</w:t>
      </w:r>
      <w:r w:rsidR="00871017" w:rsidRPr="00D40BB8">
        <w:t>/</w:t>
      </w:r>
      <w:r w:rsidR="00D40BB8" w:rsidRPr="00D40BB8">
        <w:t>9</w:t>
      </w:r>
      <w:r w:rsidR="001931AA" w:rsidRPr="00D40BB8">
        <w:t xml:space="preserve"> %</w:t>
      </w:r>
      <w:r w:rsidR="00871017" w:rsidRPr="006F15E9">
        <w:t xml:space="preserve"> соответственно</w:t>
      </w:r>
      <w:r w:rsidR="001931AA" w:rsidRPr="006F15E9">
        <w:t>) показали нерегулярно посещающие ДО и часто  болеющие воспитанники</w:t>
      </w:r>
      <w:r w:rsidR="00D40BB8">
        <w:t>.</w:t>
      </w:r>
    </w:p>
    <w:p w14:paraId="7ADA8F16" w14:textId="77777777" w:rsidR="00CB4EFC" w:rsidRDefault="00B076FD" w:rsidP="00B076F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F6FF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Вывод</w:t>
      </w:r>
      <w:r w:rsidRPr="002C78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r w:rsidR="007F6FFB" w:rsidRPr="002C7892">
        <w:rPr>
          <w:rFonts w:ascii="Times New Roman" w:hAnsi="Times New Roman" w:cs="Times New Roman"/>
          <w:sz w:val="24"/>
          <w:szCs w:val="24"/>
        </w:rPr>
        <w:t xml:space="preserve"> </w:t>
      </w:r>
      <w:r w:rsidR="002C7892" w:rsidRPr="002C7892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  <w:r w:rsidR="0058357A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мотивации и способностей детей  в различных видах деятельности,</w:t>
      </w:r>
      <w:r w:rsidR="005004B4">
        <w:rPr>
          <w:rFonts w:ascii="Times New Roman" w:hAnsi="Times New Roman" w:cs="Times New Roman"/>
          <w:sz w:val="24"/>
          <w:szCs w:val="24"/>
        </w:rPr>
        <w:t xml:space="preserve"> ….</w:t>
      </w:r>
      <w:r w:rsidR="007F6FFB" w:rsidRPr="002C789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Результаты</w:t>
      </w:r>
      <w:r w:rsidR="007F6FFB" w:rsidRPr="007F6FF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ДО. </w:t>
      </w:r>
      <w:r w:rsidRPr="007F6FF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7F6FFB" w:rsidRPr="007F6FF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</w:t>
      </w:r>
      <w:r w:rsidR="00E25D38" w:rsidRPr="007F6FF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чреждение активно взаимодействует с социальными объектами и партнерами, что</w:t>
      </w:r>
      <w:r w:rsidR="00E25D38" w:rsidRPr="00E25D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способствует повышению качества воспи</w:t>
      </w:r>
      <w:r w:rsidR="007F6FF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тательно-образовательной работы,</w:t>
      </w:r>
      <w:r w:rsidR="00E25D38" w:rsidRPr="00E25D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повышению рейтинга дошкольного отделения.</w:t>
      </w:r>
      <w:r w:rsidR="00E25D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2DB032FC" w14:textId="77777777" w:rsidR="004E6654" w:rsidRPr="004E6654" w:rsidRDefault="004E6654" w:rsidP="00B076F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E665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Перспективы: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E665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Совершенствовать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работу коллектива над повышением качества воспитательно-образовательного процесса через активное взаимодействие с родителями, с социальными объектами и партнерами.</w:t>
      </w:r>
      <w:r w:rsidR="008D077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Включение в практику работы новых форм взаимодействия участников образовательного процесса.</w:t>
      </w:r>
    </w:p>
    <w:p w14:paraId="5BA0A7EA" w14:textId="77777777" w:rsidR="00B076FD" w:rsidRPr="00CB4EFC" w:rsidRDefault="00B076FD" w:rsidP="00A3157F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6FD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 предпосылок к учебной деятельности и востребованность выпускников ДО</w:t>
      </w:r>
    </w:p>
    <w:p w14:paraId="3D56A8F4" w14:textId="5C18FB85" w:rsidR="002D1593" w:rsidRPr="006F15E9" w:rsidRDefault="00F80572" w:rsidP="00A3157F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15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F743DD">
        <w:rPr>
          <w:rFonts w:ascii="Times New Roman" w:hAnsi="Times New Roman" w:cs="Times New Roman"/>
          <w:bCs/>
          <w:sz w:val="24"/>
          <w:szCs w:val="24"/>
        </w:rPr>
        <w:t>В 2021</w:t>
      </w:r>
      <w:r w:rsidR="002C7D89">
        <w:rPr>
          <w:rFonts w:ascii="Times New Roman" w:hAnsi="Times New Roman" w:cs="Times New Roman"/>
          <w:bCs/>
          <w:sz w:val="24"/>
          <w:szCs w:val="24"/>
        </w:rPr>
        <w:t xml:space="preserve"> году было выпущено в школу </w:t>
      </w:r>
      <w:r w:rsidR="00F743DD">
        <w:rPr>
          <w:rFonts w:ascii="Times New Roman" w:hAnsi="Times New Roman" w:cs="Times New Roman"/>
          <w:bCs/>
          <w:sz w:val="24"/>
          <w:szCs w:val="24"/>
        </w:rPr>
        <w:t>12</w:t>
      </w:r>
      <w:r w:rsidR="002C7D89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  <w:r w:rsidR="00F743DD">
        <w:rPr>
          <w:rFonts w:ascii="Times New Roman" w:hAnsi="Times New Roman" w:cs="Times New Roman"/>
          <w:bCs/>
          <w:sz w:val="24"/>
          <w:szCs w:val="24"/>
        </w:rPr>
        <w:t>В мае-июне 2021</w:t>
      </w:r>
      <w:r w:rsidR="00076DC9" w:rsidRPr="006F15E9">
        <w:rPr>
          <w:rFonts w:ascii="Times New Roman" w:hAnsi="Times New Roman" w:cs="Times New Roman"/>
          <w:bCs/>
          <w:sz w:val="24"/>
          <w:szCs w:val="24"/>
        </w:rPr>
        <w:t xml:space="preserve"> года педагоги дошкольного отделения проводили обследование воспитанников подготовительной группы на </w:t>
      </w:r>
      <w:r w:rsidR="002C7D89">
        <w:rPr>
          <w:rFonts w:ascii="Times New Roman" w:hAnsi="Times New Roman" w:cs="Times New Roman"/>
          <w:bCs/>
          <w:sz w:val="24"/>
          <w:szCs w:val="24"/>
        </w:rPr>
        <w:t>предмет оценки сформированности</w:t>
      </w:r>
      <w:r w:rsidR="00411494" w:rsidRPr="006F1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DC9" w:rsidRPr="006F15E9">
        <w:rPr>
          <w:rFonts w:ascii="Times New Roman" w:hAnsi="Times New Roman" w:cs="Times New Roman"/>
          <w:bCs/>
          <w:sz w:val="24"/>
          <w:szCs w:val="24"/>
        </w:rPr>
        <w:t>предп</w:t>
      </w:r>
      <w:r w:rsidR="000C0AF2" w:rsidRPr="006F15E9">
        <w:rPr>
          <w:rFonts w:ascii="Times New Roman" w:hAnsi="Times New Roman" w:cs="Times New Roman"/>
          <w:bCs/>
          <w:sz w:val="24"/>
          <w:szCs w:val="24"/>
        </w:rPr>
        <w:t>о</w:t>
      </w:r>
      <w:r w:rsidRPr="006F15E9">
        <w:rPr>
          <w:rFonts w:ascii="Times New Roman" w:hAnsi="Times New Roman" w:cs="Times New Roman"/>
          <w:bCs/>
          <w:sz w:val="24"/>
          <w:szCs w:val="24"/>
        </w:rPr>
        <w:t>сылок  к учебной  деятельности</w:t>
      </w:r>
      <w:r w:rsidR="002C7D89">
        <w:rPr>
          <w:rFonts w:ascii="Times New Roman" w:hAnsi="Times New Roman" w:cs="Times New Roman"/>
          <w:bCs/>
          <w:sz w:val="24"/>
          <w:szCs w:val="24"/>
        </w:rPr>
        <w:t>.</w:t>
      </w:r>
      <w:r w:rsidRPr="006F1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D8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1593" w:rsidRPr="006F15E9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="000546BA" w:rsidRPr="006F15E9">
        <w:rPr>
          <w:rFonts w:ascii="Times New Roman" w:hAnsi="Times New Roman" w:cs="Times New Roman"/>
          <w:bCs/>
          <w:sz w:val="24"/>
          <w:szCs w:val="24"/>
        </w:rPr>
        <w:t xml:space="preserve">и наблюдения </w:t>
      </w:r>
      <w:r w:rsidR="002D1593" w:rsidRPr="006F15E9">
        <w:rPr>
          <w:rFonts w:ascii="Times New Roman" w:hAnsi="Times New Roman" w:cs="Times New Roman"/>
          <w:bCs/>
          <w:sz w:val="24"/>
          <w:szCs w:val="24"/>
        </w:rPr>
        <w:t xml:space="preserve">позволили оценить уровень </w:t>
      </w:r>
      <w:r w:rsidR="000546BA" w:rsidRPr="006F15E9">
        <w:rPr>
          <w:rFonts w:ascii="Times New Roman" w:hAnsi="Times New Roman" w:cs="Times New Roman"/>
          <w:bCs/>
          <w:sz w:val="24"/>
          <w:szCs w:val="24"/>
        </w:rPr>
        <w:t>с</w:t>
      </w:r>
      <w:r w:rsidR="002D1593" w:rsidRPr="006F15E9">
        <w:rPr>
          <w:rFonts w:ascii="Times New Roman" w:hAnsi="Times New Roman" w:cs="Times New Roman"/>
          <w:bCs/>
          <w:sz w:val="24"/>
          <w:szCs w:val="24"/>
        </w:rPr>
        <w:t xml:space="preserve">формированности предпосылок к обучению: </w:t>
      </w:r>
      <w:r w:rsidR="000546BA" w:rsidRPr="006F15E9">
        <w:rPr>
          <w:rFonts w:ascii="Times New Roman" w:hAnsi="Times New Roman" w:cs="Times New Roman"/>
          <w:bCs/>
          <w:sz w:val="24"/>
          <w:szCs w:val="24"/>
        </w:rPr>
        <w:t>психологическую,</w:t>
      </w:r>
      <w:r w:rsidR="002D1593" w:rsidRPr="006F15E9">
        <w:rPr>
          <w:rFonts w:ascii="Times New Roman" w:hAnsi="Times New Roman" w:cs="Times New Roman"/>
          <w:bCs/>
          <w:sz w:val="24"/>
          <w:szCs w:val="24"/>
        </w:rPr>
        <w:t xml:space="preserve"> мотивационную</w:t>
      </w:r>
      <w:r w:rsidR="000546BA" w:rsidRPr="006F15E9">
        <w:rPr>
          <w:rFonts w:ascii="Times New Roman" w:hAnsi="Times New Roman" w:cs="Times New Roman"/>
          <w:bCs/>
          <w:sz w:val="24"/>
          <w:szCs w:val="24"/>
        </w:rPr>
        <w:t xml:space="preserve">, эмоционально-личностную </w:t>
      </w:r>
      <w:r w:rsidR="002D1593" w:rsidRPr="006F15E9">
        <w:rPr>
          <w:rFonts w:ascii="Times New Roman" w:hAnsi="Times New Roman" w:cs="Times New Roman"/>
          <w:bCs/>
          <w:sz w:val="24"/>
          <w:szCs w:val="24"/>
        </w:rPr>
        <w:t xml:space="preserve"> готовность  к началу школьного обучения,</w:t>
      </w:r>
      <w:r w:rsidR="000546BA" w:rsidRPr="006F15E9">
        <w:rPr>
          <w:rFonts w:ascii="Times New Roman" w:hAnsi="Times New Roman" w:cs="Times New Roman"/>
          <w:bCs/>
          <w:sz w:val="24"/>
          <w:szCs w:val="24"/>
        </w:rPr>
        <w:t xml:space="preserve"> а также интеллектуальные характеристики детей, их активность, инициативу в различных жизненных сферах.</w:t>
      </w:r>
    </w:p>
    <w:p w14:paraId="409C7687" w14:textId="77777777" w:rsidR="000546BA" w:rsidRPr="006F15E9" w:rsidRDefault="000546BA" w:rsidP="00A3157F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15E9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мониторинга показал, что дети имеют </w:t>
      </w:r>
      <w:r w:rsidR="0084213F" w:rsidRPr="006F15E9">
        <w:rPr>
          <w:rFonts w:ascii="Times New Roman" w:hAnsi="Times New Roman" w:cs="Times New Roman"/>
          <w:bCs/>
          <w:sz w:val="24"/>
          <w:szCs w:val="24"/>
        </w:rPr>
        <w:t>положительное отношение к школе,</w:t>
      </w:r>
      <w:r w:rsidRPr="006F1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13F" w:rsidRPr="006F15E9">
        <w:rPr>
          <w:rFonts w:ascii="Times New Roman" w:hAnsi="Times New Roman" w:cs="Times New Roman"/>
          <w:bCs/>
          <w:sz w:val="24"/>
          <w:szCs w:val="24"/>
        </w:rPr>
        <w:t>с</w:t>
      </w:r>
      <w:r w:rsidRPr="006F15E9">
        <w:rPr>
          <w:rFonts w:ascii="Times New Roman" w:hAnsi="Times New Roman" w:cs="Times New Roman"/>
          <w:bCs/>
          <w:sz w:val="24"/>
          <w:szCs w:val="24"/>
        </w:rPr>
        <w:t>верстникам и взрослым, понимают учебную задачу и имеют представление о способах выполнения учебной</w:t>
      </w:r>
      <w:r w:rsidR="0084213F" w:rsidRPr="006F1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5E9">
        <w:rPr>
          <w:rFonts w:ascii="Times New Roman" w:hAnsi="Times New Roman" w:cs="Times New Roman"/>
          <w:bCs/>
          <w:sz w:val="24"/>
          <w:szCs w:val="24"/>
        </w:rPr>
        <w:t xml:space="preserve">деятельности. </w:t>
      </w:r>
      <w:r w:rsidR="00365D8F">
        <w:rPr>
          <w:rFonts w:ascii="Times New Roman" w:hAnsi="Times New Roman" w:cs="Times New Roman"/>
          <w:bCs/>
          <w:sz w:val="24"/>
          <w:szCs w:val="24"/>
        </w:rPr>
        <w:t>Большинство детей</w:t>
      </w:r>
      <w:r w:rsidR="0084213F" w:rsidRPr="006F15E9">
        <w:rPr>
          <w:rFonts w:ascii="Times New Roman" w:hAnsi="Times New Roman" w:cs="Times New Roman"/>
          <w:bCs/>
          <w:sz w:val="24"/>
          <w:szCs w:val="24"/>
        </w:rPr>
        <w:t xml:space="preserve"> умеют работать самостоятельно по образцу и </w:t>
      </w:r>
      <w:r w:rsidR="00B770E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4213F" w:rsidRPr="006F15E9">
        <w:rPr>
          <w:rFonts w:ascii="Times New Roman" w:hAnsi="Times New Roman" w:cs="Times New Roman"/>
          <w:bCs/>
          <w:sz w:val="24"/>
          <w:szCs w:val="24"/>
        </w:rPr>
        <w:t>инструкции, обладают достаточным уровнем развития внимания, памяти, работоспособности, целенаправленности деятельности и самоконтроля.</w:t>
      </w:r>
      <w:r w:rsidR="00365D8F">
        <w:rPr>
          <w:rFonts w:ascii="Times New Roman" w:hAnsi="Times New Roman" w:cs="Times New Roman"/>
          <w:bCs/>
          <w:sz w:val="24"/>
          <w:szCs w:val="24"/>
        </w:rPr>
        <w:t xml:space="preserve"> Выявлены небольшие проблемы в </w:t>
      </w:r>
      <w:r w:rsidR="00827033">
        <w:rPr>
          <w:rFonts w:ascii="Times New Roman" w:hAnsi="Times New Roman" w:cs="Times New Roman"/>
          <w:bCs/>
          <w:sz w:val="24"/>
          <w:szCs w:val="24"/>
        </w:rPr>
        <w:t>с</w:t>
      </w:r>
      <w:r w:rsidR="00365D8F">
        <w:rPr>
          <w:rFonts w:ascii="Times New Roman" w:hAnsi="Times New Roman" w:cs="Times New Roman"/>
          <w:bCs/>
          <w:sz w:val="24"/>
          <w:szCs w:val="24"/>
        </w:rPr>
        <w:t xml:space="preserve">формированности произвольного поведения. </w:t>
      </w:r>
    </w:p>
    <w:p w14:paraId="4D7BE35F" w14:textId="77777777" w:rsidR="00411494" w:rsidRPr="00CB4EFC" w:rsidRDefault="00411494" w:rsidP="0041149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E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Показатель сформированности предпосылок к учебной деятельности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288"/>
      </w:tblGrid>
      <w:tr w:rsidR="00411494" w:rsidRPr="006F15E9" w14:paraId="4CEAB00B" w14:textId="77777777" w:rsidTr="009C2401">
        <w:trPr>
          <w:trHeight w:val="362"/>
        </w:trPr>
        <w:tc>
          <w:tcPr>
            <w:tcW w:w="5057" w:type="dxa"/>
            <w:shd w:val="clear" w:color="auto" w:fill="auto"/>
          </w:tcPr>
          <w:p w14:paraId="24CE948C" w14:textId="77777777" w:rsidR="00411494" w:rsidRPr="006F15E9" w:rsidRDefault="00411494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Показатель /уровень</w:t>
            </w:r>
          </w:p>
        </w:tc>
        <w:tc>
          <w:tcPr>
            <w:tcW w:w="4288" w:type="dxa"/>
            <w:shd w:val="clear" w:color="auto" w:fill="auto"/>
          </w:tcPr>
          <w:p w14:paraId="24257AF4" w14:textId="77777777" w:rsidR="00411494" w:rsidRPr="006F15E9" w:rsidRDefault="00411494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Конец года чел /%</w:t>
            </w:r>
          </w:p>
        </w:tc>
      </w:tr>
      <w:tr w:rsidR="00411494" w:rsidRPr="006F15E9" w14:paraId="33E80058" w14:textId="77777777" w:rsidTr="009C2401">
        <w:trPr>
          <w:trHeight w:val="412"/>
        </w:trPr>
        <w:tc>
          <w:tcPr>
            <w:tcW w:w="5057" w:type="dxa"/>
            <w:shd w:val="clear" w:color="auto" w:fill="auto"/>
          </w:tcPr>
          <w:p w14:paraId="627061D2" w14:textId="77777777" w:rsidR="00411494" w:rsidRPr="006F15E9" w:rsidRDefault="00411494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Выше среднего</w:t>
            </w:r>
          </w:p>
        </w:tc>
        <w:tc>
          <w:tcPr>
            <w:tcW w:w="4288" w:type="dxa"/>
            <w:shd w:val="clear" w:color="auto" w:fill="auto"/>
          </w:tcPr>
          <w:p w14:paraId="0C65AE9A" w14:textId="218AEB3C" w:rsidR="00411494" w:rsidRPr="00C54887" w:rsidRDefault="00411494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             </w:t>
            </w:r>
            <w:r w:rsidR="00C54887"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4</w:t>
            </w:r>
            <w:r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/ </w:t>
            </w:r>
            <w:r w:rsidR="00C54887"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33</w:t>
            </w:r>
            <w:r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%</w:t>
            </w:r>
          </w:p>
        </w:tc>
      </w:tr>
      <w:tr w:rsidR="00411494" w:rsidRPr="006F15E9" w14:paraId="0855C69F" w14:textId="77777777" w:rsidTr="009C2401">
        <w:trPr>
          <w:trHeight w:val="298"/>
        </w:trPr>
        <w:tc>
          <w:tcPr>
            <w:tcW w:w="5057" w:type="dxa"/>
            <w:shd w:val="clear" w:color="auto" w:fill="auto"/>
          </w:tcPr>
          <w:p w14:paraId="666204DC" w14:textId="77777777" w:rsidR="00411494" w:rsidRPr="006F15E9" w:rsidRDefault="00411494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6F15E9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средний</w:t>
            </w:r>
          </w:p>
        </w:tc>
        <w:tc>
          <w:tcPr>
            <w:tcW w:w="4288" w:type="dxa"/>
            <w:shd w:val="clear" w:color="auto" w:fill="auto"/>
          </w:tcPr>
          <w:p w14:paraId="59616468" w14:textId="08E64FB3" w:rsidR="00411494" w:rsidRPr="00C54887" w:rsidRDefault="00411494" w:rsidP="007A399D">
            <w:pPr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              </w:t>
            </w:r>
            <w:r w:rsidR="00C54887"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8</w:t>
            </w:r>
            <w:r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/</w:t>
            </w:r>
            <w:r w:rsidR="00D71619"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C54887"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67</w:t>
            </w:r>
            <w:r w:rsidRPr="00C54887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 %</w:t>
            </w:r>
          </w:p>
        </w:tc>
      </w:tr>
    </w:tbl>
    <w:p w14:paraId="39E273BA" w14:textId="133C8EF3" w:rsidR="007B7516" w:rsidRDefault="00B076FD" w:rsidP="00B076FD">
      <w:pPr>
        <w:rPr>
          <w:rFonts w:ascii="Times New Roman" w:hAnsi="Times New Roman" w:cs="Times New Roman"/>
        </w:rPr>
      </w:pPr>
      <w:r w:rsidRPr="00CB4EF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B770EC" w:rsidRPr="00CB4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3DD">
        <w:rPr>
          <w:rFonts w:ascii="Times New Roman" w:hAnsi="Times New Roman" w:cs="Times New Roman"/>
          <w:sz w:val="24"/>
          <w:szCs w:val="24"/>
        </w:rPr>
        <w:t xml:space="preserve">У воспитанников дошкольного отделения сформированы основные предпосылки к продуктивной учебной деятельности. Отмечается достаточная мотивационная готовность к дальнейшему школьному обучению. Все выпускники имеют средние, выше среднего показатели развития устной речи. Все выпускники </w:t>
      </w:r>
      <w:r w:rsidR="002C7D89" w:rsidRPr="00F743DD">
        <w:rPr>
          <w:rFonts w:ascii="Times New Roman" w:hAnsi="Times New Roman" w:cs="Times New Roman"/>
          <w:sz w:val="24"/>
          <w:szCs w:val="24"/>
        </w:rPr>
        <w:t xml:space="preserve">дошкольного учреждения продолжили </w:t>
      </w:r>
      <w:r w:rsidRPr="00F743DD">
        <w:rPr>
          <w:rFonts w:ascii="Times New Roman" w:hAnsi="Times New Roman" w:cs="Times New Roman"/>
          <w:sz w:val="24"/>
          <w:szCs w:val="24"/>
        </w:rPr>
        <w:t xml:space="preserve"> своё обучение в МБОУ «Семиозерская ООШ» и других</w:t>
      </w:r>
      <w:r w:rsidR="00CB4EFC" w:rsidRPr="00F743DD">
        <w:rPr>
          <w:rFonts w:ascii="Times New Roman" w:hAnsi="Times New Roman" w:cs="Times New Roman"/>
          <w:sz w:val="24"/>
          <w:szCs w:val="24"/>
        </w:rPr>
        <w:t xml:space="preserve"> школах</w:t>
      </w:r>
      <w:r w:rsidRPr="00B076FD">
        <w:rPr>
          <w:rFonts w:ascii="Times New Roman" w:hAnsi="Times New Roman" w:cs="Times New Roman"/>
        </w:rPr>
        <w:t>.</w:t>
      </w:r>
    </w:p>
    <w:p w14:paraId="7C391356" w14:textId="77777777" w:rsidR="00365D8F" w:rsidRPr="000744F7" w:rsidRDefault="004E6654" w:rsidP="00BF7FE5">
      <w:pPr>
        <w:rPr>
          <w:rFonts w:ascii="Times New Roman" w:hAnsi="Times New Roman" w:cs="Times New Roman"/>
          <w:sz w:val="24"/>
          <w:szCs w:val="24"/>
        </w:rPr>
      </w:pPr>
      <w:r w:rsidRPr="004E6654">
        <w:rPr>
          <w:rFonts w:ascii="Times New Roman" w:hAnsi="Times New Roman" w:cs="Times New Roman"/>
          <w:b/>
        </w:rPr>
        <w:t>Перспективы:</w:t>
      </w:r>
      <w:r>
        <w:rPr>
          <w:rFonts w:ascii="Times New Roman" w:hAnsi="Times New Roman" w:cs="Times New Roman"/>
          <w:b/>
        </w:rPr>
        <w:t xml:space="preserve"> </w:t>
      </w:r>
      <w:r w:rsidR="00365D8F" w:rsidRPr="000744F7">
        <w:rPr>
          <w:rFonts w:ascii="Times New Roman" w:hAnsi="Times New Roman" w:cs="Times New Roman"/>
          <w:sz w:val="24"/>
          <w:szCs w:val="24"/>
        </w:rPr>
        <w:t xml:space="preserve">Продолжать проводить мероприятия по сформированности предпосылок  к учебной деятельности, обратить внимание на </w:t>
      </w:r>
      <w:r w:rsidR="00827033" w:rsidRPr="000744F7">
        <w:rPr>
          <w:rFonts w:ascii="Times New Roman" w:hAnsi="Times New Roman" w:cs="Times New Roman"/>
          <w:sz w:val="24"/>
          <w:szCs w:val="24"/>
        </w:rPr>
        <w:t>преодоление проблем формирования произвольности поведения.</w:t>
      </w:r>
    </w:p>
    <w:p w14:paraId="34A7CDD1" w14:textId="77777777" w:rsidR="00BF7FE5" w:rsidRDefault="00BF7FE5" w:rsidP="00BF7FE5">
      <w:pPr>
        <w:rPr>
          <w:rFonts w:ascii="Times New Roman" w:hAnsi="Times New Roman" w:cs="Times New Roman"/>
          <w:b/>
          <w:sz w:val="24"/>
          <w:szCs w:val="24"/>
        </w:rPr>
      </w:pPr>
      <w:r w:rsidRPr="00056B8C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14:paraId="248FA345" w14:textId="77777777" w:rsidR="009A660F" w:rsidRDefault="009A660F" w:rsidP="009D4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0F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целью воспитательной работы в дошкольном отделении является максимальное развитие личности каждого воспитанника.</w:t>
      </w:r>
    </w:p>
    <w:p w14:paraId="35774776" w14:textId="77777777" w:rsidR="001732D8" w:rsidRDefault="001732D8" w:rsidP="009D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воспитательной работы являются:</w:t>
      </w:r>
    </w:p>
    <w:p w14:paraId="3BFD58F4" w14:textId="77777777" w:rsidR="001732D8" w:rsidRDefault="001732D8" w:rsidP="009D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максимальное  сохранение и укрепление физического и психического здоровья воспитанников;</w:t>
      </w:r>
    </w:p>
    <w:p w14:paraId="014A4F61" w14:textId="77777777" w:rsidR="001732D8" w:rsidRDefault="001732D8" w:rsidP="009D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 семьи;</w:t>
      </w:r>
    </w:p>
    <w:p w14:paraId="1AD3DB56" w14:textId="77777777" w:rsidR="001732D8" w:rsidRDefault="001732D8" w:rsidP="00173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предметно-развивающей среды;</w:t>
      </w:r>
    </w:p>
    <w:p w14:paraId="4C923454" w14:textId="77777777" w:rsidR="009D4A84" w:rsidRDefault="001732D8" w:rsidP="00173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ребенку возможности выбора, как </w:t>
      </w:r>
      <w:r w:rsidRPr="001732D8">
        <w:t xml:space="preserve"> </w:t>
      </w:r>
      <w:r w:rsidRPr="001732D8">
        <w:rPr>
          <w:rFonts w:ascii="Times New Roman" w:hAnsi="Times New Roman" w:cs="Times New Roman"/>
          <w:sz w:val="24"/>
          <w:szCs w:val="24"/>
        </w:rPr>
        <w:t>через планирование соответствующей деятельности</w:t>
      </w:r>
      <w:r>
        <w:rPr>
          <w:rFonts w:ascii="Times New Roman" w:hAnsi="Times New Roman" w:cs="Times New Roman"/>
          <w:sz w:val="24"/>
          <w:szCs w:val="24"/>
        </w:rPr>
        <w:t>, так и через организацию центров активности.</w:t>
      </w:r>
    </w:p>
    <w:p w14:paraId="1FEE67CD" w14:textId="77777777" w:rsidR="001732D8" w:rsidRDefault="009D4A84" w:rsidP="00173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Воспитательная работа осуществляется непрерывно с применением </w:t>
      </w:r>
      <w:r w:rsidR="0017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образовательных и воспитательных технологий.</w:t>
      </w:r>
    </w:p>
    <w:p w14:paraId="1810E736" w14:textId="77777777" w:rsidR="00BF7FE5" w:rsidRPr="00056B8C" w:rsidRDefault="009D4A84" w:rsidP="00BF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7FE5" w:rsidRPr="00056B8C">
        <w:rPr>
          <w:rFonts w:ascii="Times New Roman" w:hAnsi="Times New Roman" w:cs="Times New Roman"/>
          <w:sz w:val="24"/>
          <w:szCs w:val="24"/>
        </w:rPr>
        <w:t xml:space="preserve">Чтобы выбрать стратегию воспитательной работы в ДО проводился  </w:t>
      </w:r>
      <w:r w:rsidR="00BF7FE5" w:rsidRPr="00056B8C">
        <w:rPr>
          <w:rFonts w:ascii="Times New Roman" w:hAnsi="Times New Roman" w:cs="Times New Roman"/>
          <w:b/>
          <w:sz w:val="24"/>
          <w:szCs w:val="24"/>
        </w:rPr>
        <w:t>анализ семей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FE5" w:rsidRPr="00056B8C" w14:paraId="4AC61F28" w14:textId="77777777" w:rsidTr="00BF7FE5">
        <w:tc>
          <w:tcPr>
            <w:tcW w:w="3115" w:type="dxa"/>
          </w:tcPr>
          <w:p w14:paraId="5B82BDE2" w14:textId="77777777" w:rsidR="00BF7FE5" w:rsidRPr="00056B8C" w:rsidRDefault="00BF7FE5" w:rsidP="00B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8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115" w:type="dxa"/>
          </w:tcPr>
          <w:p w14:paraId="41BB7AF1" w14:textId="77777777" w:rsidR="00BF7FE5" w:rsidRPr="00056B8C" w:rsidRDefault="00BF7FE5" w:rsidP="00B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8C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15" w:type="dxa"/>
          </w:tcPr>
          <w:p w14:paraId="50684259" w14:textId="77777777" w:rsidR="00BF7FE5" w:rsidRPr="00056B8C" w:rsidRDefault="00BF7FE5" w:rsidP="00B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8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BF7FE5" w:rsidRPr="00056B8C" w14:paraId="1438C561" w14:textId="77777777" w:rsidTr="00BF7FE5">
        <w:tc>
          <w:tcPr>
            <w:tcW w:w="3115" w:type="dxa"/>
          </w:tcPr>
          <w:p w14:paraId="2DA61EAB" w14:textId="77777777" w:rsidR="00BF7FE5" w:rsidRPr="00056B8C" w:rsidRDefault="00BF7FE5" w:rsidP="00B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8C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115" w:type="dxa"/>
          </w:tcPr>
          <w:p w14:paraId="58F3577E" w14:textId="09EB298A" w:rsidR="00BF7FE5" w:rsidRPr="003E0787" w:rsidRDefault="003E0787" w:rsidP="000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</w:tcPr>
          <w:p w14:paraId="0A7060A8" w14:textId="502D8B37" w:rsidR="00BF7FE5" w:rsidRPr="003E0787" w:rsidRDefault="008223BD" w:rsidP="000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787" w:rsidRPr="003E0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B8C" w:rsidRPr="003E07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F7FE5" w:rsidRPr="00056B8C" w14:paraId="283475D1" w14:textId="77777777" w:rsidTr="00BF7FE5">
        <w:tc>
          <w:tcPr>
            <w:tcW w:w="3115" w:type="dxa"/>
          </w:tcPr>
          <w:p w14:paraId="60F8E47E" w14:textId="15887522" w:rsidR="00BF7FE5" w:rsidRPr="00056B8C" w:rsidRDefault="00BF7FE5" w:rsidP="00B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8C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  <w:r w:rsidR="00740659">
              <w:rPr>
                <w:rFonts w:ascii="Times New Roman" w:hAnsi="Times New Roman" w:cs="Times New Roman"/>
                <w:sz w:val="24"/>
                <w:szCs w:val="24"/>
              </w:rPr>
              <w:t>, отцом</w:t>
            </w:r>
          </w:p>
        </w:tc>
        <w:tc>
          <w:tcPr>
            <w:tcW w:w="3115" w:type="dxa"/>
          </w:tcPr>
          <w:p w14:paraId="47628FD6" w14:textId="77777777" w:rsidR="00BF7FE5" w:rsidRPr="003E0787" w:rsidRDefault="00056B8C" w:rsidP="000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B34EB52" w14:textId="5CBA7B49" w:rsidR="00BF7FE5" w:rsidRPr="003E0787" w:rsidRDefault="00056B8C" w:rsidP="000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770B" w:rsidRPr="003E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7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7FE5" w:rsidRPr="00056B8C" w14:paraId="62F79EC8" w14:textId="77777777" w:rsidTr="00BF7FE5">
        <w:tc>
          <w:tcPr>
            <w:tcW w:w="3115" w:type="dxa"/>
          </w:tcPr>
          <w:p w14:paraId="7F98A245" w14:textId="66458214" w:rsidR="00BF7FE5" w:rsidRPr="00056B8C" w:rsidRDefault="00740659" w:rsidP="00BF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3115" w:type="dxa"/>
          </w:tcPr>
          <w:p w14:paraId="1D963EFC" w14:textId="38393ECC" w:rsidR="00BF7FE5" w:rsidRPr="003E0787" w:rsidRDefault="001E2694" w:rsidP="000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27FAFE39" w14:textId="3D4650E4" w:rsidR="00BF7FE5" w:rsidRPr="003E0787" w:rsidRDefault="003E0787" w:rsidP="000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70B" w:rsidRPr="003E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8C" w:rsidRPr="003E07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09342D6" w14:textId="77777777" w:rsidR="00CB4EFC" w:rsidRDefault="00EA692E" w:rsidP="00BF7FE5">
      <w:pPr>
        <w:rPr>
          <w:rFonts w:ascii="Times New Roman" w:hAnsi="Times New Roman" w:cs="Times New Roman"/>
          <w:b/>
          <w:sz w:val="24"/>
          <w:szCs w:val="24"/>
        </w:rPr>
      </w:pPr>
      <w:r w:rsidRPr="00EA69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3C77DFF6" w14:textId="77777777" w:rsidR="00BF7FE5" w:rsidRPr="00EA692E" w:rsidRDefault="00EA692E" w:rsidP="00BF7FE5">
      <w:pPr>
        <w:rPr>
          <w:rFonts w:ascii="Times New Roman" w:hAnsi="Times New Roman" w:cs="Times New Roman"/>
          <w:b/>
          <w:sz w:val="24"/>
          <w:szCs w:val="24"/>
        </w:rPr>
      </w:pPr>
      <w:r w:rsidRPr="00EA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FE5" w:rsidRPr="00EA692E">
        <w:rPr>
          <w:rFonts w:ascii="Times New Roman" w:hAnsi="Times New Roman" w:cs="Times New Roman"/>
          <w:b/>
          <w:sz w:val="24"/>
          <w:szCs w:val="24"/>
        </w:rPr>
        <w:t>Характеристика семей по количеству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FE5" w:rsidRPr="00EA692E" w14:paraId="3F9697AB" w14:textId="77777777" w:rsidTr="007A399D">
        <w:tc>
          <w:tcPr>
            <w:tcW w:w="3115" w:type="dxa"/>
          </w:tcPr>
          <w:p w14:paraId="5DD7C080" w14:textId="77777777" w:rsidR="00BF7FE5" w:rsidRPr="00EA692E" w:rsidRDefault="00BF7FE5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2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15" w:type="dxa"/>
          </w:tcPr>
          <w:p w14:paraId="3900CA10" w14:textId="77777777" w:rsidR="00BF7FE5" w:rsidRPr="00EA692E" w:rsidRDefault="00BF7FE5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2E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15" w:type="dxa"/>
          </w:tcPr>
          <w:p w14:paraId="6E54A04D" w14:textId="77777777" w:rsidR="00BF7FE5" w:rsidRPr="00EA692E" w:rsidRDefault="00BF7FE5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2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r w:rsidRPr="00EA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воспитанников</w:t>
            </w:r>
          </w:p>
        </w:tc>
      </w:tr>
      <w:tr w:rsidR="00BF7FE5" w:rsidRPr="00EA692E" w14:paraId="57BD8C5E" w14:textId="77777777" w:rsidTr="007A399D">
        <w:tc>
          <w:tcPr>
            <w:tcW w:w="3115" w:type="dxa"/>
          </w:tcPr>
          <w:p w14:paraId="0F4551F7" w14:textId="77777777" w:rsidR="00BF7FE5" w:rsidRPr="00EA692E" w:rsidRDefault="00BF7FE5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ребенок</w:t>
            </w:r>
          </w:p>
        </w:tc>
        <w:tc>
          <w:tcPr>
            <w:tcW w:w="3115" w:type="dxa"/>
          </w:tcPr>
          <w:p w14:paraId="71663836" w14:textId="6FA25DF2" w:rsidR="00BF7FE5" w:rsidRPr="008223BD" w:rsidRDefault="00E33B11" w:rsidP="00EA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14:paraId="79875464" w14:textId="44A09674" w:rsidR="00BF7FE5" w:rsidRPr="008223BD" w:rsidRDefault="008223BD" w:rsidP="00EA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D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</w:tr>
      <w:tr w:rsidR="00BF7FE5" w:rsidRPr="00EA692E" w14:paraId="3052323C" w14:textId="77777777" w:rsidTr="007A399D">
        <w:tc>
          <w:tcPr>
            <w:tcW w:w="3115" w:type="dxa"/>
          </w:tcPr>
          <w:p w14:paraId="1DBEDEB9" w14:textId="77777777" w:rsidR="00BF7FE5" w:rsidRPr="00EA692E" w:rsidRDefault="00BF7FE5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2E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3115" w:type="dxa"/>
          </w:tcPr>
          <w:p w14:paraId="3E731A40" w14:textId="5E6A717A" w:rsidR="00BF7FE5" w:rsidRPr="008223BD" w:rsidRDefault="00E33B11" w:rsidP="00EA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14:paraId="60C2E82F" w14:textId="0F8FED3F" w:rsidR="00BF7FE5" w:rsidRPr="008223BD" w:rsidRDefault="008223BD" w:rsidP="00EA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D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BF7FE5" w:rsidRPr="00EA692E" w14:paraId="7C58DAEF" w14:textId="77777777" w:rsidTr="007A399D">
        <w:tc>
          <w:tcPr>
            <w:tcW w:w="3115" w:type="dxa"/>
          </w:tcPr>
          <w:p w14:paraId="5C5DF57F" w14:textId="77777777" w:rsidR="00BF7FE5" w:rsidRPr="00EA692E" w:rsidRDefault="00BF7FE5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2E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  <w:tc>
          <w:tcPr>
            <w:tcW w:w="3115" w:type="dxa"/>
          </w:tcPr>
          <w:p w14:paraId="1B9FF0D7" w14:textId="1EFFF4EF" w:rsidR="00BF7FE5" w:rsidRPr="008223BD" w:rsidRDefault="00E33B11" w:rsidP="00EA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1E72A91" w14:textId="0ADFBE9F" w:rsidR="00BF7FE5" w:rsidRPr="008223BD" w:rsidRDefault="008223BD" w:rsidP="00EA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BD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</w:tbl>
    <w:p w14:paraId="77D3EFFE" w14:textId="77777777" w:rsidR="00BF7FE5" w:rsidRPr="00EA692E" w:rsidRDefault="00B770EC" w:rsidP="00FD2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FE5" w:rsidRPr="00EA692E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 разнообразных форм и методов, в тесном взаимодействии воспитателей, специалистов и родителей.</w:t>
      </w:r>
    </w:p>
    <w:p w14:paraId="18AAD624" w14:textId="77777777" w:rsidR="00BF7FE5" w:rsidRPr="00EA692E" w:rsidRDefault="00BF7FE5" w:rsidP="00FD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92E"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</w:p>
    <w:p w14:paraId="6CE5E816" w14:textId="77777777" w:rsidR="00BF7FE5" w:rsidRPr="00EA692E" w:rsidRDefault="00BF7FE5" w:rsidP="00FD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92E">
        <w:rPr>
          <w:rFonts w:ascii="Times New Roman" w:hAnsi="Times New Roman" w:cs="Times New Roman"/>
          <w:sz w:val="24"/>
          <w:szCs w:val="24"/>
        </w:rPr>
        <w:t xml:space="preserve">В </w:t>
      </w:r>
      <w:r w:rsidR="00F743DD">
        <w:rPr>
          <w:rFonts w:ascii="Times New Roman" w:hAnsi="Times New Roman" w:cs="Times New Roman"/>
          <w:sz w:val="24"/>
          <w:szCs w:val="24"/>
        </w:rPr>
        <w:t>2021</w:t>
      </w:r>
      <w:r w:rsidR="00FD232E" w:rsidRPr="00EA692E">
        <w:rPr>
          <w:rFonts w:ascii="Times New Roman" w:hAnsi="Times New Roman" w:cs="Times New Roman"/>
          <w:sz w:val="24"/>
          <w:szCs w:val="24"/>
        </w:rPr>
        <w:t xml:space="preserve"> году в ДО </w:t>
      </w:r>
      <w:r w:rsidR="00EA692E">
        <w:rPr>
          <w:rFonts w:ascii="Times New Roman" w:hAnsi="Times New Roman" w:cs="Times New Roman"/>
          <w:sz w:val="24"/>
          <w:szCs w:val="24"/>
        </w:rPr>
        <w:t xml:space="preserve">функционировал </w:t>
      </w:r>
      <w:r w:rsidRPr="00EA692E">
        <w:rPr>
          <w:rFonts w:ascii="Times New Roman" w:hAnsi="Times New Roman" w:cs="Times New Roman"/>
          <w:sz w:val="24"/>
          <w:szCs w:val="24"/>
        </w:rPr>
        <w:t>круж</w:t>
      </w:r>
      <w:r w:rsidR="00FD232E" w:rsidRPr="00EA692E">
        <w:rPr>
          <w:rFonts w:ascii="Times New Roman" w:hAnsi="Times New Roman" w:cs="Times New Roman"/>
          <w:sz w:val="24"/>
          <w:szCs w:val="24"/>
        </w:rPr>
        <w:t>ок на бесплатной основе</w:t>
      </w:r>
      <w:r w:rsidRPr="00EA692E">
        <w:rPr>
          <w:rFonts w:ascii="Times New Roman" w:hAnsi="Times New Roman" w:cs="Times New Roman"/>
          <w:sz w:val="24"/>
          <w:szCs w:val="24"/>
        </w:rPr>
        <w:t>:</w:t>
      </w:r>
    </w:p>
    <w:p w14:paraId="4B0578FF" w14:textId="77777777" w:rsidR="00FD232E" w:rsidRPr="00EA692E" w:rsidRDefault="00FD232E" w:rsidP="00FD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92E">
        <w:rPr>
          <w:rFonts w:ascii="Times New Roman" w:hAnsi="Times New Roman" w:cs="Times New Roman"/>
          <w:sz w:val="24"/>
          <w:szCs w:val="24"/>
        </w:rPr>
        <w:t>- « Уроки Айболита».</w:t>
      </w:r>
    </w:p>
    <w:p w14:paraId="2BFFA2C8" w14:textId="587C0B4D" w:rsidR="00FD232E" w:rsidRPr="00EA692E" w:rsidRDefault="00FD232E" w:rsidP="00FD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92E">
        <w:rPr>
          <w:rFonts w:ascii="Times New Roman" w:hAnsi="Times New Roman" w:cs="Times New Roman"/>
          <w:sz w:val="24"/>
          <w:szCs w:val="24"/>
        </w:rPr>
        <w:t xml:space="preserve">     В дополнительном образовании задействовано </w:t>
      </w:r>
      <w:r w:rsidRPr="009E4479">
        <w:rPr>
          <w:rFonts w:ascii="Times New Roman" w:hAnsi="Times New Roman" w:cs="Times New Roman"/>
          <w:sz w:val="24"/>
          <w:szCs w:val="24"/>
        </w:rPr>
        <w:t>20 детей в возрасте 5-7 лет, что составляет 3</w:t>
      </w:r>
      <w:r w:rsidR="009E4479" w:rsidRPr="009E4479">
        <w:rPr>
          <w:rFonts w:ascii="Times New Roman" w:hAnsi="Times New Roman" w:cs="Times New Roman"/>
          <w:sz w:val="24"/>
          <w:szCs w:val="24"/>
        </w:rPr>
        <w:t>5</w:t>
      </w:r>
      <w:r w:rsidRPr="009E4479">
        <w:rPr>
          <w:rFonts w:ascii="Times New Roman" w:hAnsi="Times New Roman" w:cs="Times New Roman"/>
          <w:sz w:val="24"/>
          <w:szCs w:val="24"/>
        </w:rPr>
        <w:t>% от общего числа воспитанников.</w:t>
      </w:r>
    </w:p>
    <w:p w14:paraId="0914ABD3" w14:textId="77777777" w:rsidR="00FD232E" w:rsidRDefault="0013409C" w:rsidP="0007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 </w:t>
      </w:r>
      <w:r w:rsidRPr="001340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3409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 результате проведенного анализа установлено, что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3409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воспитательно-образовательная деятельность организована в соответствии  с требованиями, предъявляемыми законодательством к дошкольному образованию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.</w:t>
      </w:r>
    </w:p>
    <w:p w14:paraId="791076F8" w14:textId="77777777" w:rsidR="000744F7" w:rsidRDefault="000744F7" w:rsidP="0007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7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Перспективы: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0744F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Координация деятельности участников образовательных отношений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 вопросах повышения качества предоставления образовательной услуги. Включение в практику новых форм взаимодействия участников образовательных отношений.</w:t>
      </w:r>
    </w:p>
    <w:p w14:paraId="07B10694" w14:textId="77777777" w:rsidR="000744F7" w:rsidRPr="000744F7" w:rsidRDefault="000744F7" w:rsidP="00074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</w:t>
      </w:r>
      <w:r w:rsidR="00ED7A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Направлять усилия каждого ребенка на достижение поставленной цели, следить за тем</w:t>
      </w:r>
      <w:r w:rsidR="00ED7A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чтобы все добивались высоких результатов.</w:t>
      </w:r>
    </w:p>
    <w:p w14:paraId="2D560042" w14:textId="77777777" w:rsidR="00ED7AC0" w:rsidRDefault="00ED7AC0" w:rsidP="00B77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754A90F" w14:textId="77777777" w:rsidR="00B770EC" w:rsidRDefault="00A3157F" w:rsidP="00B77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Оценка функционирования внутренней сис</w:t>
      </w:r>
      <w:r w:rsidR="00B770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темы оценки качества образования       </w:t>
      </w:r>
    </w:p>
    <w:p w14:paraId="65E6906B" w14:textId="77777777" w:rsidR="002A105E" w:rsidRDefault="009C2401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sz w:val="24"/>
          <w:szCs w:val="24"/>
        </w:rPr>
        <w:t>В дошкольном отделении утверждено положение о внутренней системе оценки качества образования.</w:t>
      </w:r>
    </w:p>
    <w:p w14:paraId="593F4F42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внутреннего мониторинга качества образования в учреждении являются:</w:t>
      </w:r>
    </w:p>
    <w:p w14:paraId="6CD07083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динамика освоения воспитанниками образовательной программы дошкольного отделения;</w:t>
      </w:r>
    </w:p>
    <w:p w14:paraId="1379541E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результаты адаптации воспитанников к условия дошкольного отделения;</w:t>
      </w:r>
    </w:p>
    <w:p w14:paraId="309CC68F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организации воспитательно-образовательного процесса;</w:t>
      </w:r>
    </w:p>
    <w:p w14:paraId="097A369E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состояние здоровья воспитанников;</w:t>
      </w:r>
    </w:p>
    <w:p w14:paraId="308DF6A2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взаимодействие с родителями воспитанников;</w:t>
      </w:r>
    </w:p>
    <w:p w14:paraId="513B7746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-качество кадрового обеспечения;</w:t>
      </w:r>
    </w:p>
    <w:p w14:paraId="715B8AC6" w14:textId="77777777" w:rsidR="002A105E" w:rsidRDefault="002A105E" w:rsidP="002A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состояние учебно-методической и материально-технической базы учреждения. </w:t>
      </w:r>
    </w:p>
    <w:p w14:paraId="5FE7BFAB" w14:textId="77777777" w:rsidR="003955AF" w:rsidRDefault="003955AF" w:rsidP="00B770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0F922" w14:textId="77777777" w:rsidR="003955AF" w:rsidRDefault="003955AF" w:rsidP="00B770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Внутренний контроль в виде плановых проверок осуществляется в соответствии с утвержденным годовым планом, графиком контроля на месяц. Результаты контроля оформляются  в виде справок, отчетов, карт наблюдений.</w:t>
      </w:r>
    </w:p>
    <w:p w14:paraId="18526A6A" w14:textId="77777777" w:rsidR="009C2401" w:rsidRPr="00B770EC" w:rsidRDefault="003955AF" w:rsidP="00B770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C2401" w:rsidRPr="0093641A">
        <w:rPr>
          <w:rFonts w:ascii="Times New Roman" w:eastAsia="Times New Roman" w:hAnsi="Times New Roman" w:cs="Times New Roman"/>
          <w:sz w:val="24"/>
          <w:szCs w:val="24"/>
        </w:rPr>
        <w:t xml:space="preserve">Мониторинг качества образовательной деятельности в </w:t>
      </w:r>
      <w:r w:rsidR="00F743DD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D232E" w:rsidRPr="0093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401" w:rsidRPr="0093641A">
        <w:rPr>
          <w:rFonts w:ascii="Times New Roman" w:eastAsia="Times New Roman" w:hAnsi="Times New Roman" w:cs="Times New Roman"/>
          <w:sz w:val="24"/>
          <w:szCs w:val="24"/>
        </w:rPr>
        <w:t>году показал хорошую работу педагогического коллектива по всем показателям.</w:t>
      </w:r>
    </w:p>
    <w:p w14:paraId="2CC92EEA" w14:textId="5EE5C0BE" w:rsidR="00D71619" w:rsidRPr="0093641A" w:rsidRDefault="00D71619" w:rsidP="009C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Положительный результат освоения программного материала в </w:t>
      </w:r>
      <w:r w:rsidR="00F743DD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D232E" w:rsidRPr="0093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41A">
        <w:rPr>
          <w:rFonts w:ascii="Times New Roman" w:eastAsia="Times New Roman" w:hAnsi="Times New Roman" w:cs="Times New Roman"/>
          <w:sz w:val="24"/>
          <w:szCs w:val="24"/>
        </w:rPr>
        <w:t xml:space="preserve"> году  составил   </w:t>
      </w:r>
      <w:r w:rsidR="00CB0090" w:rsidRPr="00CB0090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>% ;</w:t>
      </w:r>
    </w:p>
    <w:p w14:paraId="3D1988A5" w14:textId="77777777" w:rsidR="00D71619" w:rsidRPr="0093641A" w:rsidRDefault="00D71619" w:rsidP="009C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sz w:val="24"/>
          <w:szCs w:val="24"/>
        </w:rPr>
        <w:t xml:space="preserve">- 100% выпускников готовы к учебной деятельности; </w:t>
      </w:r>
    </w:p>
    <w:p w14:paraId="179C0047" w14:textId="77777777" w:rsidR="00FD232E" w:rsidRPr="0093641A" w:rsidRDefault="00FD232E" w:rsidP="009C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sz w:val="24"/>
          <w:szCs w:val="24"/>
        </w:rPr>
        <w:t>- В течение года воспитанники ДО успешно участвовали в конкурсах и мероприятиях различного уровня.</w:t>
      </w:r>
    </w:p>
    <w:p w14:paraId="56C37191" w14:textId="77777777" w:rsidR="009C2401" w:rsidRPr="0093641A" w:rsidRDefault="00D71619" w:rsidP="00D7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2401" w:rsidRPr="0093641A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состояния здоровья на основе групп здоровья и по состоянию физического развития, в ДО преобладают дети со второй группой здоровья и среднем уровнем физического развития. </w:t>
      </w:r>
    </w:p>
    <w:p w14:paraId="22E8B659" w14:textId="77777777" w:rsidR="009C2401" w:rsidRPr="0093641A" w:rsidRDefault="009C2401" w:rsidP="009C2401">
      <w:pPr>
        <w:pBdr>
          <w:right w:val="single" w:sz="4" w:space="4" w:color="auto"/>
        </w:pBd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bCs/>
          <w:sz w:val="24"/>
          <w:szCs w:val="24"/>
        </w:rPr>
        <w:t>Показатели заболеваемости среди воспитанников ДО</w:t>
      </w:r>
    </w:p>
    <w:p w14:paraId="54A832AC" w14:textId="77777777" w:rsidR="009C2401" w:rsidRPr="0093641A" w:rsidRDefault="009C2401" w:rsidP="009C2401">
      <w:pPr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76"/>
        <w:gridCol w:w="1559"/>
        <w:gridCol w:w="1559"/>
      </w:tblGrid>
      <w:tr w:rsidR="00F743DD" w:rsidRPr="0093641A" w14:paraId="59E2B913" w14:textId="77777777" w:rsidTr="00F743DD">
        <w:trPr>
          <w:trHeight w:val="38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F1E" w14:textId="77777777" w:rsidR="00F743DD" w:rsidRPr="0093641A" w:rsidRDefault="00F743DD" w:rsidP="007A399D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B8D" w14:textId="77777777" w:rsidR="00F743DD" w:rsidRPr="0093641A" w:rsidRDefault="00F743DD" w:rsidP="007A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80B" w14:textId="77777777" w:rsidR="00F743DD" w:rsidRPr="0093641A" w:rsidRDefault="00F743DD" w:rsidP="007A399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432" w14:textId="77777777" w:rsidR="00F743DD" w:rsidRPr="0093641A" w:rsidRDefault="00F743DD" w:rsidP="007A399D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43DD" w:rsidRPr="0093641A" w14:paraId="0A035D01" w14:textId="77777777" w:rsidTr="00F743DD">
        <w:trPr>
          <w:trHeight w:val="27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1EE" w14:textId="77777777" w:rsidR="00F743DD" w:rsidRPr="0093641A" w:rsidRDefault="00F743DD" w:rsidP="007A399D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41B" w14:textId="77777777" w:rsidR="00F743DD" w:rsidRPr="0093641A" w:rsidRDefault="00F743DD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82F" w14:textId="77777777" w:rsidR="00F743DD" w:rsidRPr="0093641A" w:rsidRDefault="00F743DD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DE3" w14:textId="43AA82C2" w:rsidR="00F743DD" w:rsidRPr="0093641A" w:rsidRDefault="009E4479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43DD" w:rsidRPr="0093641A" w14:paraId="39F0ED1B" w14:textId="77777777" w:rsidTr="00F743DD">
        <w:trPr>
          <w:trHeight w:val="26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32E" w14:textId="77777777" w:rsidR="00F743DD" w:rsidRPr="0093641A" w:rsidRDefault="00F743DD" w:rsidP="007A399D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пропусков (дней)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1ECF" w14:textId="77777777" w:rsidR="00F743DD" w:rsidRPr="0093641A" w:rsidRDefault="00F743DD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F89" w14:textId="77777777" w:rsidR="00F743DD" w:rsidRPr="0093641A" w:rsidRDefault="00F743DD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76B" w14:textId="20AB895A" w:rsidR="00F743DD" w:rsidRPr="0093641A" w:rsidRDefault="009E4479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743DD" w:rsidRPr="0093641A" w14:paraId="493E12F7" w14:textId="77777777" w:rsidTr="00F743DD">
        <w:trPr>
          <w:trHeight w:val="25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AC0" w14:textId="77777777" w:rsidR="00F743DD" w:rsidRPr="0093641A" w:rsidRDefault="00F743DD" w:rsidP="007A399D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пропусков дней на 1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EB4" w14:textId="32C2C846" w:rsidR="00F743DD" w:rsidRPr="0093641A" w:rsidRDefault="00F743DD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9E44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90B" w14:textId="77777777" w:rsidR="00F743DD" w:rsidRPr="0093641A" w:rsidRDefault="00F743DD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A0A" w14:textId="02005B01" w:rsidR="00F743DD" w:rsidRPr="0093641A" w:rsidRDefault="009E4479" w:rsidP="007A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14:paraId="6D6A65B2" w14:textId="239F537E" w:rsidR="003955AF" w:rsidRDefault="00B770EC" w:rsidP="00395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80572" w:rsidRPr="00270596">
        <w:rPr>
          <w:rFonts w:ascii="Times New Roman" w:hAnsi="Times New Roman" w:cs="Times New Roman"/>
          <w:sz w:val="24"/>
          <w:szCs w:val="24"/>
        </w:rPr>
        <w:t>Н</w:t>
      </w:r>
      <w:r w:rsidR="00BF7EDA" w:rsidRPr="00270596">
        <w:rPr>
          <w:rFonts w:ascii="Times New Roman" w:hAnsi="Times New Roman" w:cs="Times New Roman"/>
          <w:sz w:val="24"/>
          <w:szCs w:val="24"/>
        </w:rPr>
        <w:t>есмотря на некоторое уменьшен</w:t>
      </w:r>
      <w:r w:rsidR="00096E85" w:rsidRPr="00270596">
        <w:rPr>
          <w:rFonts w:ascii="Times New Roman" w:hAnsi="Times New Roman" w:cs="Times New Roman"/>
          <w:sz w:val="24"/>
          <w:szCs w:val="24"/>
        </w:rPr>
        <w:t>ие  простудных заболеваний</w:t>
      </w:r>
      <w:r w:rsidR="00BF7EDA" w:rsidRPr="00270596">
        <w:rPr>
          <w:rFonts w:ascii="Times New Roman" w:hAnsi="Times New Roman" w:cs="Times New Roman"/>
          <w:sz w:val="24"/>
          <w:szCs w:val="24"/>
        </w:rPr>
        <w:t xml:space="preserve"> </w:t>
      </w:r>
      <w:r w:rsidR="00270596" w:rsidRPr="00270596">
        <w:rPr>
          <w:rFonts w:ascii="Times New Roman" w:hAnsi="Times New Roman" w:cs="Times New Roman"/>
          <w:sz w:val="24"/>
          <w:szCs w:val="24"/>
        </w:rPr>
        <w:t>(</w:t>
      </w:r>
      <w:r w:rsidR="00BF7EDA" w:rsidRPr="00270596">
        <w:rPr>
          <w:rFonts w:ascii="Times New Roman" w:hAnsi="Times New Roman" w:cs="Times New Roman"/>
          <w:sz w:val="24"/>
          <w:szCs w:val="24"/>
        </w:rPr>
        <w:t>особенн</w:t>
      </w:r>
      <w:r w:rsidR="00270596" w:rsidRPr="00270596">
        <w:rPr>
          <w:rFonts w:ascii="Times New Roman" w:hAnsi="Times New Roman" w:cs="Times New Roman"/>
          <w:sz w:val="24"/>
          <w:szCs w:val="24"/>
        </w:rPr>
        <w:t>о среди детей среднего  возраста)</w:t>
      </w:r>
      <w:r w:rsidR="00BF7EDA" w:rsidRPr="00270596">
        <w:rPr>
          <w:rFonts w:ascii="Times New Roman" w:hAnsi="Times New Roman" w:cs="Times New Roman"/>
          <w:sz w:val="24"/>
          <w:szCs w:val="24"/>
        </w:rPr>
        <w:t>,</w:t>
      </w:r>
      <w:r w:rsidR="00270596" w:rsidRPr="00270596">
        <w:rPr>
          <w:rFonts w:ascii="Times New Roman" w:hAnsi="Times New Roman" w:cs="Times New Roman"/>
          <w:sz w:val="24"/>
          <w:szCs w:val="24"/>
        </w:rPr>
        <w:t xml:space="preserve"> проведение  мероприятий, направленных на воспитание у детей сознательного отношения к своему здоровью, что позволяет избежать  чрезвычайных ситуаций, случаев травматизма у детей, коллективу  </w:t>
      </w:r>
      <w:r w:rsidR="00BF7EDA" w:rsidRPr="00270596">
        <w:rPr>
          <w:rFonts w:ascii="Times New Roman" w:hAnsi="Times New Roman" w:cs="Times New Roman"/>
          <w:sz w:val="24"/>
          <w:szCs w:val="24"/>
        </w:rPr>
        <w:t xml:space="preserve">необходимо продолжать работу </w:t>
      </w:r>
      <w:r w:rsidR="00BF7EDA" w:rsidRPr="00270596">
        <w:rPr>
          <w:rFonts w:ascii="Times New Roman" w:eastAsia="Times New Roman" w:hAnsi="Times New Roman" w:cs="Times New Roman"/>
          <w:bCs/>
          <w:sz w:val="24"/>
          <w:szCs w:val="24"/>
        </w:rPr>
        <w:t>по использованию здоровьесберегающих технологий и закаливания,  поиску форм работы с родителями по пропаганде ЗОЖ.</w:t>
      </w:r>
      <w:r w:rsidR="009C2401" w:rsidRPr="002705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A543B" w14:textId="27F8EA2D" w:rsidR="007B7516" w:rsidRDefault="007B7516" w:rsidP="007B75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допустить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администрация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профилактические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СП </w:t>
      </w:r>
      <w:r>
        <w:rPr>
          <w:rFonts w:hAnsi="Times New Roman" w:cs="Times New Roman"/>
          <w:color w:val="000000"/>
          <w:sz w:val="24"/>
          <w:szCs w:val="24"/>
        </w:rPr>
        <w:t>3.1/2.4.3598-20:</w:t>
      </w:r>
    </w:p>
    <w:p w14:paraId="1C1E5319" w14:textId="77777777" w:rsidR="007B7516" w:rsidRDefault="007B7516" w:rsidP="007B7516">
      <w:pPr>
        <w:numPr>
          <w:ilvl w:val="0"/>
          <w:numId w:val="2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работников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термометрию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бесконтактных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термометров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признаками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изолируются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Роспотребнадзора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669CA1" w14:textId="77777777" w:rsidR="007B7516" w:rsidRDefault="007B7516" w:rsidP="007B7516">
      <w:pPr>
        <w:numPr>
          <w:ilvl w:val="0"/>
          <w:numId w:val="2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еженедельную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концентрациях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вирусному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93AF52" w14:textId="77777777" w:rsidR="007B7516" w:rsidRDefault="007B7516" w:rsidP="007B7516">
      <w:pPr>
        <w:numPr>
          <w:ilvl w:val="0"/>
          <w:numId w:val="2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обработкой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DB9A6AB" w14:textId="77777777" w:rsidR="007B7516" w:rsidRDefault="007B7516" w:rsidP="007B7516">
      <w:pPr>
        <w:numPr>
          <w:ilvl w:val="0"/>
          <w:numId w:val="2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дезинфекцию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посуды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столовых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3BCBB4" w14:textId="77777777" w:rsidR="007B7516" w:rsidRDefault="007B7516" w:rsidP="007B7516">
      <w:pPr>
        <w:numPr>
          <w:ilvl w:val="0"/>
          <w:numId w:val="2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бактерицидных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02B393" w14:textId="77777777" w:rsidR="007B7516" w:rsidRDefault="007B7516" w:rsidP="007B7516">
      <w:pPr>
        <w:numPr>
          <w:ilvl w:val="0"/>
          <w:numId w:val="2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проветривание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AFD98E" w14:textId="77777777" w:rsidR="007B7516" w:rsidRDefault="007B7516" w:rsidP="007B7516">
      <w:pPr>
        <w:numPr>
          <w:ilvl w:val="0"/>
          <w:numId w:val="2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ячейки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открытом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CC40F2" w14:textId="0D2F8177" w:rsidR="00D21034" w:rsidRPr="007B7516" w:rsidRDefault="007B7516" w:rsidP="007B7516">
      <w:pPr>
        <w:numPr>
          <w:ilvl w:val="0"/>
          <w:numId w:val="23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заключении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переболел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больным</w:t>
      </w:r>
      <w:r>
        <w:rPr>
          <w:rFonts w:hAnsi="Times New Roman" w:cs="Times New Roman"/>
          <w:color w:val="000000"/>
          <w:sz w:val="24"/>
          <w:szCs w:val="24"/>
        </w:rPr>
        <w:t xml:space="preserve"> COVID-19.</w:t>
      </w:r>
    </w:p>
    <w:p w14:paraId="27E45151" w14:textId="41D1B91D" w:rsidR="00D21034" w:rsidRPr="00F743DD" w:rsidRDefault="00D21034" w:rsidP="00D2103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7059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2E37F6">
        <w:rPr>
          <w:rFonts w:ascii="Times New Roman" w:hAnsi="Times New Roman" w:cs="Times New Roman"/>
          <w:sz w:val="24"/>
          <w:szCs w:val="24"/>
        </w:rPr>
        <w:t xml:space="preserve">с </w:t>
      </w:r>
      <w:r w:rsidR="004E0555" w:rsidRPr="002667B5">
        <w:rPr>
          <w:rFonts w:ascii="Times New Roman" w:hAnsi="Times New Roman" w:cs="Times New Roman"/>
          <w:sz w:val="24"/>
          <w:szCs w:val="24"/>
        </w:rPr>
        <w:t>1</w:t>
      </w:r>
      <w:r w:rsidR="002667B5" w:rsidRPr="002667B5">
        <w:rPr>
          <w:rFonts w:ascii="Times New Roman" w:hAnsi="Times New Roman" w:cs="Times New Roman"/>
          <w:sz w:val="24"/>
          <w:szCs w:val="24"/>
        </w:rPr>
        <w:t>1</w:t>
      </w:r>
      <w:r w:rsidR="004E0555" w:rsidRPr="002667B5">
        <w:rPr>
          <w:rFonts w:ascii="Times New Roman" w:hAnsi="Times New Roman" w:cs="Times New Roman"/>
          <w:sz w:val="24"/>
          <w:szCs w:val="24"/>
        </w:rPr>
        <w:t>.10 по 1</w:t>
      </w:r>
      <w:r w:rsidR="002667B5" w:rsidRPr="002667B5">
        <w:rPr>
          <w:rFonts w:ascii="Times New Roman" w:hAnsi="Times New Roman" w:cs="Times New Roman"/>
          <w:sz w:val="24"/>
          <w:szCs w:val="24"/>
        </w:rPr>
        <w:t>5</w:t>
      </w:r>
      <w:r w:rsidR="004E0555" w:rsidRPr="002667B5">
        <w:rPr>
          <w:rFonts w:ascii="Times New Roman" w:hAnsi="Times New Roman" w:cs="Times New Roman"/>
          <w:sz w:val="24"/>
          <w:szCs w:val="24"/>
        </w:rPr>
        <w:t>.10.202</w:t>
      </w:r>
      <w:r w:rsidR="002E37F6" w:rsidRPr="002667B5">
        <w:rPr>
          <w:rFonts w:ascii="Times New Roman" w:hAnsi="Times New Roman" w:cs="Times New Roman"/>
          <w:sz w:val="24"/>
          <w:szCs w:val="24"/>
        </w:rPr>
        <w:t>1</w:t>
      </w:r>
      <w:r w:rsidR="004E0555" w:rsidRPr="002667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0555" w:rsidRPr="00270596">
        <w:rPr>
          <w:rFonts w:ascii="Times New Roman" w:hAnsi="Times New Roman" w:cs="Times New Roman"/>
          <w:sz w:val="24"/>
          <w:szCs w:val="24"/>
        </w:rPr>
        <w:t xml:space="preserve"> </w:t>
      </w:r>
      <w:r w:rsidRPr="00270596">
        <w:rPr>
          <w:rFonts w:ascii="Times New Roman" w:hAnsi="Times New Roman" w:cs="Times New Roman"/>
          <w:sz w:val="24"/>
          <w:szCs w:val="24"/>
        </w:rPr>
        <w:t xml:space="preserve"> по </w:t>
      </w:r>
      <w:r w:rsidRPr="002E37F6">
        <w:rPr>
          <w:rFonts w:ascii="Times New Roman" w:hAnsi="Times New Roman" w:cs="Times New Roman"/>
          <w:sz w:val="24"/>
          <w:szCs w:val="24"/>
        </w:rPr>
        <w:t xml:space="preserve">проводилось анкетирование </w:t>
      </w:r>
      <w:r w:rsidR="002E37F6">
        <w:rPr>
          <w:rFonts w:ascii="Times New Roman" w:hAnsi="Times New Roman" w:cs="Times New Roman"/>
          <w:sz w:val="24"/>
          <w:szCs w:val="24"/>
        </w:rPr>
        <w:t>43</w:t>
      </w:r>
      <w:r w:rsidRPr="002E37F6">
        <w:rPr>
          <w:rFonts w:ascii="Times New Roman" w:hAnsi="Times New Roman" w:cs="Times New Roman"/>
          <w:sz w:val="24"/>
          <w:szCs w:val="24"/>
        </w:rPr>
        <w:t xml:space="preserve"> </w:t>
      </w:r>
      <w:r w:rsidR="00D339E6" w:rsidRPr="002E37F6">
        <w:rPr>
          <w:rFonts w:ascii="Times New Roman" w:hAnsi="Times New Roman" w:cs="Times New Roman"/>
          <w:sz w:val="24"/>
          <w:szCs w:val="24"/>
        </w:rPr>
        <w:t>родител</w:t>
      </w:r>
      <w:r w:rsidR="002E37F6" w:rsidRPr="002E37F6">
        <w:rPr>
          <w:rFonts w:ascii="Times New Roman" w:hAnsi="Times New Roman" w:cs="Times New Roman"/>
          <w:sz w:val="24"/>
          <w:szCs w:val="24"/>
        </w:rPr>
        <w:t>ей</w:t>
      </w:r>
      <w:r w:rsidRPr="00270596">
        <w:rPr>
          <w:rFonts w:ascii="Times New Roman" w:hAnsi="Times New Roman" w:cs="Times New Roman"/>
          <w:sz w:val="24"/>
          <w:szCs w:val="24"/>
        </w:rPr>
        <w:t xml:space="preserve">. Получены следующие результаты:               </w:t>
      </w:r>
      <w:r w:rsidR="004E0555" w:rsidRPr="00270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70596">
        <w:rPr>
          <w:rFonts w:ascii="Times New Roman" w:hAnsi="Times New Roman" w:cs="Times New Roman"/>
          <w:sz w:val="24"/>
          <w:szCs w:val="24"/>
        </w:rPr>
        <w:t xml:space="preserve">     </w:t>
      </w:r>
      <w:r w:rsidRPr="0027059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0596">
        <w:rPr>
          <w:rFonts w:ascii="Times New Roman" w:eastAsia="Times New Roman" w:hAnsi="Times New Roman" w:cs="Times New Roman"/>
          <w:sz w:val="24"/>
          <w:szCs w:val="24"/>
        </w:rPr>
        <w:tab/>
        <w:t xml:space="preserve">доля получателей услуг, </w:t>
      </w:r>
      <w:r w:rsidRPr="002E37F6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 оценивающих доброжелательность и вежливость работников организации, – </w:t>
      </w:r>
      <w:r w:rsidR="00D339E6" w:rsidRPr="002E37F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2E37F6" w:rsidRPr="002E37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55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39E6" w:rsidRPr="002E37F6">
        <w:rPr>
          <w:rFonts w:ascii="Times New Roman" w:eastAsia="Times New Roman" w:hAnsi="Times New Roman" w:cs="Times New Roman"/>
          <w:sz w:val="24"/>
          <w:szCs w:val="24"/>
        </w:rPr>
        <w:t xml:space="preserve"> чел ) </w:t>
      </w:r>
      <w:r w:rsidR="00D339E6" w:rsidRPr="0095185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A3558C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95185F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="00D339E6" w:rsidRPr="0095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18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105C40" w14:textId="775CB90C" w:rsidR="00D21034" w:rsidRPr="00CB0090" w:rsidRDefault="00D21034" w:rsidP="00D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9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ab/>
        <w:t>доля получателей услуг, удовлетворенных компетентностью работников организации, –</w:t>
      </w:r>
      <w:r w:rsidR="00D339E6" w:rsidRPr="00CB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>(4</w:t>
      </w:r>
      <w:r w:rsidR="00A3558C" w:rsidRPr="00CB00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чел ) 9</w:t>
      </w:r>
      <w:r w:rsidR="00A3558C" w:rsidRPr="00CB00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AFFC8E" w14:textId="1AD9ED2C" w:rsidR="00D21034" w:rsidRPr="00CB0090" w:rsidRDefault="00D21034" w:rsidP="00D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9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ab/>
        <w:t>доля получателей услуг, удовлетворенных материально-техническим обеспечением организации,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A3558C" w:rsidRPr="00CB00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0090" w:rsidRPr="00CB00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чел)  </w:t>
      </w:r>
      <w:r w:rsidR="00CB0090" w:rsidRPr="00CB0090">
        <w:rPr>
          <w:rFonts w:ascii="Times New Roman" w:eastAsia="Times New Roman" w:hAnsi="Times New Roman" w:cs="Times New Roman"/>
          <w:sz w:val="24"/>
          <w:szCs w:val="24"/>
        </w:rPr>
        <w:t>88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78D6C9" w14:textId="54D0C732" w:rsidR="00D21034" w:rsidRPr="00CB0090" w:rsidRDefault="00D21034" w:rsidP="00D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9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ab/>
        <w:t>доля получателей услуг, удовлетворенных качеством предоставляемых образовательных услуг, –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>(4</w:t>
      </w:r>
      <w:r w:rsidR="00A3558C" w:rsidRPr="00CB00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чел) 9</w:t>
      </w:r>
      <w:r w:rsidR="00A3558C" w:rsidRPr="00CB00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D4B8F4" w14:textId="2DD626D1" w:rsidR="00D21034" w:rsidRPr="00270596" w:rsidRDefault="00D21034" w:rsidP="00D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9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ab/>
        <w:t>доля получателей услуг, которые готовы рекомендовать организацию родственникам и знакомым, –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>– ( 4</w:t>
      </w:r>
      <w:r w:rsidR="00A3558C" w:rsidRPr="00CB00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чел ) 9</w:t>
      </w:r>
      <w:r w:rsidR="00A3558C" w:rsidRPr="00CB00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185F" w:rsidRPr="00CB0090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CB0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C863F9" w14:textId="77777777" w:rsidR="00F80572" w:rsidRPr="00270596" w:rsidRDefault="00F80572" w:rsidP="00F805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020B2" w14:textId="77777777" w:rsidR="003955AF" w:rsidRDefault="00D21034" w:rsidP="00056B8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EDA" w:rsidRPr="0027059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27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5AF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качества образования способствует повышению качества образования воспитанников в соответствии с требованиями федеральных государственных стандартов дошкольного образования.</w:t>
      </w:r>
    </w:p>
    <w:p w14:paraId="3FE33351" w14:textId="1177D7EF" w:rsidR="009C2401" w:rsidRDefault="00F80572" w:rsidP="00056B8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0596">
        <w:rPr>
          <w:rFonts w:ascii="Times New Roman" w:eastAsia="Times New Roman" w:hAnsi="Times New Roman" w:cs="Times New Roman"/>
          <w:sz w:val="24"/>
          <w:szCs w:val="24"/>
        </w:rPr>
        <w:t>В ДО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ДО, участвовать в жизнедеятельности</w:t>
      </w:r>
      <w:r w:rsidR="00270596" w:rsidRPr="0027059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отделения</w:t>
      </w:r>
      <w:r w:rsidRPr="002705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5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1034" w:rsidRPr="00270596">
        <w:rPr>
          <w:rFonts w:ascii="Times New Roman" w:eastAsia="Times New Roman" w:hAnsi="Times New Roman" w:cs="Times New Roman"/>
          <w:sz w:val="24"/>
          <w:szCs w:val="24"/>
        </w:rPr>
        <w:t>Анкетирование показало высокую степень  удо</w:t>
      </w:r>
      <w:r w:rsidR="00BF7EDA" w:rsidRPr="00270596">
        <w:rPr>
          <w:rFonts w:ascii="Times New Roman" w:eastAsia="Times New Roman" w:hAnsi="Times New Roman" w:cs="Times New Roman"/>
          <w:sz w:val="24"/>
          <w:szCs w:val="24"/>
        </w:rPr>
        <w:t xml:space="preserve">влетворенности </w:t>
      </w:r>
      <w:r w:rsidR="00D21034" w:rsidRPr="0027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96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D21034" w:rsidRPr="00270596">
        <w:rPr>
          <w:rFonts w:ascii="Times New Roman" w:eastAsia="Times New Roman" w:hAnsi="Times New Roman" w:cs="Times New Roman"/>
          <w:sz w:val="24"/>
          <w:szCs w:val="24"/>
        </w:rPr>
        <w:t xml:space="preserve">работой ДО и воспитанием своих детей </w:t>
      </w:r>
      <w:r w:rsidR="00D21034" w:rsidRPr="00CB009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( 9</w:t>
      </w:r>
      <w:r w:rsidR="002E37F6" w:rsidRPr="00CB009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3,5</w:t>
      </w:r>
      <w:r w:rsidR="00D21034" w:rsidRPr="00CB009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="00D21034" w:rsidRPr="0027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FE7" w:rsidRPr="0027059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21034" w:rsidRPr="00270596">
        <w:rPr>
          <w:rFonts w:ascii="Times New Roman" w:eastAsia="Times New Roman" w:hAnsi="Times New Roman" w:cs="Times New Roman"/>
          <w:sz w:val="24"/>
          <w:szCs w:val="24"/>
        </w:rPr>
        <w:t>ольшинство родителей объективно оценивают степень своего участия в образовательном процессе и выражают желание активно сотрудничать с ДО</w:t>
      </w:r>
    </w:p>
    <w:p w14:paraId="0A347E6D" w14:textId="77777777" w:rsidR="002C4F3B" w:rsidRPr="002C4F3B" w:rsidRDefault="002C4F3B" w:rsidP="00056B8C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C4F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Перспективы:</w:t>
      </w:r>
      <w:r w:rsidR="0039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5AF" w:rsidRPr="003955AF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 w:rsidR="00FC1859">
        <w:rPr>
          <w:rFonts w:ascii="Times New Roman" w:eastAsia="Times New Roman" w:hAnsi="Times New Roman" w:cs="Times New Roman"/>
          <w:sz w:val="24"/>
          <w:szCs w:val="24"/>
        </w:rPr>
        <w:t>максимальной оценки качества образования  использовать такие формы работы, как мониторинг, анкетирование, опрос.</w:t>
      </w:r>
    </w:p>
    <w:p w14:paraId="1AE2C077" w14:textId="77777777" w:rsidR="003C2A29" w:rsidRPr="002C4F3B" w:rsidRDefault="003C2A29" w:rsidP="00950014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7FE56CC" w14:textId="77777777" w:rsidR="00A3157F" w:rsidRPr="0093641A" w:rsidRDefault="003C2A29" w:rsidP="003C2A29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V</w:t>
      </w:r>
      <w:r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="00A3157F"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Оценка кадрового обеспечения</w:t>
      </w:r>
    </w:p>
    <w:p w14:paraId="4354811D" w14:textId="77777777" w:rsidR="004C26A5" w:rsidRPr="0093641A" w:rsidRDefault="004C26A5" w:rsidP="004C2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41A">
        <w:rPr>
          <w:rFonts w:ascii="Times New Roman" w:hAnsi="Times New Roman" w:cs="Times New Roman"/>
          <w:sz w:val="24"/>
          <w:szCs w:val="24"/>
        </w:rPr>
        <w:t xml:space="preserve">   В </w:t>
      </w:r>
      <w:r w:rsidR="00F743DD">
        <w:rPr>
          <w:rFonts w:ascii="Times New Roman" w:hAnsi="Times New Roman" w:cs="Times New Roman"/>
          <w:sz w:val="24"/>
          <w:szCs w:val="24"/>
        </w:rPr>
        <w:t>2021</w:t>
      </w:r>
      <w:r w:rsidRPr="0093641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650FB" w:rsidRPr="0093641A">
        <w:rPr>
          <w:rFonts w:ascii="Times New Roman" w:hAnsi="Times New Roman" w:cs="Times New Roman"/>
          <w:sz w:val="24"/>
          <w:szCs w:val="24"/>
        </w:rPr>
        <w:t>о</w:t>
      </w:r>
      <w:r w:rsidRPr="0093641A">
        <w:rPr>
          <w:rFonts w:ascii="Times New Roman" w:hAnsi="Times New Roman" w:cs="Times New Roman"/>
          <w:sz w:val="24"/>
          <w:szCs w:val="24"/>
        </w:rPr>
        <w:t>бразователь</w:t>
      </w:r>
      <w:r w:rsidR="00C650FB" w:rsidRPr="0093641A">
        <w:rPr>
          <w:rFonts w:ascii="Times New Roman" w:hAnsi="Times New Roman" w:cs="Times New Roman"/>
          <w:sz w:val="24"/>
          <w:szCs w:val="24"/>
        </w:rPr>
        <w:t>ную работу  с детьми проводили 7</w:t>
      </w:r>
      <w:r w:rsidRPr="0093641A">
        <w:rPr>
          <w:rFonts w:ascii="Times New Roman" w:hAnsi="Times New Roman" w:cs="Times New Roman"/>
          <w:sz w:val="24"/>
          <w:szCs w:val="24"/>
        </w:rPr>
        <w:t xml:space="preserve"> педагогов:  </w:t>
      </w:r>
      <w:r w:rsidR="00C650FB" w:rsidRPr="0093641A">
        <w:rPr>
          <w:rFonts w:ascii="Times New Roman" w:hAnsi="Times New Roman" w:cs="Times New Roman"/>
          <w:sz w:val="24"/>
          <w:szCs w:val="24"/>
        </w:rPr>
        <w:t xml:space="preserve">6 </w:t>
      </w:r>
      <w:r w:rsidRPr="0093641A">
        <w:rPr>
          <w:rFonts w:ascii="Times New Roman" w:hAnsi="Times New Roman" w:cs="Times New Roman"/>
          <w:sz w:val="24"/>
          <w:szCs w:val="24"/>
        </w:rPr>
        <w:t>воспитателей, учитель-логопед, музыкальный руководитель ( внутренний совместитель), инструктор по ФИЗО</w:t>
      </w:r>
      <w:r w:rsidR="0093641A">
        <w:rPr>
          <w:rFonts w:ascii="Times New Roman" w:hAnsi="Times New Roman" w:cs="Times New Roman"/>
          <w:sz w:val="24"/>
          <w:szCs w:val="24"/>
        </w:rPr>
        <w:t xml:space="preserve"> </w:t>
      </w:r>
      <w:r w:rsidR="00C650FB" w:rsidRPr="0093641A">
        <w:rPr>
          <w:rFonts w:ascii="Times New Roman" w:hAnsi="Times New Roman" w:cs="Times New Roman"/>
          <w:sz w:val="24"/>
          <w:szCs w:val="24"/>
        </w:rPr>
        <w:t xml:space="preserve"> </w:t>
      </w:r>
      <w:r w:rsidRPr="0093641A">
        <w:rPr>
          <w:rFonts w:ascii="Times New Roman" w:hAnsi="Times New Roman" w:cs="Times New Roman"/>
          <w:sz w:val="24"/>
          <w:szCs w:val="24"/>
        </w:rPr>
        <w:t xml:space="preserve"> ( внутренний совместитель) </w:t>
      </w:r>
      <w:r w:rsidR="003A2089" w:rsidRPr="0093641A">
        <w:rPr>
          <w:rFonts w:ascii="Times New Roman" w:hAnsi="Times New Roman" w:cs="Times New Roman"/>
          <w:sz w:val="24"/>
          <w:szCs w:val="24"/>
        </w:rPr>
        <w:t>.</w:t>
      </w:r>
    </w:p>
    <w:p w14:paraId="1BEA076F" w14:textId="77777777" w:rsidR="003A2089" w:rsidRPr="0093641A" w:rsidRDefault="003A2089" w:rsidP="003A2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41A">
        <w:rPr>
          <w:rFonts w:ascii="Times New Roman" w:hAnsi="Times New Roman" w:cs="Times New Roman"/>
          <w:sz w:val="24"/>
          <w:szCs w:val="24"/>
        </w:rPr>
        <w:t>Соотношение воспитанников, приходящихся на 1 педагога:</w:t>
      </w:r>
    </w:p>
    <w:p w14:paraId="7C2BF541" w14:textId="77777777" w:rsidR="00C358EE" w:rsidRPr="0093641A" w:rsidRDefault="003A2089" w:rsidP="004C2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41A">
        <w:rPr>
          <w:rFonts w:ascii="Times New Roman" w:hAnsi="Times New Roman" w:cs="Times New Roman"/>
          <w:sz w:val="24"/>
          <w:szCs w:val="24"/>
        </w:rPr>
        <w:t>•</w:t>
      </w:r>
      <w:r w:rsidRPr="0093641A">
        <w:rPr>
          <w:rFonts w:ascii="Times New Roman" w:hAnsi="Times New Roman" w:cs="Times New Roman"/>
          <w:sz w:val="24"/>
          <w:szCs w:val="24"/>
        </w:rPr>
        <w:tab/>
        <w:t>воспитанник/педагоги – 8,1</w:t>
      </w:r>
      <w:r w:rsidR="00DA0A80">
        <w:rPr>
          <w:rFonts w:ascii="Times New Roman" w:hAnsi="Times New Roman" w:cs="Times New Roman"/>
          <w:sz w:val="24"/>
          <w:szCs w:val="24"/>
        </w:rPr>
        <w:t>/1;</w:t>
      </w:r>
    </w:p>
    <w:p w14:paraId="3D6CA6D7" w14:textId="77777777" w:rsidR="00C358EE" w:rsidRDefault="00C358EE" w:rsidP="004C2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41A">
        <w:rPr>
          <w:rFonts w:ascii="Times New Roman" w:hAnsi="Times New Roman" w:cs="Times New Roman"/>
          <w:sz w:val="24"/>
          <w:szCs w:val="24"/>
        </w:rPr>
        <w:t xml:space="preserve">  </w:t>
      </w:r>
      <w:r w:rsidRPr="0093641A">
        <w:rPr>
          <w:rFonts w:ascii="Times New Roman" w:hAnsi="Times New Roman" w:cs="Times New Roman"/>
          <w:b/>
          <w:sz w:val="24"/>
          <w:szCs w:val="24"/>
        </w:rPr>
        <w:t>Стаж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641A" w14:paraId="61082DAB" w14:textId="77777777" w:rsidTr="0093641A">
        <w:tc>
          <w:tcPr>
            <w:tcW w:w="2336" w:type="dxa"/>
          </w:tcPr>
          <w:p w14:paraId="0C49530F" w14:textId="77777777" w:rsidR="0093641A" w:rsidRPr="0093641A" w:rsidRDefault="0093641A" w:rsidP="004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</w:tcPr>
          <w:p w14:paraId="74042ED4" w14:textId="77777777" w:rsidR="0093641A" w:rsidRPr="0093641A" w:rsidRDefault="0093641A" w:rsidP="0093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336" w:type="dxa"/>
          </w:tcPr>
          <w:p w14:paraId="5F8566B0" w14:textId="77777777" w:rsidR="0093641A" w:rsidRPr="0093641A" w:rsidRDefault="0093641A" w:rsidP="004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2337" w:type="dxa"/>
          </w:tcPr>
          <w:p w14:paraId="1BC14887" w14:textId="77777777" w:rsidR="0093641A" w:rsidRPr="0093641A" w:rsidRDefault="0093641A" w:rsidP="004C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93641A" w14:paraId="193A1C19" w14:textId="77777777" w:rsidTr="0093641A">
        <w:tc>
          <w:tcPr>
            <w:tcW w:w="2336" w:type="dxa"/>
          </w:tcPr>
          <w:p w14:paraId="11CCF608" w14:textId="1341AEB4" w:rsidR="0093641A" w:rsidRPr="00D26A98" w:rsidRDefault="00D26A98" w:rsidP="0093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7F073C83" w14:textId="77777777" w:rsidR="0093641A" w:rsidRPr="00D26A98" w:rsidRDefault="0093641A" w:rsidP="0093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53A962DA" w14:textId="77777777" w:rsidR="0093641A" w:rsidRPr="00D26A98" w:rsidRDefault="0093641A" w:rsidP="0093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24422960" w14:textId="77777777" w:rsidR="0093641A" w:rsidRPr="00D26A98" w:rsidRDefault="0093641A" w:rsidP="0093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54A4DA" w14:textId="77777777" w:rsidR="00C358EE" w:rsidRPr="0093641A" w:rsidRDefault="00C358EE" w:rsidP="004C26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51AC1" w14:textId="77777777" w:rsidR="00C358EE" w:rsidRPr="0093641A" w:rsidRDefault="00C358EE" w:rsidP="00C358EE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b/>
          <w:sz w:val="24"/>
          <w:szCs w:val="24"/>
        </w:rPr>
        <w:t>Все  педагоги имеют профессиональное педагогическое образование.</w:t>
      </w:r>
    </w:p>
    <w:p w14:paraId="25205CF8" w14:textId="77777777" w:rsidR="00C358EE" w:rsidRPr="0093641A" w:rsidRDefault="00C358EE" w:rsidP="00C358E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641A" w14:paraId="152A216D" w14:textId="77777777" w:rsidTr="0093641A">
        <w:tc>
          <w:tcPr>
            <w:tcW w:w="4672" w:type="dxa"/>
          </w:tcPr>
          <w:p w14:paraId="659B5D80" w14:textId="77777777" w:rsidR="0093641A" w:rsidRDefault="00DA0A80" w:rsidP="00C35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673" w:type="dxa"/>
          </w:tcPr>
          <w:p w14:paraId="145ED550" w14:textId="77777777" w:rsidR="0093641A" w:rsidRDefault="00DA0A80" w:rsidP="00C35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</w:tr>
      <w:tr w:rsidR="0093641A" w14:paraId="45A3CE48" w14:textId="77777777" w:rsidTr="0093641A">
        <w:tc>
          <w:tcPr>
            <w:tcW w:w="4672" w:type="dxa"/>
          </w:tcPr>
          <w:p w14:paraId="0C511164" w14:textId="77777777" w:rsidR="0093641A" w:rsidRDefault="00DA0A80" w:rsidP="00DA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D14E50C" w14:textId="77777777" w:rsidR="0093641A" w:rsidRDefault="00DA0A80" w:rsidP="00DA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2D8097" w14:textId="77777777" w:rsidR="003A2089" w:rsidRPr="0093641A" w:rsidRDefault="00DA0A80" w:rsidP="00265A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AA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358EE" w:rsidRPr="0093641A">
        <w:rPr>
          <w:rFonts w:ascii="Times New Roman" w:eastAsia="Times New Roman" w:hAnsi="Times New Roman" w:cs="Times New Roman"/>
          <w:sz w:val="24"/>
          <w:szCs w:val="24"/>
        </w:rPr>
        <w:t>За последние 3 года 100 %  педагогов прошли курсы повышения квалификации в соответствии с  ФГОС ДО.</w:t>
      </w:r>
      <w:r w:rsidR="004C26A5" w:rsidRPr="009364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4AAF1EE" w14:textId="77777777" w:rsidR="004C26A5" w:rsidRPr="0093641A" w:rsidRDefault="004C26A5" w:rsidP="004C26A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 знакомятся с опытом работы своих коллег и других дошкольных учреждений, а </w:t>
      </w:r>
      <w:r w:rsidR="00F743DD">
        <w:rPr>
          <w:rFonts w:ascii="Times New Roman" w:eastAsia="Times New Roman" w:hAnsi="Times New Roman" w:cs="Times New Roman"/>
          <w:sz w:val="24"/>
          <w:szCs w:val="24"/>
        </w:rPr>
        <w:t>также саморазвиваются.    В 2021</w:t>
      </w:r>
      <w:r w:rsidRPr="0093641A">
        <w:rPr>
          <w:rFonts w:ascii="Times New Roman" w:eastAsia="Times New Roman" w:hAnsi="Times New Roman" w:cs="Times New Roman"/>
          <w:sz w:val="24"/>
          <w:szCs w:val="24"/>
        </w:rPr>
        <w:t xml:space="preserve"> году  педагоги  были активными участниками </w:t>
      </w:r>
      <w:r w:rsidR="00265AA7"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r w:rsidRPr="0093641A">
        <w:rPr>
          <w:rFonts w:ascii="Times New Roman" w:eastAsia="Times New Roman" w:hAnsi="Times New Roman" w:cs="Times New Roman"/>
          <w:sz w:val="24"/>
          <w:szCs w:val="24"/>
        </w:rPr>
        <w:t>вебинаров, олимпиад</w:t>
      </w:r>
      <w:r w:rsidR="00265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641A">
        <w:rPr>
          <w:rFonts w:ascii="Times New Roman" w:eastAsia="Times New Roman" w:hAnsi="Times New Roman" w:cs="Times New Roman"/>
          <w:sz w:val="24"/>
          <w:szCs w:val="24"/>
        </w:rPr>
        <w:t xml:space="preserve"> викторин</w:t>
      </w:r>
      <w:r w:rsidR="00265AA7">
        <w:rPr>
          <w:rFonts w:ascii="Times New Roman" w:eastAsia="Times New Roman" w:hAnsi="Times New Roman" w:cs="Times New Roman"/>
          <w:sz w:val="24"/>
          <w:szCs w:val="24"/>
        </w:rPr>
        <w:t xml:space="preserve"> и конкурсов</w:t>
      </w:r>
      <w:r w:rsidRPr="0093641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3"/>
        <w:gridCol w:w="4074"/>
      </w:tblGrid>
      <w:tr w:rsidR="00DA0A80" w:rsidRPr="0093641A" w14:paraId="3834895B" w14:textId="77777777" w:rsidTr="00DA0A80">
        <w:trPr>
          <w:trHeight w:val="255"/>
        </w:trPr>
        <w:tc>
          <w:tcPr>
            <w:tcW w:w="4613" w:type="dxa"/>
          </w:tcPr>
          <w:p w14:paraId="6D0FFF77" w14:textId="77777777" w:rsidR="00DA0A80" w:rsidRPr="0093641A" w:rsidRDefault="00DA0A80" w:rsidP="007A3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74" w:type="dxa"/>
          </w:tcPr>
          <w:p w14:paraId="19C8676D" w14:textId="77777777" w:rsidR="00DA0A80" w:rsidRPr="0093641A" w:rsidRDefault="00DA0A80" w:rsidP="00CA6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</w:tr>
      <w:tr w:rsidR="00DA0A80" w:rsidRPr="0093641A" w14:paraId="2234518F" w14:textId="77777777" w:rsidTr="00DA0A80">
        <w:trPr>
          <w:trHeight w:val="255"/>
        </w:trPr>
        <w:tc>
          <w:tcPr>
            <w:tcW w:w="4613" w:type="dxa"/>
          </w:tcPr>
          <w:p w14:paraId="528629D8" w14:textId="77777777" w:rsidR="00DA0A80" w:rsidRPr="0093641A" w:rsidRDefault="00DA0A80" w:rsidP="007A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викторины</w:t>
            </w:r>
          </w:p>
        </w:tc>
        <w:tc>
          <w:tcPr>
            <w:tcW w:w="4074" w:type="dxa"/>
          </w:tcPr>
          <w:p w14:paraId="00002FBF" w14:textId="641AD520" w:rsidR="00DA0A80" w:rsidRPr="00D26A98" w:rsidRDefault="00D26A98" w:rsidP="00DA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A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0A80" w:rsidRPr="0093641A" w14:paraId="4636E22C" w14:textId="77777777" w:rsidTr="00DA0A80">
        <w:trPr>
          <w:trHeight w:val="255"/>
        </w:trPr>
        <w:tc>
          <w:tcPr>
            <w:tcW w:w="4613" w:type="dxa"/>
          </w:tcPr>
          <w:p w14:paraId="4C29A401" w14:textId="77777777" w:rsidR="00DA0A80" w:rsidRPr="0093641A" w:rsidRDefault="00DA0A80" w:rsidP="007A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4074" w:type="dxa"/>
          </w:tcPr>
          <w:p w14:paraId="7485A5CF" w14:textId="62CDAF99" w:rsidR="00DA0A80" w:rsidRPr="00D26A98" w:rsidRDefault="00D26A98" w:rsidP="00DA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A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28F8215" w14:textId="77777777" w:rsidR="004C26A5" w:rsidRPr="0093641A" w:rsidRDefault="004C26A5" w:rsidP="004C26A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67E4024" w14:textId="77777777" w:rsidR="004C26A5" w:rsidRPr="0093641A" w:rsidRDefault="004C26A5" w:rsidP="004C26A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641A">
        <w:rPr>
          <w:rFonts w:ascii="Times New Roman" w:hAnsi="Times New Roman" w:cs="Times New Roman"/>
          <w:sz w:val="24"/>
          <w:szCs w:val="24"/>
        </w:rPr>
        <w:t xml:space="preserve">Педагоги ДО широко используют ресурсы сети Интернет, являются участниками сетевых сообществ  </w:t>
      </w:r>
      <w:hyperlink r:id="rId6" w:history="1">
        <w:r w:rsidRPr="009364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641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364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Pr="009364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364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3641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93641A">
        <w:rPr>
          <w:rFonts w:ascii="Times New Roman" w:hAnsi="Times New Roman" w:cs="Times New Roman"/>
          <w:sz w:val="24"/>
          <w:szCs w:val="24"/>
        </w:rPr>
        <w:t xml:space="preserve">  </w:t>
      </w:r>
      <w:r w:rsidRPr="0093641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3641A">
        <w:rPr>
          <w:rFonts w:ascii="Times New Roman" w:hAnsi="Times New Roman" w:cs="Times New Roman"/>
          <w:sz w:val="24"/>
          <w:szCs w:val="24"/>
        </w:rPr>
        <w:t>://</w:t>
      </w:r>
      <w:r w:rsidRPr="009364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641A">
        <w:rPr>
          <w:rFonts w:ascii="Times New Roman" w:hAnsi="Times New Roman" w:cs="Times New Roman"/>
          <w:sz w:val="24"/>
          <w:szCs w:val="24"/>
        </w:rPr>
        <w:t>.</w:t>
      </w:r>
      <w:r w:rsidRPr="0093641A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93641A">
        <w:rPr>
          <w:rFonts w:ascii="Times New Roman" w:hAnsi="Times New Roman" w:cs="Times New Roman"/>
          <w:sz w:val="24"/>
          <w:szCs w:val="24"/>
        </w:rPr>
        <w:t>.</w:t>
      </w:r>
      <w:r w:rsidRPr="0093641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3641A">
        <w:rPr>
          <w:rFonts w:ascii="Times New Roman" w:hAnsi="Times New Roman" w:cs="Times New Roman"/>
          <w:sz w:val="24"/>
          <w:szCs w:val="24"/>
        </w:rPr>
        <w:t xml:space="preserve">/, </w:t>
      </w:r>
      <w:hyperlink r:id="rId7" w:history="1">
        <w:r w:rsidRPr="0093641A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641A">
          <w:rPr>
            <w:rFonts w:ascii="Times New Roman" w:hAnsi="Times New Roman" w:cs="Times New Roman"/>
            <w:sz w:val="24"/>
            <w:szCs w:val="24"/>
          </w:rPr>
          <w:t>://</w:t>
        </w:r>
        <w:r w:rsidRPr="0093641A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641A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93641A">
          <w:rPr>
            <w:rFonts w:ascii="Times New Roman" w:hAnsi="Times New Roman" w:cs="Times New Roman"/>
            <w:sz w:val="24"/>
            <w:szCs w:val="24"/>
            <w:lang w:val="en-US"/>
          </w:rPr>
          <w:t>muspalitra</w:t>
        </w:r>
        <w:r w:rsidRPr="0093641A">
          <w:rPr>
            <w:rFonts w:ascii="Times New Roman" w:hAnsi="Times New Roman" w:cs="Times New Roman"/>
            <w:sz w:val="24"/>
            <w:szCs w:val="24"/>
          </w:rPr>
          <w:t>.</w:t>
        </w:r>
        <w:r w:rsidRPr="0093641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3641A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93641A">
        <w:rPr>
          <w:rFonts w:ascii="Times New Roman" w:hAnsi="Times New Roman" w:cs="Times New Roman"/>
          <w:sz w:val="24"/>
          <w:szCs w:val="24"/>
        </w:rPr>
        <w:t>, где делятся своим педагогическим опытом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4C26A5" w:rsidRPr="0093641A" w14:paraId="06F9FCFE" w14:textId="77777777" w:rsidTr="00D86DB6">
        <w:tc>
          <w:tcPr>
            <w:tcW w:w="4706" w:type="dxa"/>
          </w:tcPr>
          <w:p w14:paraId="046F56C2" w14:textId="77777777" w:rsidR="004C26A5" w:rsidRPr="0093641A" w:rsidRDefault="004C26A5" w:rsidP="007A3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пед.опыта</w:t>
            </w:r>
          </w:p>
        </w:tc>
        <w:tc>
          <w:tcPr>
            <w:tcW w:w="4639" w:type="dxa"/>
          </w:tcPr>
          <w:p w14:paraId="3E60145D" w14:textId="77777777" w:rsidR="004C26A5" w:rsidRPr="0093641A" w:rsidRDefault="004C26A5" w:rsidP="007A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</w:tr>
      <w:tr w:rsidR="004C26A5" w:rsidRPr="0093641A" w14:paraId="3266F2B6" w14:textId="77777777" w:rsidTr="00D86DB6">
        <w:tc>
          <w:tcPr>
            <w:tcW w:w="4706" w:type="dxa"/>
          </w:tcPr>
          <w:p w14:paraId="3F6B6182" w14:textId="77777777" w:rsidR="004C26A5" w:rsidRPr="0093641A" w:rsidRDefault="004C26A5" w:rsidP="007A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сайтах</w:t>
            </w:r>
          </w:p>
        </w:tc>
        <w:tc>
          <w:tcPr>
            <w:tcW w:w="4639" w:type="dxa"/>
          </w:tcPr>
          <w:p w14:paraId="15888BC6" w14:textId="4C8B74C6" w:rsidR="004C26A5" w:rsidRPr="0093641A" w:rsidRDefault="00F262B9" w:rsidP="007A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C26A5"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26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27A0A68" w14:textId="77777777" w:rsidR="004C26A5" w:rsidRPr="0093641A" w:rsidRDefault="004C26A5" w:rsidP="008F3A03">
      <w:pPr>
        <w:pStyle w:val="a6"/>
        <w:spacing w:line="240" w:lineRule="auto"/>
      </w:pPr>
      <w:r w:rsidRPr="0093641A">
        <w:rPr>
          <w:bCs/>
        </w:rPr>
        <w:t xml:space="preserve"> </w:t>
      </w:r>
    </w:p>
    <w:p w14:paraId="0EEE0CE7" w14:textId="77777777" w:rsidR="00C440E7" w:rsidRDefault="008A7114" w:rsidP="008F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6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 </w:t>
      </w:r>
      <w:r w:rsidR="00DA0A80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педагогической деятельности с использованием</w:t>
      </w:r>
      <w:r w:rsidRPr="00936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информационных и дистанционных технологий </w:t>
      </w:r>
      <w:r w:rsidR="00C440E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период распространения короно</w:t>
      </w:r>
      <w:r w:rsidR="00DA0A80" w:rsidRPr="00DA0A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вирусной инфекции </w:t>
      </w:r>
      <w:r w:rsidRPr="0093641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показал, что педагоги испытывали существенные трудности</w:t>
      </w:r>
      <w:r w:rsidR="00D022B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DA0A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D71BA94" w14:textId="77777777" w:rsidR="00C440E7" w:rsidRDefault="00C440E7" w:rsidP="008F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44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- установление контакта с детьми для проведения занятий в режиме реального времени по причине низкой мотивации родителей к занятиям с детьми-дошкольниками;</w:t>
      </w:r>
    </w:p>
    <w:p w14:paraId="6F0FB699" w14:textId="77777777" w:rsidR="008F3A03" w:rsidRPr="00C440E7" w:rsidRDefault="008A7114" w:rsidP="008F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9364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  <w:r w:rsidR="008F3A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</w:t>
      </w:r>
      <w:r w:rsidR="004042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отсутствуе</w:t>
      </w:r>
      <w:r w:rsidR="00265A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</w:t>
      </w:r>
      <w:r w:rsidR="004042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стабильного и устойчивого интернет- соединения;</w:t>
      </w:r>
    </w:p>
    <w:p w14:paraId="48DD0EEE" w14:textId="77777777" w:rsidR="006412B5" w:rsidRDefault="00DA0A80" w:rsidP="008F3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</w:t>
      </w:r>
      <w:r w:rsidR="006412B5"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недостаточность навыков</w:t>
      </w:r>
      <w:r w:rsidR="00C440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педагогов </w:t>
      </w:r>
      <w:r w:rsidR="00D022B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440E7" w:rsidRPr="00C440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r w:rsidR="00C440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ри подготовки и проведении дистанционных </w:t>
      </w:r>
      <w:r w:rsidR="00C440E7" w:rsidRPr="00C440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занятий</w:t>
      </w:r>
      <w:r w:rsidR="00C440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6392AA55" w14:textId="77777777" w:rsidR="00C440E7" w:rsidRPr="0093641A" w:rsidRDefault="00C440E7" w:rsidP="008F3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440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Все педагоги 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14:paraId="0C9D71F9" w14:textId="77777777" w:rsidR="008A7114" w:rsidRPr="0093641A" w:rsidRDefault="008A7114" w:rsidP="008F3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Переход на дистанционный режим работы показал потребность в </w:t>
      </w:r>
      <w:r w:rsidR="00C440E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технической поддержке</w:t>
      </w:r>
      <w:r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14:paraId="0F2A10F0" w14:textId="77777777" w:rsidR="008A7114" w:rsidRPr="0093641A" w:rsidRDefault="008A7114" w:rsidP="008F3A03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</w:p>
    <w:p w14:paraId="5BD8727F" w14:textId="77777777" w:rsidR="00FC1859" w:rsidRDefault="004C26A5" w:rsidP="00265AA7">
      <w:pPr>
        <w:widowControl w:val="0"/>
        <w:spacing w:after="0"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Вывод: </w:t>
      </w:r>
      <w:r w:rsidR="006A4F42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ДО укомплектовано кадрами полностью</w:t>
      </w:r>
      <w:r w:rsidR="006A4F42" w:rsidRPr="0093641A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. </w:t>
      </w:r>
      <w:r w:rsidRPr="0093641A">
        <w:rPr>
          <w:rFonts w:ascii="Times New Roman" w:hAnsi="Times New Roman" w:cs="Times New Roman"/>
          <w:color w:val="232323"/>
          <w:sz w:val="24"/>
          <w:szCs w:val="24"/>
        </w:rPr>
        <w:t>Педагогические работники ДО обладают основными компетенциями, необходимыми для создания условий развития детей в соответствии с ФГОС ДО.</w:t>
      </w:r>
      <w:r w:rsidR="005128B4"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14:paraId="19AD4B87" w14:textId="77777777" w:rsidR="005128B4" w:rsidRPr="0093641A" w:rsidRDefault="00FC1859" w:rsidP="00265A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1859">
        <w:rPr>
          <w:rFonts w:ascii="Times New Roman" w:hAnsi="Times New Roman" w:cs="Times New Roman"/>
          <w:b/>
          <w:color w:val="232323"/>
          <w:sz w:val="24"/>
          <w:szCs w:val="24"/>
        </w:rPr>
        <w:t>Перспективы: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106878">
        <w:rPr>
          <w:rFonts w:ascii="Times New Roman" w:hAnsi="Times New Roman" w:cs="Times New Roman"/>
          <w:color w:val="232323"/>
          <w:sz w:val="24"/>
          <w:szCs w:val="24"/>
        </w:rPr>
        <w:t>В 2022</w:t>
      </w:r>
      <w:r w:rsidR="005128B4"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году</w:t>
      </w:r>
      <w:r w:rsidR="00265AA7">
        <w:rPr>
          <w:rFonts w:ascii="Times New Roman" w:hAnsi="Times New Roman" w:cs="Times New Roman"/>
          <w:color w:val="232323"/>
          <w:sz w:val="24"/>
          <w:szCs w:val="24"/>
        </w:rPr>
        <w:t xml:space="preserve"> необходимо </w:t>
      </w:r>
      <w:r w:rsidR="005128B4"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128B4"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предусмотреть обучение (повышение квалификации) педагогов ДО </w:t>
      </w:r>
      <w:r w:rsidR="006E6088"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 </w:t>
      </w:r>
      <w:r w:rsidR="005128B4"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программам, </w:t>
      </w:r>
      <w:r w:rsidR="006E6088"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направленным</w:t>
      </w:r>
      <w:r w:rsidR="00265A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на </w:t>
      </w:r>
      <w:r w:rsidR="005128B4"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совершенствование ИКТ-компетенций, повышение компьютерной грамотности для последующего обеспечения </w:t>
      </w:r>
      <w:r w:rsidR="005128B4" w:rsidRPr="009364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качества образовательной деятельности с применением дистанционных образовательных технологий.</w:t>
      </w:r>
    </w:p>
    <w:p w14:paraId="28374845" w14:textId="77777777" w:rsidR="004C26A5" w:rsidRPr="0093641A" w:rsidRDefault="004C26A5" w:rsidP="008F3A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BDC4AD1" w14:textId="77777777" w:rsidR="00A3157F" w:rsidRPr="0093641A" w:rsidRDefault="00A3157F" w:rsidP="008F3A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Оценка учебно-методического и библиотечно-информационного обеспечения</w:t>
      </w:r>
    </w:p>
    <w:p w14:paraId="7D2F2643" w14:textId="77777777" w:rsidR="00F26475" w:rsidRPr="0093641A" w:rsidRDefault="00F26475" w:rsidP="008F3A03">
      <w:pPr>
        <w:spacing w:line="240" w:lineRule="auto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дошкольном отделении библиотека является составной частью методической службы.</w:t>
      </w:r>
    </w:p>
    <w:p w14:paraId="14DBDFBD" w14:textId="77777777" w:rsidR="00F26475" w:rsidRPr="0093641A" w:rsidRDefault="00F26475" w:rsidP="008F3A03">
      <w:pPr>
        <w:spacing w:line="240" w:lineRule="auto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Библиотечный фонд располагается в кабинетах специалистов, группах дошкольного отделения. Библиотечный фонд представлен методической литературой по всем образовательным областям основной общеобразовательной и коррекционной программам, детской художественной литературой,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14:paraId="522311D4" w14:textId="77777777" w:rsidR="00F26475" w:rsidRPr="0093641A" w:rsidRDefault="00EE58BA" w:rsidP="008F3A03">
      <w:pPr>
        <w:spacing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20</w:t>
      </w:r>
      <w:r w:rsidR="00106878">
        <w:rPr>
          <w:rFonts w:ascii="Times New Roman" w:hAnsi="Times New Roman" w:cs="Times New Roman"/>
          <w:bCs/>
          <w:color w:val="232323"/>
          <w:sz w:val="24"/>
          <w:szCs w:val="24"/>
        </w:rPr>
        <w:t>21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году </w:t>
      </w:r>
      <w:r w:rsidR="008F3A03">
        <w:rPr>
          <w:rFonts w:ascii="Times New Roman" w:hAnsi="Times New Roman" w:cs="Times New Roman"/>
          <w:bCs/>
          <w:color w:val="232323"/>
          <w:sz w:val="24"/>
          <w:szCs w:val="24"/>
        </w:rPr>
        <w:t>бала приобретена</w:t>
      </w:r>
      <w:r w:rsidR="00106878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методическая и </w:t>
      </w:r>
      <w:r w:rsidR="008F3A03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художественная литература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для детей разного возраста и 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наглядно-дидактические пособия:</w:t>
      </w:r>
    </w:p>
    <w:p w14:paraId="266FC663" w14:textId="77777777" w:rsidR="00EE58BA" w:rsidRPr="0093641A" w:rsidRDefault="00F26475" w:rsidP="008F3A03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• серии «</w:t>
      </w:r>
      <w:r w:rsidR="00EE58BA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Слова в картинках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», «Рассказы по картинкам</w:t>
      </w:r>
      <w:r w:rsidR="00EE58BA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» «Учимся рисовать»;</w:t>
      </w:r>
    </w:p>
    <w:p w14:paraId="291A8BAC" w14:textId="77777777" w:rsidR="00EE58BA" w:rsidRPr="0093641A" w:rsidRDefault="00F26475" w:rsidP="008F3A03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•</w:t>
      </w:r>
      <w:r w:rsidR="00EE58BA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рабочие тетради для обучающихся с нарушением речи;</w:t>
      </w:r>
    </w:p>
    <w:p w14:paraId="7A6D18CD" w14:textId="77777777" w:rsidR="00F26475" w:rsidRPr="0093641A" w:rsidRDefault="00F26475" w:rsidP="008F3A03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• комплексы для оформления родительских уголков;</w:t>
      </w:r>
    </w:p>
    <w:p w14:paraId="465D7013" w14:textId="77777777" w:rsidR="00EE58BA" w:rsidRPr="0093641A" w:rsidRDefault="00F26475" w:rsidP="008F3A03">
      <w:pPr>
        <w:spacing w:after="0" w:line="240" w:lineRule="auto"/>
        <w:ind w:left="60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• </w:t>
      </w:r>
      <w:r w:rsidR="00EE58BA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плакаты.</w:t>
      </w:r>
    </w:p>
    <w:p w14:paraId="09A16FA2" w14:textId="77777777" w:rsidR="00F26475" w:rsidRPr="0093641A" w:rsidRDefault="00265AA7" w:rsidP="008F3A03">
      <w:pPr>
        <w:spacing w:line="240" w:lineRule="auto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В целях информационно-технического обеспечения, а также для модернизации  управленческой деятельности и воспитательно-образовательного процесса, ДО оснащено сетевым оборудованием, и</w:t>
      </w:r>
      <w:r w:rsidR="008F3A03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меется электронная почта, сайт. 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ДО в наличии  3 компьютера для работы административного персонала, 3  многофункциональных печатных устройства. Каждая группа имеет ноутбук. Музыкальный зал оснащен мультимедийным и  интерак</w:t>
      </w:r>
      <w:r w:rsidR="00EE58BA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тивным оборудованием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. Педагоги в своей работе используют современную аудио- и видеоаппаратуру, а также ИКТ.</w:t>
      </w:r>
    </w:p>
    <w:p w14:paraId="11444E74" w14:textId="77777777" w:rsidR="00FC1859" w:rsidRDefault="00F26475" w:rsidP="008F3A03">
      <w:pPr>
        <w:spacing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</w:t>
      </w:r>
      <w:r w:rsidRPr="008F3A03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: </w:t>
      </w:r>
      <w:r w:rsidR="00B5225C" w:rsidRPr="00B5225C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Учебно-методическое и информационное обеспечение </w:t>
      </w:r>
      <w:r w:rsidR="00B5225C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дошкольного отделения </w:t>
      </w:r>
      <w:r w:rsidR="00B5225C" w:rsidRPr="00B5225C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достаточное для организации образовательной деятельности и реализации образовательных программ. </w:t>
      </w:r>
    </w:p>
    <w:p w14:paraId="04827F40" w14:textId="14B0D4DE" w:rsidR="00EE58BA" w:rsidRPr="008F3A03" w:rsidRDefault="00FC1859" w:rsidP="008F3A03">
      <w:pPr>
        <w:spacing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FC1859">
        <w:rPr>
          <w:rFonts w:ascii="Times New Roman" w:hAnsi="Times New Roman" w:cs="Times New Roman"/>
          <w:b/>
          <w:bCs/>
          <w:color w:val="232323"/>
          <w:sz w:val="24"/>
          <w:szCs w:val="24"/>
        </w:rPr>
        <w:t>Перспективы:</w:t>
      </w:r>
      <w:r w:rsidR="00B5225C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В </w:t>
      </w:r>
      <w:r w:rsidR="00106878">
        <w:rPr>
          <w:rFonts w:ascii="Times New Roman" w:hAnsi="Times New Roman" w:cs="Times New Roman"/>
          <w:bCs/>
          <w:color w:val="232323"/>
          <w:sz w:val="24"/>
          <w:szCs w:val="24"/>
        </w:rPr>
        <w:t>2022</w:t>
      </w:r>
      <w:r w:rsidR="007A399D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году необходимо </w:t>
      </w:r>
      <w:r w:rsidR="00106878">
        <w:rPr>
          <w:rFonts w:ascii="Times New Roman" w:hAnsi="Times New Roman" w:cs="Times New Roman"/>
          <w:bCs/>
          <w:color w:val="232323"/>
          <w:sz w:val="24"/>
          <w:szCs w:val="24"/>
        </w:rPr>
        <w:t>заменить наглядные пособия, карт</w:t>
      </w:r>
      <w:r w:rsidR="00630DAF">
        <w:rPr>
          <w:rFonts w:ascii="Times New Roman" w:hAnsi="Times New Roman" w:cs="Times New Roman"/>
          <w:bCs/>
          <w:color w:val="232323"/>
          <w:sz w:val="24"/>
          <w:szCs w:val="24"/>
        </w:rPr>
        <w:t>и</w:t>
      </w:r>
      <w:r w:rsidR="00106878">
        <w:rPr>
          <w:rFonts w:ascii="Times New Roman" w:hAnsi="Times New Roman" w:cs="Times New Roman"/>
          <w:bCs/>
          <w:color w:val="232323"/>
          <w:sz w:val="24"/>
          <w:szCs w:val="24"/>
        </w:rPr>
        <w:t>ны больших форматов.</w:t>
      </w:r>
      <w:r w:rsidR="00D35E6D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Пополнить базу мультимедийных презентаций.</w:t>
      </w:r>
    </w:p>
    <w:p w14:paraId="1D587C30" w14:textId="77777777" w:rsidR="00F26475" w:rsidRPr="0093641A" w:rsidRDefault="003C2A29" w:rsidP="008F3A03">
      <w:pPr>
        <w:spacing w:line="240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/>
          <w:bCs/>
          <w:color w:val="232323"/>
          <w:sz w:val="24"/>
          <w:szCs w:val="24"/>
          <w:lang w:val="en-US"/>
        </w:rPr>
        <w:t>V</w:t>
      </w:r>
      <w:r w:rsidR="005A26D3" w:rsidRPr="0093641A">
        <w:rPr>
          <w:rFonts w:ascii="Times New Roman" w:hAnsi="Times New Roman" w:cs="Times New Roman"/>
          <w:b/>
          <w:bCs/>
          <w:color w:val="232323"/>
          <w:sz w:val="24"/>
          <w:szCs w:val="24"/>
        </w:rPr>
        <w:t>11</w:t>
      </w:r>
      <w:r w:rsidR="00F26475" w:rsidRPr="0093641A">
        <w:rPr>
          <w:rFonts w:ascii="Times New Roman" w:hAnsi="Times New Roman" w:cs="Times New Roman"/>
          <w:b/>
          <w:bCs/>
          <w:color w:val="232323"/>
          <w:sz w:val="24"/>
          <w:szCs w:val="24"/>
        </w:rPr>
        <w:t>. Оценка материально-технической базы</w:t>
      </w:r>
    </w:p>
    <w:p w14:paraId="66A11148" w14:textId="77777777" w:rsidR="00F26475" w:rsidRPr="0093641A" w:rsidRDefault="00F26475" w:rsidP="008F3A03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В </w:t>
      </w:r>
      <w:r w:rsidR="00EE58BA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дошкольном отделении 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сформирована материально-техническая база для реализации образовательных программ, жизнеобеспечения и развития детей.</w:t>
      </w:r>
    </w:p>
    <w:p w14:paraId="4C20DACF" w14:textId="77777777" w:rsidR="00F26475" w:rsidRPr="0093641A" w:rsidRDefault="00BB143A" w:rsidP="00BB143A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В  здании </w:t>
      </w:r>
      <w:r w:rsidR="00EE58BA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дошкольного отделения общей площадью 715,8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кв.м. имеется 4 групповых блока, включающие спальню, игровую, учебную и обеденную зоны.( 1  из них – свободный, групповая используется как музыкально-спортивный  зал). Функционирует  логопедический кабинет, медицинский кабинет, изолятор, прачечная</w:t>
      </w:r>
      <w:r w:rsidR="008F3A03">
        <w:rPr>
          <w:rFonts w:ascii="Times New Roman" w:hAnsi="Times New Roman" w:cs="Times New Roman"/>
          <w:bCs/>
          <w:color w:val="232323"/>
          <w:sz w:val="24"/>
          <w:szCs w:val="24"/>
        </w:rPr>
        <w:t>.</w:t>
      </w:r>
      <w:r w:rsidR="00F2647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2377275E" w14:textId="77777777" w:rsidR="00F26475" w:rsidRPr="0093641A" w:rsidRDefault="00F26475" w:rsidP="008F3A03">
      <w:pPr>
        <w:spacing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Компоненты предметно-пространственной среды соответствуют образовательной программе, реализуемой в ДО</w:t>
      </w:r>
      <w:r w:rsidR="00BB143A">
        <w:rPr>
          <w:rFonts w:ascii="Times New Roman" w:hAnsi="Times New Roman" w:cs="Times New Roman"/>
          <w:bCs/>
          <w:color w:val="232323"/>
          <w:sz w:val="24"/>
          <w:szCs w:val="24"/>
        </w:rPr>
        <w:t>, соответствую</w:t>
      </w:r>
      <w:r w:rsidR="00BB143A" w:rsidRPr="00BB143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т возрастным особенностям детей и способствует их разностороннему развитию. 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                                                                                  В группах созданы условия  для разных видов детской деятельности: игровой, изобразительной, познавательной, конструктивной, театрализованной. Образовательная среда конструируется таким образом, чтобы в течение дня каждый ребенок мог найти  для себя  увлекательное занятие. Наличие разнообразных зон позволяет детям сделать выбор между совместной с другими детьми или индивидуальной деятельностью. Для реализации гендерных подходов к воспитанию детей предметно-развивающая среды создана с учетом интересов мальчиков и девочек.                                                                                                                          </w:t>
      </w:r>
    </w:p>
    <w:p w14:paraId="2D2E17C4" w14:textId="5AF3410B" w:rsidR="00BB143A" w:rsidRDefault="00F26475" w:rsidP="008F3A03">
      <w:pPr>
        <w:spacing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ДО ведется постоянная работа по усовершенствованию  развивающего и образовательного пространства в соответствии с ФГОС ДО.</w:t>
      </w:r>
      <w:r w:rsidR="00E228E0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В 202</w:t>
      </w:r>
      <w:r w:rsidR="00693325" w:rsidRPr="00693325">
        <w:rPr>
          <w:rFonts w:ascii="Times New Roman" w:hAnsi="Times New Roman" w:cs="Times New Roman"/>
          <w:bCs/>
          <w:color w:val="232323"/>
          <w:sz w:val="24"/>
          <w:szCs w:val="24"/>
        </w:rPr>
        <w:t>1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году группы значительно пополнены современным игровым оборудованием, игрушками, настольными играми. </w:t>
      </w:r>
    </w:p>
    <w:p w14:paraId="5C529324" w14:textId="2365D0AE" w:rsidR="00F26475" w:rsidRPr="00693325" w:rsidRDefault="00F26475" w:rsidP="008F3A03">
      <w:pPr>
        <w:spacing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lastRenderedPageBreak/>
        <w:t xml:space="preserve">На территории дошкольного учреждения ( на площади </w:t>
      </w:r>
      <w:r w:rsidR="00E228E0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9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6</w:t>
      </w:r>
      <w:r w:rsidR="0019320F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69,0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кв.м) оборудованы отдельные прогулочные площадки для каждой возрастной группы. </w:t>
      </w:r>
      <w:r w:rsidR="00693325">
        <w:rPr>
          <w:rFonts w:ascii="Times New Roman" w:hAnsi="Times New Roman" w:cs="Times New Roman"/>
          <w:bCs/>
          <w:color w:val="232323"/>
          <w:sz w:val="24"/>
          <w:szCs w:val="24"/>
        </w:rPr>
        <w:t>В 2021 году на  прогулочной площадке  группы компенсирующей</w:t>
      </w:r>
      <w:r w:rsidR="00740659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693325">
        <w:rPr>
          <w:rFonts w:ascii="Times New Roman" w:hAnsi="Times New Roman" w:cs="Times New Roman"/>
          <w:bCs/>
          <w:color w:val="232323"/>
          <w:sz w:val="24"/>
          <w:szCs w:val="24"/>
        </w:rPr>
        <w:t>направленности</w:t>
      </w:r>
      <w:r w:rsidR="00740659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693325">
        <w:rPr>
          <w:rFonts w:ascii="Times New Roman" w:hAnsi="Times New Roman" w:cs="Times New Roman"/>
          <w:bCs/>
          <w:color w:val="232323"/>
          <w:sz w:val="24"/>
          <w:szCs w:val="24"/>
        </w:rPr>
        <w:t>установлен</w:t>
      </w:r>
      <w:r w:rsidR="00740659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693325">
        <w:rPr>
          <w:rFonts w:ascii="Times New Roman" w:hAnsi="Times New Roman" w:cs="Times New Roman"/>
          <w:bCs/>
          <w:color w:val="232323"/>
          <w:sz w:val="24"/>
          <w:szCs w:val="24"/>
        </w:rPr>
        <w:t>теневой</w:t>
      </w:r>
      <w:r w:rsidR="00740659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693325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навес, </w:t>
      </w:r>
      <w:r w:rsidR="00740659">
        <w:rPr>
          <w:rFonts w:ascii="Times New Roman" w:hAnsi="Times New Roman" w:cs="Times New Roman"/>
          <w:bCs/>
          <w:color w:val="232323"/>
          <w:sz w:val="24"/>
          <w:szCs w:val="24"/>
        </w:rPr>
        <w:t>на площадке младшей группы – домики-манежи.</w:t>
      </w:r>
    </w:p>
    <w:p w14:paraId="66E3BD38" w14:textId="77777777" w:rsidR="008A7114" w:rsidRPr="0093641A" w:rsidRDefault="00F26475" w:rsidP="0040423A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8F3A03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Вывод:.</w:t>
      </w:r>
      <w:r w:rsidRPr="0093641A">
        <w:rPr>
          <w:rFonts w:ascii="Times New Roman" w:hAnsi="Times New Roman" w:cs="Times New Roman"/>
          <w:sz w:val="24"/>
          <w:szCs w:val="24"/>
        </w:rPr>
        <w:t xml:space="preserve"> 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Материально-техническое состояние дошкольного отделения и территории соответствует действующим санитарно-эпидемиологическим </w:t>
      </w:r>
      <w:r w:rsidR="0019320F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правилам 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к</w:t>
      </w:r>
      <w:r w:rsidR="000B65FC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организациям воспитания и обучения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, правилам пожарной безопасности, требованиям охраны труда</w:t>
      </w:r>
      <w:r w:rsidR="000B65FC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.</w:t>
      </w:r>
      <w:r w:rsidR="008A7114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</w:p>
    <w:p w14:paraId="49DEF1D3" w14:textId="77777777" w:rsidR="00D35E6D" w:rsidRDefault="00FC1859" w:rsidP="0040423A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FC1859">
        <w:rPr>
          <w:rFonts w:ascii="Times New Roman" w:hAnsi="Times New Roman" w:cs="Times New Roman"/>
          <w:b/>
          <w:bCs/>
          <w:color w:val="232323"/>
          <w:sz w:val="24"/>
          <w:szCs w:val="24"/>
        </w:rPr>
        <w:t>Перспективы:</w:t>
      </w:r>
      <w:r w:rsidR="00D35E6D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D35E6D" w:rsidRPr="00D35E6D">
        <w:rPr>
          <w:rFonts w:ascii="Times New Roman" w:hAnsi="Times New Roman" w:cs="Times New Roman"/>
          <w:bCs/>
          <w:color w:val="232323"/>
          <w:sz w:val="24"/>
          <w:szCs w:val="24"/>
        </w:rPr>
        <w:t>Продолжать совершенствовать</w:t>
      </w:r>
      <w:r w:rsidR="00D35E6D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D35E6D">
        <w:rPr>
          <w:rFonts w:ascii="Times New Roman" w:hAnsi="Times New Roman" w:cs="Times New Roman"/>
          <w:bCs/>
          <w:color w:val="232323"/>
          <w:sz w:val="24"/>
          <w:szCs w:val="24"/>
        </w:rPr>
        <w:t>развивающую среду:</w:t>
      </w:r>
    </w:p>
    <w:p w14:paraId="08EFF563" w14:textId="77777777" w:rsidR="00D35E6D" w:rsidRDefault="00D35E6D" w:rsidP="0040423A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- в группах расширять и обновлять игровые центры. </w:t>
      </w:r>
    </w:p>
    <w:p w14:paraId="78A5803F" w14:textId="77777777" w:rsidR="00F26475" w:rsidRPr="0093641A" w:rsidRDefault="0040423A" w:rsidP="0040423A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>- о</w:t>
      </w:r>
      <w:r w:rsidRPr="0040423A">
        <w:rPr>
          <w:rFonts w:ascii="Times New Roman" w:hAnsi="Times New Roman" w:cs="Times New Roman"/>
          <w:bCs/>
          <w:color w:val="232323"/>
          <w:sz w:val="24"/>
          <w:szCs w:val="24"/>
        </w:rPr>
        <w:t>братиться к руководителю Учреждения решить вопрос с качественным обеспечением ДО интернет-соединением.</w:t>
      </w:r>
    </w:p>
    <w:p w14:paraId="0035F451" w14:textId="77777777" w:rsidR="0040423A" w:rsidRDefault="0040423A" w:rsidP="00F264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0EA6B9E" w14:textId="77777777" w:rsidR="00F26475" w:rsidRPr="0093641A" w:rsidRDefault="00F26475" w:rsidP="00F264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анализа показателей деятельности организации</w:t>
      </w:r>
    </w:p>
    <w:p w14:paraId="2C2F5BFA" w14:textId="77777777" w:rsidR="007104B1" w:rsidRPr="0093641A" w:rsidRDefault="00F26475" w:rsidP="00D062B3">
      <w:pPr>
        <w:spacing w:after="0"/>
        <w:rPr>
          <w:rFonts w:ascii="Times New Roman" w:hAnsi="Times New Roman" w:cs="Times New Roman"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/>
          <w:color w:val="232323"/>
          <w:sz w:val="24"/>
          <w:szCs w:val="24"/>
        </w:rPr>
        <w:t>Таким образом</w:t>
      </w:r>
      <w:r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, на основе самообследования   деятельности ДО, представленной в аналитической части отчёта,  можно сделать </w:t>
      </w:r>
      <w:r w:rsidRPr="0093641A">
        <w:rPr>
          <w:rFonts w:ascii="Times New Roman" w:hAnsi="Times New Roman" w:cs="Times New Roman"/>
          <w:b/>
          <w:color w:val="232323"/>
          <w:sz w:val="24"/>
          <w:szCs w:val="24"/>
        </w:rPr>
        <w:t>вывод</w:t>
      </w:r>
      <w:r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93641A">
        <w:rPr>
          <w:rFonts w:ascii="Times New Roman" w:hAnsi="Times New Roman" w:cs="Times New Roman"/>
          <w:b/>
          <w:color w:val="232323"/>
          <w:sz w:val="24"/>
          <w:szCs w:val="24"/>
        </w:rPr>
        <w:t>:</w:t>
      </w:r>
      <w:r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14:paraId="5EE31752" w14:textId="03E84850" w:rsidR="00630DAF" w:rsidRPr="00773599" w:rsidRDefault="00D062B3" w:rsidP="00630DAF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color w:val="232323"/>
          <w:sz w:val="24"/>
          <w:szCs w:val="24"/>
        </w:rPr>
        <w:t xml:space="preserve">          </w:t>
      </w:r>
      <w:r w:rsidR="007104B1" w:rsidRPr="002667B5">
        <w:rPr>
          <w:rFonts w:ascii="Times New Roman" w:hAnsi="Times New Roman" w:cs="Times New Roman"/>
          <w:color w:val="232323"/>
          <w:sz w:val="24"/>
          <w:szCs w:val="24"/>
        </w:rPr>
        <w:t xml:space="preserve">Дошкольное отделение имеет достаточную инфраструктуру, которая соответствует требованиям  </w:t>
      </w:r>
      <w:r w:rsidR="000B65FC" w:rsidRPr="002667B5">
        <w:rPr>
          <w:rFonts w:ascii="Times New Roman" w:hAnsi="Times New Roman" w:cs="Times New Roman"/>
          <w:color w:val="232323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630DAF" w:rsidRPr="002667B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»</w:t>
      </w:r>
      <w:r w:rsidR="00630DAF" w:rsidRPr="002667B5">
        <w:t xml:space="preserve"> ,</w:t>
      </w:r>
      <w:r w:rsidR="00630DAF" w:rsidRPr="002667B5">
        <w:rPr>
          <w:rFonts w:ascii="Times New Roman" w:hAnsi="Times New Roman" w:cs="Times New Roman"/>
        </w:rPr>
        <w:t xml:space="preserve"> </w:t>
      </w:r>
      <w:r w:rsidR="00630DAF" w:rsidRPr="002667B5">
        <w:rPr>
          <w:rStyle w:val="extendedtext-short"/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</w:t>
      </w:r>
      <w:r w:rsidR="00630DAF" w:rsidRPr="00627FCC">
        <w:rPr>
          <w:rStyle w:val="extendedtext-short"/>
          <w:rFonts w:ascii="Times New Roman" w:hAnsi="Times New Roman" w:cs="Times New Roman"/>
          <w:sz w:val="24"/>
          <w:szCs w:val="24"/>
        </w:rPr>
        <w:t xml:space="preserve"> безопасности и (или) безвредности для человека</w:t>
      </w:r>
      <w:r w:rsidR="00630DAF" w:rsidRPr="00773599">
        <w:rPr>
          <w:rStyle w:val="extendedtext-short"/>
          <w:rFonts w:ascii="Times New Roman" w:hAnsi="Times New Roman" w:cs="Times New Roman"/>
          <w:sz w:val="24"/>
          <w:szCs w:val="24"/>
        </w:rPr>
        <w:t xml:space="preserve"> факторов среды обитания»</w:t>
      </w:r>
    </w:p>
    <w:p w14:paraId="2FE843F0" w14:textId="49029A5A" w:rsidR="007104B1" w:rsidRPr="0093641A" w:rsidRDefault="007104B1" w:rsidP="00630DAF">
      <w:pPr>
        <w:shd w:val="clear" w:color="auto" w:fill="FFFFFF" w:themeFill="background1"/>
        <w:spacing w:after="0"/>
        <w:rPr>
          <w:rFonts w:ascii="Times New Roman" w:hAnsi="Times New Roman" w:cs="Times New Roman"/>
          <w:color w:val="232323"/>
          <w:sz w:val="24"/>
          <w:szCs w:val="24"/>
        </w:rPr>
      </w:pPr>
      <w:r w:rsidRPr="002667B5">
        <w:rPr>
          <w:rFonts w:ascii="Times New Roman" w:hAnsi="Times New Roman" w:cs="Times New Roman"/>
          <w:color w:val="232323"/>
          <w:sz w:val="24"/>
          <w:szCs w:val="24"/>
        </w:rPr>
        <w:t>и позволяет реализовывать образовательные программы в полном объеме в соответствии с ФГОС ДО.</w:t>
      </w:r>
    </w:p>
    <w:p w14:paraId="7C8317EA" w14:textId="77777777" w:rsidR="006E67AA" w:rsidRPr="0093641A" w:rsidRDefault="00D062B3" w:rsidP="00D06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          </w:t>
      </w:r>
      <w:r w:rsidR="007104B1" w:rsidRPr="0093641A">
        <w:rPr>
          <w:rFonts w:ascii="Times New Roman" w:hAnsi="Times New Roman" w:cs="Times New Roman"/>
          <w:color w:val="232323"/>
          <w:sz w:val="24"/>
          <w:szCs w:val="24"/>
        </w:rPr>
        <w:t>Дошкольное отделение укомплектовано достаточным количеством педагогических и иных работников, которые</w:t>
      </w:r>
      <w:r w:rsidR="004E0555"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имеют необходимое педагогическое образование и </w:t>
      </w:r>
      <w:r w:rsidR="007104B1"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регулярно проходят повышение квалификации, что обеспечивает результативность образовательной деятельности</w:t>
      </w:r>
      <w:r w:rsidR="00BF113F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14:paraId="4C396205" w14:textId="77777777" w:rsidR="00592C8F" w:rsidRPr="00BF113F" w:rsidRDefault="00D062B3" w:rsidP="00D06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113F" w:rsidRPr="00BF113F">
        <w:rPr>
          <w:rFonts w:ascii="Times New Roman" w:hAnsi="Times New Roman" w:cs="Times New Roman"/>
          <w:sz w:val="24"/>
          <w:szCs w:val="24"/>
        </w:rPr>
        <w:t>Р</w:t>
      </w:r>
      <w:r w:rsidR="00592C8F" w:rsidRPr="00BF113F">
        <w:rPr>
          <w:rFonts w:ascii="Times New Roman" w:hAnsi="Times New Roman" w:cs="Times New Roman"/>
          <w:sz w:val="24"/>
          <w:szCs w:val="24"/>
        </w:rPr>
        <w:t>одители удовлетворены качеством образовательных услуг, предо</w:t>
      </w:r>
      <w:r w:rsidR="00BF113F" w:rsidRPr="00BF113F">
        <w:rPr>
          <w:rFonts w:ascii="Times New Roman" w:hAnsi="Times New Roman" w:cs="Times New Roman"/>
          <w:sz w:val="24"/>
          <w:szCs w:val="24"/>
        </w:rPr>
        <w:t>с</w:t>
      </w:r>
      <w:r w:rsidR="00592C8F" w:rsidRPr="00BF113F">
        <w:rPr>
          <w:rFonts w:ascii="Times New Roman" w:hAnsi="Times New Roman" w:cs="Times New Roman"/>
          <w:sz w:val="24"/>
          <w:szCs w:val="24"/>
        </w:rPr>
        <w:t xml:space="preserve">тавляемых </w:t>
      </w:r>
      <w:r w:rsidR="00BF113F" w:rsidRPr="00BF113F">
        <w:rPr>
          <w:rFonts w:ascii="Times New Roman" w:hAnsi="Times New Roman" w:cs="Times New Roman"/>
          <w:sz w:val="24"/>
          <w:szCs w:val="24"/>
        </w:rPr>
        <w:t xml:space="preserve"> </w:t>
      </w:r>
      <w:r w:rsidR="00592C8F" w:rsidRPr="00BF113F">
        <w:rPr>
          <w:rFonts w:ascii="Times New Roman" w:hAnsi="Times New Roman" w:cs="Times New Roman"/>
          <w:sz w:val="24"/>
          <w:szCs w:val="24"/>
        </w:rPr>
        <w:t>дошкольным отделением МБОУ «Семиозерская ООШ», кадровым составом, материально-техническим  осна</w:t>
      </w:r>
      <w:r w:rsidR="003122B3" w:rsidRPr="00BF113F">
        <w:rPr>
          <w:rFonts w:ascii="Times New Roman" w:hAnsi="Times New Roman" w:cs="Times New Roman"/>
          <w:sz w:val="24"/>
          <w:szCs w:val="24"/>
        </w:rPr>
        <w:t>щен</w:t>
      </w:r>
      <w:r w:rsidR="00592C8F" w:rsidRPr="00BF113F">
        <w:rPr>
          <w:rFonts w:ascii="Times New Roman" w:hAnsi="Times New Roman" w:cs="Times New Roman"/>
          <w:sz w:val="24"/>
          <w:szCs w:val="24"/>
        </w:rPr>
        <w:t>ием.</w:t>
      </w:r>
    </w:p>
    <w:p w14:paraId="507236F4" w14:textId="77777777" w:rsidR="003122B3" w:rsidRPr="00E371A8" w:rsidRDefault="003122B3" w:rsidP="006E67AA">
      <w:pPr>
        <w:rPr>
          <w:rFonts w:ascii="Times New Roman" w:hAnsi="Times New Roman" w:cs="Times New Roman"/>
          <w:b/>
          <w:sz w:val="24"/>
          <w:szCs w:val="24"/>
        </w:rPr>
      </w:pPr>
      <w:r w:rsidRPr="00E371A8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</w:p>
    <w:p w14:paraId="48B30003" w14:textId="77777777" w:rsidR="003122B3" w:rsidRPr="00BF113F" w:rsidRDefault="003122B3" w:rsidP="00BF113F">
      <w:pPr>
        <w:pStyle w:val="a3"/>
        <w:widowControl w:val="0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13F">
        <w:rPr>
          <w:rFonts w:ascii="Times New Roman" w:hAnsi="Times New Roman" w:cs="Times New Roman"/>
          <w:sz w:val="24"/>
          <w:szCs w:val="24"/>
        </w:rPr>
        <w:t xml:space="preserve">Продолжать работу по повышению </w:t>
      </w:r>
      <w:r w:rsidR="001B7BC8" w:rsidRPr="00BF113F">
        <w:rPr>
          <w:rFonts w:ascii="Times New Roman" w:hAnsi="Times New Roman" w:cs="Times New Roman"/>
          <w:sz w:val="24"/>
          <w:szCs w:val="24"/>
        </w:rPr>
        <w:t>профессионального мастерства педагогов через участие в вебинарах, самообразование, прохождение аттестации, курсов повышения квалификации ,</w:t>
      </w:r>
      <w:r w:rsidRPr="00BF113F">
        <w:rPr>
          <w:rFonts w:ascii="Times New Roman" w:hAnsi="Times New Roman" w:cs="Times New Roman"/>
          <w:sz w:val="24"/>
          <w:szCs w:val="24"/>
        </w:rPr>
        <w:t xml:space="preserve"> </w:t>
      </w:r>
      <w:r w:rsidR="001B7BC8" w:rsidRPr="00BF113F">
        <w:rPr>
          <w:rFonts w:ascii="Times New Roman" w:hAnsi="Times New Roman" w:cs="Times New Roman"/>
          <w:sz w:val="24"/>
          <w:szCs w:val="24"/>
        </w:rPr>
        <w:t xml:space="preserve">в т.ч. </w:t>
      </w:r>
      <w:r w:rsidR="00327C10" w:rsidRPr="00BF113F">
        <w:rPr>
          <w:rFonts w:ascii="Times New Roman" w:hAnsi="Times New Roman" w:cs="Times New Roman"/>
          <w:sz w:val="24"/>
          <w:szCs w:val="24"/>
        </w:rPr>
        <w:t xml:space="preserve">и </w:t>
      </w:r>
      <w:r w:rsidR="00327C10" w:rsidRPr="00BF113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ИКТ-компетенций. </w:t>
      </w:r>
    </w:p>
    <w:p w14:paraId="161456F9" w14:textId="77777777" w:rsidR="00327C10" w:rsidRPr="00BF113F" w:rsidRDefault="003122B3" w:rsidP="00BF113F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13F">
        <w:rPr>
          <w:rFonts w:ascii="Times New Roman" w:hAnsi="Times New Roman" w:cs="Times New Roman"/>
          <w:sz w:val="24"/>
          <w:szCs w:val="24"/>
        </w:rPr>
        <w:t xml:space="preserve">Совершенствовать работу по </w:t>
      </w:r>
      <w:r w:rsidR="00327C10" w:rsidRPr="00BF113F">
        <w:rPr>
          <w:rFonts w:ascii="Times New Roman" w:hAnsi="Times New Roman" w:cs="Times New Roman"/>
          <w:sz w:val="24"/>
          <w:szCs w:val="24"/>
        </w:rPr>
        <w:t>сохранению и укреплению здоровья воспитанников через сотрудничество и взаимодействие с их семьями.</w:t>
      </w:r>
    </w:p>
    <w:p w14:paraId="255946CE" w14:textId="77777777" w:rsidR="007F6FFB" w:rsidRDefault="00327C10" w:rsidP="002C7D89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6FFB">
        <w:rPr>
          <w:rFonts w:ascii="Times New Roman" w:hAnsi="Times New Roman" w:cs="Times New Roman"/>
          <w:sz w:val="24"/>
          <w:szCs w:val="24"/>
        </w:rPr>
        <w:t>Дальнейшее совершенствование информационно-методического и учебно-методического обеспече</w:t>
      </w:r>
      <w:r w:rsidR="007F6FFB" w:rsidRPr="007F6FFB">
        <w:rPr>
          <w:rFonts w:ascii="Times New Roman" w:hAnsi="Times New Roman" w:cs="Times New Roman"/>
          <w:sz w:val="24"/>
          <w:szCs w:val="24"/>
        </w:rPr>
        <w:t>ния образовательного процесса.</w:t>
      </w:r>
      <w:r w:rsidRPr="007F6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E1716" w14:textId="77777777" w:rsidR="001B7BC8" w:rsidRPr="007F6FFB" w:rsidRDefault="001B7BC8" w:rsidP="002C7D89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F6FFB">
        <w:rPr>
          <w:rFonts w:ascii="Times New Roman" w:hAnsi="Times New Roman" w:cs="Times New Roman"/>
          <w:sz w:val="24"/>
          <w:szCs w:val="24"/>
        </w:rPr>
        <w:t>Совершенствовать развивающую предметно-пространственную среду в соответствии с ФГОС ДО</w:t>
      </w:r>
    </w:p>
    <w:p w14:paraId="6AC8A76B" w14:textId="77777777" w:rsidR="00FC1859" w:rsidRPr="00D35E6D" w:rsidRDefault="001B7BC8" w:rsidP="00D35E6D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228A2">
        <w:rPr>
          <w:rFonts w:ascii="Times New Roman" w:hAnsi="Times New Roman" w:cs="Times New Roman"/>
          <w:sz w:val="24"/>
          <w:szCs w:val="24"/>
        </w:rPr>
        <w:t xml:space="preserve">Использовать эффективные формы сотрудничества с </w:t>
      </w:r>
      <w:r w:rsidR="00E371A8" w:rsidRPr="00E228A2">
        <w:rPr>
          <w:rFonts w:ascii="Times New Roman" w:hAnsi="Times New Roman" w:cs="Times New Roman"/>
          <w:sz w:val="24"/>
          <w:szCs w:val="24"/>
        </w:rPr>
        <w:t xml:space="preserve">социумом и семьями воспитанников для </w:t>
      </w:r>
      <w:r w:rsidR="00E371A8" w:rsidRPr="00E228A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качества воспитательно-образовательной работы. </w:t>
      </w:r>
    </w:p>
    <w:p w14:paraId="2ECB9A99" w14:textId="77777777" w:rsidR="00FC1859" w:rsidRPr="00BF113F" w:rsidRDefault="00FC1859" w:rsidP="00E228A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53F6BA9E" w14:textId="77777777" w:rsidR="006E67AA" w:rsidRDefault="00D43C3F" w:rsidP="006E6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3B6233D6" w14:textId="77777777" w:rsidR="00D43C3F" w:rsidRPr="00D43C3F" w:rsidRDefault="00D43C3F" w:rsidP="006E67AA">
      <w:pPr>
        <w:rPr>
          <w:rFonts w:ascii="Times New Roman" w:hAnsi="Times New Roman" w:cs="Times New Roman"/>
          <w:sz w:val="24"/>
          <w:szCs w:val="24"/>
        </w:rPr>
      </w:pPr>
      <w:r w:rsidRPr="00D43C3F">
        <w:rPr>
          <w:rFonts w:ascii="Times New Roman" w:hAnsi="Times New Roman" w:cs="Times New Roman"/>
          <w:sz w:val="24"/>
          <w:szCs w:val="24"/>
        </w:rPr>
        <w:t>Данные приведены</w:t>
      </w:r>
      <w:r w:rsidR="00106878">
        <w:rPr>
          <w:rFonts w:ascii="Times New Roman" w:hAnsi="Times New Roman" w:cs="Times New Roman"/>
          <w:sz w:val="24"/>
          <w:szCs w:val="24"/>
        </w:rPr>
        <w:t xml:space="preserve"> по состоянию на 31.12.2021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9568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92"/>
        <w:gridCol w:w="1417"/>
      </w:tblGrid>
      <w:tr w:rsidR="006E67AA" w:rsidRPr="00D75F8C" w14:paraId="1360860A" w14:textId="77777777" w:rsidTr="006E67AA">
        <w:trPr>
          <w:trHeight w:val="577"/>
        </w:trPr>
        <w:tc>
          <w:tcPr>
            <w:tcW w:w="959" w:type="dxa"/>
          </w:tcPr>
          <w:p w14:paraId="416B7CE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A43DF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5EE999C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BD1C7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FAE64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E67AA" w:rsidRPr="00D75F8C" w14:paraId="4946B8DA" w14:textId="77777777" w:rsidTr="006E67AA">
        <w:tc>
          <w:tcPr>
            <w:tcW w:w="959" w:type="dxa"/>
          </w:tcPr>
          <w:p w14:paraId="7902DE1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2" w:type="dxa"/>
          </w:tcPr>
          <w:p w14:paraId="7E0FC60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3E2C6C6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D91D26A" w14:textId="77777777" w:rsidTr="00630DAF">
        <w:tc>
          <w:tcPr>
            <w:tcW w:w="959" w:type="dxa"/>
          </w:tcPr>
          <w:p w14:paraId="392E677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92" w:type="dxa"/>
          </w:tcPr>
          <w:p w14:paraId="444381F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6CDDBCBD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человек</w:t>
            </w:r>
          </w:p>
          <w:p w14:paraId="119EA0F7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8E06310" w14:textId="77777777" w:rsidTr="00630DAF">
        <w:tc>
          <w:tcPr>
            <w:tcW w:w="959" w:type="dxa"/>
          </w:tcPr>
          <w:p w14:paraId="2E41E63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192" w:type="dxa"/>
          </w:tcPr>
          <w:p w14:paraId="31292D7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  <w:shd w:val="clear" w:color="auto" w:fill="auto"/>
          </w:tcPr>
          <w:p w14:paraId="13C2CAA9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57 человек</w:t>
            </w:r>
          </w:p>
          <w:p w14:paraId="32E57C5A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632FC320" w14:textId="77777777" w:rsidTr="00630DAF">
        <w:tc>
          <w:tcPr>
            <w:tcW w:w="959" w:type="dxa"/>
          </w:tcPr>
          <w:p w14:paraId="4345128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192" w:type="dxa"/>
          </w:tcPr>
          <w:p w14:paraId="4BE4F4A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shd w:val="clear" w:color="auto" w:fill="auto"/>
          </w:tcPr>
          <w:p w14:paraId="298B61B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E67AA" w:rsidRPr="00D75F8C" w14:paraId="79779D2B" w14:textId="77777777" w:rsidTr="00630DAF">
        <w:tc>
          <w:tcPr>
            <w:tcW w:w="959" w:type="dxa"/>
          </w:tcPr>
          <w:p w14:paraId="3A5D9E2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192" w:type="dxa"/>
          </w:tcPr>
          <w:p w14:paraId="348A38B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5AE441B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275B5D54" w14:textId="77777777" w:rsidTr="00630DAF">
        <w:tc>
          <w:tcPr>
            <w:tcW w:w="959" w:type="dxa"/>
          </w:tcPr>
          <w:p w14:paraId="7CD560E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192" w:type="dxa"/>
          </w:tcPr>
          <w:p w14:paraId="20F32F2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shd w:val="clear" w:color="auto" w:fill="auto"/>
          </w:tcPr>
          <w:p w14:paraId="2C64855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E67AA" w:rsidRPr="00D75F8C" w14:paraId="7D2B6932" w14:textId="77777777" w:rsidTr="00630DAF">
        <w:tc>
          <w:tcPr>
            <w:tcW w:w="959" w:type="dxa"/>
          </w:tcPr>
          <w:p w14:paraId="77181E6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92" w:type="dxa"/>
          </w:tcPr>
          <w:p w14:paraId="7352584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shd w:val="clear" w:color="auto" w:fill="auto"/>
          </w:tcPr>
          <w:p w14:paraId="3911DBD6" w14:textId="44AF1B0F" w:rsidR="006E67AA" w:rsidRPr="009D4E50" w:rsidRDefault="002667B5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C1859"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E67AA" w:rsidRPr="00D75F8C" w14:paraId="3F0EFB84" w14:textId="77777777" w:rsidTr="00630DAF">
        <w:tc>
          <w:tcPr>
            <w:tcW w:w="959" w:type="dxa"/>
          </w:tcPr>
          <w:p w14:paraId="056F95C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92" w:type="dxa"/>
          </w:tcPr>
          <w:p w14:paraId="24D2D66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shd w:val="clear" w:color="auto" w:fill="auto"/>
          </w:tcPr>
          <w:p w14:paraId="47771936" w14:textId="0E0C55EE" w:rsidR="006E67AA" w:rsidRPr="009D4E50" w:rsidRDefault="006A7C55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6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C1859"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E67AA" w:rsidRPr="00D75F8C" w14:paraId="1536B2FC" w14:textId="77777777" w:rsidTr="00630DAF">
        <w:tc>
          <w:tcPr>
            <w:tcW w:w="959" w:type="dxa"/>
          </w:tcPr>
          <w:p w14:paraId="3CD3DB0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92" w:type="dxa"/>
          </w:tcPr>
          <w:p w14:paraId="26879BB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B6D064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57/100 %</w:t>
            </w:r>
          </w:p>
          <w:p w14:paraId="6096D35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1484D4E6" w14:textId="77777777" w:rsidTr="00630DAF">
        <w:tc>
          <w:tcPr>
            <w:tcW w:w="959" w:type="dxa"/>
          </w:tcPr>
          <w:p w14:paraId="6E7D231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B9313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8A27DA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BC162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6AA10B5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57/100 %</w:t>
            </w:r>
          </w:p>
          <w:p w14:paraId="754FE15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77810267" w14:textId="77777777" w:rsidTr="00630DAF">
        <w:tc>
          <w:tcPr>
            <w:tcW w:w="959" w:type="dxa"/>
          </w:tcPr>
          <w:p w14:paraId="46E82CA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051BB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30525A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82604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B4006C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18245D20" w14:textId="77777777" w:rsidTr="00630DAF">
        <w:tc>
          <w:tcPr>
            <w:tcW w:w="959" w:type="dxa"/>
          </w:tcPr>
          <w:p w14:paraId="2B461B1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89E39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3ED3EC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shd w:val="clear" w:color="auto" w:fill="auto"/>
          </w:tcPr>
          <w:p w14:paraId="2F8EE643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044C6315" w14:textId="77777777" w:rsidTr="00630DAF">
        <w:tc>
          <w:tcPr>
            <w:tcW w:w="959" w:type="dxa"/>
          </w:tcPr>
          <w:p w14:paraId="461564B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C5EDB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D3D5D8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6639A190" w14:textId="0F82E950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Человек 1</w:t>
            </w:r>
            <w:r w:rsidR="006A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BF8010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ABEA85F" w14:textId="77777777" w:rsidTr="00630DAF">
        <w:tc>
          <w:tcPr>
            <w:tcW w:w="959" w:type="dxa"/>
          </w:tcPr>
          <w:p w14:paraId="0181C19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EBC69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52DA24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2B7A842" w14:textId="4AF2BF2E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Человек 1</w:t>
            </w:r>
            <w:r w:rsidR="00630DAF" w:rsidRPr="009D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7AA" w:rsidRPr="00D75F8C" w14:paraId="694FDD69" w14:textId="77777777" w:rsidTr="00630DAF">
        <w:trPr>
          <w:trHeight w:val="604"/>
        </w:trPr>
        <w:tc>
          <w:tcPr>
            <w:tcW w:w="959" w:type="dxa"/>
          </w:tcPr>
          <w:p w14:paraId="6F4E076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7F9BF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D8E40F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5560454F" w14:textId="70732C03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Человек 1</w:t>
            </w:r>
            <w:r w:rsidR="00630DAF" w:rsidRPr="009D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7AA" w:rsidRPr="00D75F8C" w14:paraId="7A425502" w14:textId="77777777" w:rsidTr="00630DAF">
        <w:tc>
          <w:tcPr>
            <w:tcW w:w="959" w:type="dxa"/>
          </w:tcPr>
          <w:p w14:paraId="37EDECB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9E438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B925EB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48CBA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B8B309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0B9280E" w14:textId="129D7184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DAF" w:rsidRPr="009D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A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E67AA" w:rsidRPr="00D75F8C" w14:paraId="124ECB3D" w14:textId="77777777" w:rsidTr="00630DAF">
        <w:tc>
          <w:tcPr>
            <w:tcW w:w="959" w:type="dxa"/>
          </w:tcPr>
          <w:p w14:paraId="5DC4293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6DBD4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20343A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F238FC1" w14:textId="7C688238" w:rsidR="006E67AA" w:rsidRPr="009D4E50" w:rsidRDefault="00630DAF" w:rsidP="00630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E67AA" w:rsidRPr="00D75F8C" w14:paraId="46BFE58D" w14:textId="77777777" w:rsidTr="00630DAF">
        <w:tc>
          <w:tcPr>
            <w:tcW w:w="959" w:type="dxa"/>
          </w:tcPr>
          <w:p w14:paraId="73D79AD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5BB5A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265453E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22CFE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8DCF3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14:paraId="11536114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1A0E9CAB" w14:textId="77777777" w:rsidTr="00630DAF">
        <w:tc>
          <w:tcPr>
            <w:tcW w:w="959" w:type="dxa"/>
          </w:tcPr>
          <w:p w14:paraId="4AD62F4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E0CDE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C48BEB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DCA10A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  <w:p w14:paraId="0BECE4B5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3A5A773B" w14:textId="77777777" w:rsidTr="00630DAF">
        <w:tc>
          <w:tcPr>
            <w:tcW w:w="959" w:type="dxa"/>
          </w:tcPr>
          <w:p w14:paraId="3D9D065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09169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3B56B2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1DCF3D7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  <w:p w14:paraId="048340D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1271A605" w14:textId="77777777" w:rsidTr="00630DAF">
        <w:tc>
          <w:tcPr>
            <w:tcW w:w="959" w:type="dxa"/>
          </w:tcPr>
          <w:p w14:paraId="3B9CDC1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B4270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94A657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5622DD2B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  <w:p w14:paraId="128BA625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4838C3A" w14:textId="77777777" w:rsidTr="00630DAF">
        <w:tc>
          <w:tcPr>
            <w:tcW w:w="959" w:type="dxa"/>
          </w:tcPr>
          <w:p w14:paraId="2CFAD9B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7F41C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30A881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направленности (профиля)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614BC2B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</w:tc>
      </w:tr>
      <w:tr w:rsidR="006E67AA" w:rsidRPr="00D75F8C" w14:paraId="21E21B9A" w14:textId="77777777" w:rsidTr="00630DAF">
        <w:tc>
          <w:tcPr>
            <w:tcW w:w="959" w:type="dxa"/>
          </w:tcPr>
          <w:p w14:paraId="45A72EF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C08AE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2A9E627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9353EB0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3/43%</w:t>
            </w:r>
          </w:p>
          <w:p w14:paraId="2AB2A14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9C83D95" w14:textId="77777777" w:rsidTr="00630DAF">
        <w:tc>
          <w:tcPr>
            <w:tcW w:w="959" w:type="dxa"/>
          </w:tcPr>
          <w:p w14:paraId="7A49B19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2FEFF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2158A0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6F5E254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7AA" w:rsidRPr="00D75F8C" w14:paraId="07D04511" w14:textId="77777777" w:rsidTr="00630DAF">
        <w:tc>
          <w:tcPr>
            <w:tcW w:w="959" w:type="dxa"/>
          </w:tcPr>
          <w:p w14:paraId="61EF201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B0186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57A625A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BFE5A05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3/43%</w:t>
            </w:r>
          </w:p>
        </w:tc>
      </w:tr>
      <w:tr w:rsidR="006E67AA" w:rsidRPr="00D75F8C" w14:paraId="0BC8DE10" w14:textId="77777777" w:rsidTr="00630DAF">
        <w:tc>
          <w:tcPr>
            <w:tcW w:w="959" w:type="dxa"/>
          </w:tcPr>
          <w:p w14:paraId="5BF6491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5E956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5196640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188A263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5FC5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9BBAA66" w14:textId="77777777" w:rsidTr="00630DAF">
        <w:tc>
          <w:tcPr>
            <w:tcW w:w="959" w:type="dxa"/>
          </w:tcPr>
          <w:p w14:paraId="33FBC8F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591AD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E68BBD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FC323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1EC6B7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3/43%</w:t>
            </w:r>
          </w:p>
          <w:p w14:paraId="27BA1B7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50783AA" w14:textId="77777777" w:rsidTr="00630DAF">
        <w:tc>
          <w:tcPr>
            <w:tcW w:w="959" w:type="dxa"/>
          </w:tcPr>
          <w:p w14:paraId="1F84D78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4E4DE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50EB52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47D7F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3590F9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7AA" w:rsidRPr="00D75F8C" w14:paraId="6F898CF9" w14:textId="77777777" w:rsidTr="00630DAF">
        <w:tc>
          <w:tcPr>
            <w:tcW w:w="959" w:type="dxa"/>
          </w:tcPr>
          <w:p w14:paraId="0C52D71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1362E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FC5286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9ACE3DF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1/14 %</w:t>
            </w:r>
          </w:p>
          <w:p w14:paraId="48AEA8AB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7C52A945" w14:textId="77777777" w:rsidTr="00630DAF">
        <w:tc>
          <w:tcPr>
            <w:tcW w:w="959" w:type="dxa"/>
          </w:tcPr>
          <w:p w14:paraId="0AF2190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B7030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BFBE31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94377AC" w14:textId="77777777" w:rsidR="006E67AA" w:rsidRPr="009D4E50" w:rsidRDefault="006E67AA" w:rsidP="006E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7AA" w:rsidRPr="00D75F8C" w14:paraId="1B592AEA" w14:textId="77777777" w:rsidTr="00630DAF">
        <w:tc>
          <w:tcPr>
            <w:tcW w:w="959" w:type="dxa"/>
          </w:tcPr>
          <w:p w14:paraId="0A34A73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FFB93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0D71D48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62F29BC0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  <w:p w14:paraId="104DFFC0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774CE86F" w14:textId="77777777" w:rsidTr="00630DAF">
        <w:tc>
          <w:tcPr>
            <w:tcW w:w="959" w:type="dxa"/>
          </w:tcPr>
          <w:p w14:paraId="46D0156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D19AF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F33807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5D4945F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</w:tr>
      <w:tr w:rsidR="006E67AA" w:rsidRPr="00D75F8C" w14:paraId="380E7C4F" w14:textId="77777777" w:rsidTr="00630DAF">
        <w:tc>
          <w:tcPr>
            <w:tcW w:w="959" w:type="dxa"/>
          </w:tcPr>
          <w:p w14:paraId="5C7DE82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3F12E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FC5FF3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9DDABA4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1/8,1 человек</w:t>
            </w:r>
          </w:p>
        </w:tc>
      </w:tr>
      <w:tr w:rsidR="006E67AA" w:rsidRPr="00D75F8C" w14:paraId="3FCA572E" w14:textId="77777777" w:rsidTr="00630DAF">
        <w:tc>
          <w:tcPr>
            <w:tcW w:w="959" w:type="dxa"/>
          </w:tcPr>
          <w:p w14:paraId="1EC3B25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9DDD6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743361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87F1EB7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53F19782" w14:textId="77777777" w:rsidTr="00630DAF">
        <w:tc>
          <w:tcPr>
            <w:tcW w:w="959" w:type="dxa"/>
          </w:tcPr>
          <w:p w14:paraId="507F4D9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CF5C9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41FC71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2502E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ED8AC6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 (внутр совместит)</w:t>
            </w:r>
          </w:p>
        </w:tc>
      </w:tr>
      <w:tr w:rsidR="006E67AA" w:rsidRPr="00D75F8C" w14:paraId="078458B6" w14:textId="77777777" w:rsidTr="00630DAF">
        <w:trPr>
          <w:trHeight w:val="551"/>
        </w:trPr>
        <w:tc>
          <w:tcPr>
            <w:tcW w:w="959" w:type="dxa"/>
          </w:tcPr>
          <w:p w14:paraId="764E3E4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B8F54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CA66E7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7E7FA7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803BD6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 ( внутр совместит)</w:t>
            </w:r>
          </w:p>
        </w:tc>
      </w:tr>
      <w:tr w:rsidR="006E67AA" w:rsidRPr="00D75F8C" w14:paraId="59B2B449" w14:textId="77777777" w:rsidTr="00630DAF">
        <w:tc>
          <w:tcPr>
            <w:tcW w:w="959" w:type="dxa"/>
          </w:tcPr>
          <w:p w14:paraId="7B4BFB0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EA559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4E2937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33F2D1D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67AA" w:rsidRPr="00D75F8C" w14:paraId="3308BBF0" w14:textId="77777777" w:rsidTr="00630DAF">
        <w:tc>
          <w:tcPr>
            <w:tcW w:w="959" w:type="dxa"/>
          </w:tcPr>
          <w:p w14:paraId="37BB2D0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BA936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AB66D1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835FB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FD072B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67AA" w:rsidRPr="00D75F8C" w14:paraId="19DE330A" w14:textId="77777777" w:rsidTr="00630DAF">
        <w:tc>
          <w:tcPr>
            <w:tcW w:w="959" w:type="dxa"/>
          </w:tcPr>
          <w:p w14:paraId="711EAC5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C5A03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8A0B43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482DEE4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51B0D69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40778812" w14:textId="77777777" w:rsidTr="00630DAF">
        <w:tc>
          <w:tcPr>
            <w:tcW w:w="959" w:type="dxa"/>
          </w:tcPr>
          <w:p w14:paraId="7C58BB7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1C538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20BCCAE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shd w:val="clear" w:color="auto" w:fill="auto"/>
          </w:tcPr>
          <w:p w14:paraId="05C061E0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67AA" w:rsidRPr="00D75F8C" w14:paraId="64AEF50F" w14:textId="77777777" w:rsidTr="00630DAF">
        <w:tc>
          <w:tcPr>
            <w:tcW w:w="959" w:type="dxa"/>
          </w:tcPr>
          <w:p w14:paraId="44ABEF2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01C7F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66115B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shd w:val="clear" w:color="auto" w:fill="auto"/>
          </w:tcPr>
          <w:p w14:paraId="1589DB4E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78B04330" w14:textId="77777777" w:rsidTr="00630DAF">
        <w:tc>
          <w:tcPr>
            <w:tcW w:w="959" w:type="dxa"/>
          </w:tcPr>
          <w:p w14:paraId="26FC235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E52AE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FABDFB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shd w:val="clear" w:color="auto" w:fill="auto"/>
          </w:tcPr>
          <w:p w14:paraId="3FB37795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16,29 кв. м</w:t>
            </w:r>
          </w:p>
          <w:p w14:paraId="62FF56C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36CC0356" w14:textId="77777777" w:rsidTr="00630DAF">
        <w:tc>
          <w:tcPr>
            <w:tcW w:w="959" w:type="dxa"/>
          </w:tcPr>
          <w:p w14:paraId="1D0E8C2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23E75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66E1A3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shd w:val="clear" w:color="auto" w:fill="auto"/>
          </w:tcPr>
          <w:p w14:paraId="08F1941E" w14:textId="77777777" w:rsidR="006E67AA" w:rsidRPr="009D4E50" w:rsidRDefault="00106878" w:rsidP="00106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67AA" w:rsidRPr="00D75F8C" w14:paraId="6AD1F257" w14:textId="77777777" w:rsidTr="00630DAF">
        <w:tc>
          <w:tcPr>
            <w:tcW w:w="959" w:type="dxa"/>
          </w:tcPr>
          <w:p w14:paraId="4BA8DC2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92" w:type="dxa"/>
          </w:tcPr>
          <w:p w14:paraId="28136D5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563E8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AA9DE8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378C2B2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2A01351" w14:textId="77777777" w:rsidTr="00630DAF">
        <w:tc>
          <w:tcPr>
            <w:tcW w:w="959" w:type="dxa"/>
          </w:tcPr>
          <w:p w14:paraId="134ADEF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5901E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03AAAFA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4622082A" w14:textId="77777777" w:rsidR="006E67AA" w:rsidRPr="009D4E50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67AA" w:rsidRPr="00D75F8C" w14:paraId="39CFEC95" w14:textId="77777777" w:rsidTr="00630DAF">
        <w:tc>
          <w:tcPr>
            <w:tcW w:w="959" w:type="dxa"/>
          </w:tcPr>
          <w:p w14:paraId="7211DF04" w14:textId="77777777" w:rsidR="006E67AA" w:rsidRPr="00D75F8C" w:rsidRDefault="006E67AA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A59F6E" w14:textId="77777777" w:rsidR="006E67AA" w:rsidRPr="00D75F8C" w:rsidRDefault="006E67AA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6E205EC" w14:textId="77777777" w:rsidR="006E67AA" w:rsidRPr="00D75F8C" w:rsidRDefault="006E67AA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809E2BB" w14:textId="77777777" w:rsidR="006E67AA" w:rsidRPr="009D4E50" w:rsidRDefault="006E67AA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E4C2263" w14:textId="77777777" w:rsidR="006E67AA" w:rsidRPr="009D4E50" w:rsidRDefault="006E67AA" w:rsidP="007A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3E7F1" w14:textId="77777777" w:rsidR="006E67AA" w:rsidRPr="006E67AA" w:rsidRDefault="006E67AA" w:rsidP="006E67AA">
      <w:pPr>
        <w:rPr>
          <w:rFonts w:ascii="Arial" w:hAnsi="Arial" w:cs="Arial"/>
          <w:sz w:val="20"/>
          <w:szCs w:val="20"/>
        </w:rPr>
      </w:pPr>
    </w:p>
    <w:sectPr w:rsidR="006E67AA" w:rsidRPr="006E67AA" w:rsidSect="00B770E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BD"/>
    <w:multiLevelType w:val="multilevel"/>
    <w:tmpl w:val="F24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798"/>
    <w:multiLevelType w:val="hybridMultilevel"/>
    <w:tmpl w:val="FDFC39B4"/>
    <w:lvl w:ilvl="0" w:tplc="6908E62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EA7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F7514"/>
    <w:multiLevelType w:val="hybridMultilevel"/>
    <w:tmpl w:val="A5ECF5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F116B3"/>
    <w:multiLevelType w:val="multilevel"/>
    <w:tmpl w:val="122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E4FC0"/>
    <w:multiLevelType w:val="multilevel"/>
    <w:tmpl w:val="5FE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A1E85"/>
    <w:multiLevelType w:val="hybridMultilevel"/>
    <w:tmpl w:val="851E439A"/>
    <w:lvl w:ilvl="0" w:tplc="CA3A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4AF"/>
    <w:multiLevelType w:val="multilevel"/>
    <w:tmpl w:val="50C8792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60239"/>
    <w:multiLevelType w:val="multilevel"/>
    <w:tmpl w:val="F070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759A2"/>
    <w:multiLevelType w:val="multilevel"/>
    <w:tmpl w:val="CFC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F5437"/>
    <w:multiLevelType w:val="multilevel"/>
    <w:tmpl w:val="239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A3A35"/>
    <w:multiLevelType w:val="multilevel"/>
    <w:tmpl w:val="56BE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34743"/>
    <w:multiLevelType w:val="hybridMultilevel"/>
    <w:tmpl w:val="97AADABC"/>
    <w:lvl w:ilvl="0" w:tplc="6908E62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02BE"/>
    <w:multiLevelType w:val="multilevel"/>
    <w:tmpl w:val="AB30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C336D"/>
    <w:multiLevelType w:val="hybridMultilevel"/>
    <w:tmpl w:val="59F6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098D"/>
    <w:multiLevelType w:val="hybridMultilevel"/>
    <w:tmpl w:val="1536FC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BA568F1"/>
    <w:multiLevelType w:val="multilevel"/>
    <w:tmpl w:val="569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C77520"/>
    <w:multiLevelType w:val="multilevel"/>
    <w:tmpl w:val="2FD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45282"/>
    <w:multiLevelType w:val="hybridMultilevel"/>
    <w:tmpl w:val="43BCF0E6"/>
    <w:lvl w:ilvl="0" w:tplc="175A3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C7E34"/>
    <w:multiLevelType w:val="multilevel"/>
    <w:tmpl w:val="B1D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86BF1"/>
    <w:multiLevelType w:val="hybridMultilevel"/>
    <w:tmpl w:val="F73660C0"/>
    <w:lvl w:ilvl="0" w:tplc="6908E62E">
      <w:start w:val="1"/>
      <w:numFmt w:val="bullet"/>
      <w:lvlText w:val="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64454DC"/>
    <w:multiLevelType w:val="multilevel"/>
    <w:tmpl w:val="6E0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B7C6B"/>
    <w:multiLevelType w:val="multilevel"/>
    <w:tmpl w:val="B4A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874599">
    <w:abstractNumId w:val="10"/>
  </w:num>
  <w:num w:numId="2" w16cid:durableId="153693387">
    <w:abstractNumId w:val="4"/>
  </w:num>
  <w:num w:numId="3" w16cid:durableId="2007976309">
    <w:abstractNumId w:val="5"/>
  </w:num>
  <w:num w:numId="4" w16cid:durableId="1843547082">
    <w:abstractNumId w:val="16"/>
  </w:num>
  <w:num w:numId="5" w16cid:durableId="1974863443">
    <w:abstractNumId w:val="22"/>
  </w:num>
  <w:num w:numId="6" w16cid:durableId="1194421257">
    <w:abstractNumId w:val="21"/>
  </w:num>
  <w:num w:numId="7" w16cid:durableId="1080101879">
    <w:abstractNumId w:val="19"/>
  </w:num>
  <w:num w:numId="8" w16cid:durableId="81609865">
    <w:abstractNumId w:val="9"/>
  </w:num>
  <w:num w:numId="9" w16cid:durableId="1334066635">
    <w:abstractNumId w:val="8"/>
  </w:num>
  <w:num w:numId="10" w16cid:durableId="275214591">
    <w:abstractNumId w:val="17"/>
  </w:num>
  <w:num w:numId="11" w16cid:durableId="2018575855">
    <w:abstractNumId w:val="13"/>
  </w:num>
  <w:num w:numId="12" w16cid:durableId="788938888">
    <w:abstractNumId w:val="0"/>
  </w:num>
  <w:num w:numId="13" w16cid:durableId="2029406429">
    <w:abstractNumId w:val="6"/>
  </w:num>
  <w:num w:numId="14" w16cid:durableId="565528900">
    <w:abstractNumId w:val="11"/>
  </w:num>
  <w:num w:numId="15" w16cid:durableId="2045977168">
    <w:abstractNumId w:val="7"/>
  </w:num>
  <w:num w:numId="16" w16cid:durableId="676423639">
    <w:abstractNumId w:val="12"/>
  </w:num>
  <w:num w:numId="17" w16cid:durableId="170027763">
    <w:abstractNumId w:val="20"/>
  </w:num>
  <w:num w:numId="18" w16cid:durableId="674961441">
    <w:abstractNumId w:val="1"/>
  </w:num>
  <w:num w:numId="19" w16cid:durableId="1034963754">
    <w:abstractNumId w:val="15"/>
  </w:num>
  <w:num w:numId="20" w16cid:durableId="1717243167">
    <w:abstractNumId w:val="14"/>
  </w:num>
  <w:num w:numId="21" w16cid:durableId="92096748">
    <w:abstractNumId w:val="3"/>
  </w:num>
  <w:num w:numId="22" w16cid:durableId="1711297697">
    <w:abstractNumId w:val="18"/>
  </w:num>
  <w:num w:numId="23" w16cid:durableId="195560034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02"/>
    <w:rsid w:val="000546BA"/>
    <w:rsid w:val="00056B8C"/>
    <w:rsid w:val="000744F7"/>
    <w:rsid w:val="00076DC9"/>
    <w:rsid w:val="00096E85"/>
    <w:rsid w:val="000B65FC"/>
    <w:rsid w:val="000C0AF2"/>
    <w:rsid w:val="0010295C"/>
    <w:rsid w:val="00106878"/>
    <w:rsid w:val="00106E98"/>
    <w:rsid w:val="00123DCB"/>
    <w:rsid w:val="0012770B"/>
    <w:rsid w:val="0013409C"/>
    <w:rsid w:val="0015419C"/>
    <w:rsid w:val="00171565"/>
    <w:rsid w:val="001732D8"/>
    <w:rsid w:val="001931AA"/>
    <w:rsid w:val="0019320F"/>
    <w:rsid w:val="001B7BC8"/>
    <w:rsid w:val="001D4E8E"/>
    <w:rsid w:val="001E2694"/>
    <w:rsid w:val="00222477"/>
    <w:rsid w:val="002461D2"/>
    <w:rsid w:val="00265AA7"/>
    <w:rsid w:val="002667B5"/>
    <w:rsid w:val="00270596"/>
    <w:rsid w:val="002A105E"/>
    <w:rsid w:val="002B0DFB"/>
    <w:rsid w:val="002C4F3B"/>
    <w:rsid w:val="002C7892"/>
    <w:rsid w:val="002C7D89"/>
    <w:rsid w:val="002D1593"/>
    <w:rsid w:val="002E37F6"/>
    <w:rsid w:val="002F2158"/>
    <w:rsid w:val="003122B3"/>
    <w:rsid w:val="00327C10"/>
    <w:rsid w:val="00353061"/>
    <w:rsid w:val="0036243A"/>
    <w:rsid w:val="00364FE7"/>
    <w:rsid w:val="00365D8F"/>
    <w:rsid w:val="003955AF"/>
    <w:rsid w:val="003A2089"/>
    <w:rsid w:val="003C2A29"/>
    <w:rsid w:val="003E0787"/>
    <w:rsid w:val="0040423A"/>
    <w:rsid w:val="00411494"/>
    <w:rsid w:val="004269AC"/>
    <w:rsid w:val="00433ED0"/>
    <w:rsid w:val="00436409"/>
    <w:rsid w:val="0047538D"/>
    <w:rsid w:val="00476947"/>
    <w:rsid w:val="004B51ED"/>
    <w:rsid w:val="004C26A5"/>
    <w:rsid w:val="004D458A"/>
    <w:rsid w:val="004E0555"/>
    <w:rsid w:val="004E6654"/>
    <w:rsid w:val="005004B4"/>
    <w:rsid w:val="00510D09"/>
    <w:rsid w:val="005128B4"/>
    <w:rsid w:val="00521345"/>
    <w:rsid w:val="00533663"/>
    <w:rsid w:val="005342E3"/>
    <w:rsid w:val="00545F9C"/>
    <w:rsid w:val="0058357A"/>
    <w:rsid w:val="00583F77"/>
    <w:rsid w:val="005851C6"/>
    <w:rsid w:val="00592C8F"/>
    <w:rsid w:val="005A26D3"/>
    <w:rsid w:val="005B488C"/>
    <w:rsid w:val="005E7678"/>
    <w:rsid w:val="00606FD8"/>
    <w:rsid w:val="00627FCC"/>
    <w:rsid w:val="00630DAF"/>
    <w:rsid w:val="00636FB9"/>
    <w:rsid w:val="006412B5"/>
    <w:rsid w:val="00693325"/>
    <w:rsid w:val="006A2571"/>
    <w:rsid w:val="006A4462"/>
    <w:rsid w:val="006A4F42"/>
    <w:rsid w:val="006A7C55"/>
    <w:rsid w:val="006E6088"/>
    <w:rsid w:val="006E67AA"/>
    <w:rsid w:val="006F15E9"/>
    <w:rsid w:val="007104B1"/>
    <w:rsid w:val="007338DF"/>
    <w:rsid w:val="00740659"/>
    <w:rsid w:val="00773599"/>
    <w:rsid w:val="00782F84"/>
    <w:rsid w:val="007A399D"/>
    <w:rsid w:val="007B3ED9"/>
    <w:rsid w:val="007B7516"/>
    <w:rsid w:val="007B7BDC"/>
    <w:rsid w:val="007F6FFB"/>
    <w:rsid w:val="00801550"/>
    <w:rsid w:val="0080598B"/>
    <w:rsid w:val="008223BD"/>
    <w:rsid w:val="00827033"/>
    <w:rsid w:val="0084213F"/>
    <w:rsid w:val="00863990"/>
    <w:rsid w:val="00871017"/>
    <w:rsid w:val="008759A4"/>
    <w:rsid w:val="008963EB"/>
    <w:rsid w:val="008A7114"/>
    <w:rsid w:val="008D0778"/>
    <w:rsid w:val="008F3A03"/>
    <w:rsid w:val="00913B72"/>
    <w:rsid w:val="00916CB4"/>
    <w:rsid w:val="0093641A"/>
    <w:rsid w:val="00950014"/>
    <w:rsid w:val="0095185F"/>
    <w:rsid w:val="00975938"/>
    <w:rsid w:val="00975F8C"/>
    <w:rsid w:val="009A660F"/>
    <w:rsid w:val="009C2401"/>
    <w:rsid w:val="009D4A84"/>
    <w:rsid w:val="009D4E50"/>
    <w:rsid w:val="009E4479"/>
    <w:rsid w:val="00A3157F"/>
    <w:rsid w:val="00A3558C"/>
    <w:rsid w:val="00A35899"/>
    <w:rsid w:val="00A4236F"/>
    <w:rsid w:val="00A42402"/>
    <w:rsid w:val="00AD06BC"/>
    <w:rsid w:val="00B076FD"/>
    <w:rsid w:val="00B14272"/>
    <w:rsid w:val="00B426F3"/>
    <w:rsid w:val="00B5225C"/>
    <w:rsid w:val="00B72948"/>
    <w:rsid w:val="00B770EC"/>
    <w:rsid w:val="00B95704"/>
    <w:rsid w:val="00BA63CB"/>
    <w:rsid w:val="00BB143A"/>
    <w:rsid w:val="00BC440E"/>
    <w:rsid w:val="00BE511C"/>
    <w:rsid w:val="00BF113F"/>
    <w:rsid w:val="00BF7EDA"/>
    <w:rsid w:val="00BF7FE5"/>
    <w:rsid w:val="00C01C11"/>
    <w:rsid w:val="00C144FD"/>
    <w:rsid w:val="00C15055"/>
    <w:rsid w:val="00C22CC7"/>
    <w:rsid w:val="00C358EE"/>
    <w:rsid w:val="00C440E7"/>
    <w:rsid w:val="00C54887"/>
    <w:rsid w:val="00C650FB"/>
    <w:rsid w:val="00CA6AFB"/>
    <w:rsid w:val="00CB0090"/>
    <w:rsid w:val="00CB41CC"/>
    <w:rsid w:val="00CB4EFC"/>
    <w:rsid w:val="00CE074D"/>
    <w:rsid w:val="00CF00AC"/>
    <w:rsid w:val="00D022BD"/>
    <w:rsid w:val="00D062B3"/>
    <w:rsid w:val="00D1689A"/>
    <w:rsid w:val="00D21034"/>
    <w:rsid w:val="00D2419F"/>
    <w:rsid w:val="00D26A98"/>
    <w:rsid w:val="00D339E6"/>
    <w:rsid w:val="00D35E6D"/>
    <w:rsid w:val="00D37DB6"/>
    <w:rsid w:val="00D40BB8"/>
    <w:rsid w:val="00D43C3F"/>
    <w:rsid w:val="00D71619"/>
    <w:rsid w:val="00D86DB6"/>
    <w:rsid w:val="00DA0A80"/>
    <w:rsid w:val="00DE0AD5"/>
    <w:rsid w:val="00E21769"/>
    <w:rsid w:val="00E228A2"/>
    <w:rsid w:val="00E228E0"/>
    <w:rsid w:val="00E25D38"/>
    <w:rsid w:val="00E33B11"/>
    <w:rsid w:val="00E371A8"/>
    <w:rsid w:val="00EA692E"/>
    <w:rsid w:val="00EB67D8"/>
    <w:rsid w:val="00EC5EC7"/>
    <w:rsid w:val="00ED2795"/>
    <w:rsid w:val="00ED7AC0"/>
    <w:rsid w:val="00EE58BA"/>
    <w:rsid w:val="00F262B9"/>
    <w:rsid w:val="00F26475"/>
    <w:rsid w:val="00F34D3F"/>
    <w:rsid w:val="00F65C08"/>
    <w:rsid w:val="00F743DD"/>
    <w:rsid w:val="00F80572"/>
    <w:rsid w:val="00F93305"/>
    <w:rsid w:val="00FA48ED"/>
    <w:rsid w:val="00FC1859"/>
    <w:rsid w:val="00FD232E"/>
    <w:rsid w:val="00FD63E9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E2D9F"/>
  <w15:docId w15:val="{967F898D-FFC1-442A-80F5-A3760E9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1"/>
    <w:pPr>
      <w:ind w:left="720"/>
      <w:contextualSpacing/>
    </w:pPr>
  </w:style>
  <w:style w:type="table" w:styleId="a4">
    <w:name w:val="Table Grid"/>
    <w:basedOn w:val="a1"/>
    <w:uiPriority w:val="39"/>
    <w:rsid w:val="0035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545F9C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545F9C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4C26A5"/>
    <w:rPr>
      <w:color w:val="0563C1" w:themeColor="hyperlink"/>
      <w:u w:val="single"/>
    </w:rPr>
  </w:style>
  <w:style w:type="paragraph" w:customStyle="1" w:styleId="a6">
    <w:name w:val="Базовый"/>
    <w:rsid w:val="004C26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6D3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5B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m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3509-F071-4563-B31D-C6BFBAD9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12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Topolek Topolek</cp:lastModifiedBy>
  <cp:revision>101</cp:revision>
  <cp:lastPrinted>2020-08-03T06:02:00Z</cp:lastPrinted>
  <dcterms:created xsi:type="dcterms:W3CDTF">2020-03-25T11:21:00Z</dcterms:created>
  <dcterms:modified xsi:type="dcterms:W3CDTF">2022-04-07T12:03:00Z</dcterms:modified>
</cp:coreProperties>
</file>